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CE7" w:rsidRDefault="00175CE7">
      <w:pPr>
        <w:pStyle w:val="Corpsdetexte"/>
        <w:ind w:left="8668"/>
        <w:rPr>
          <w:rFonts w:ascii="Times New Roman"/>
        </w:rPr>
      </w:pPr>
    </w:p>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spacing w:before="8"/>
        <w:rPr>
          <w:rFonts w:ascii="Times New Roman"/>
          <w:sz w:val="15"/>
        </w:rPr>
      </w:pPr>
    </w:p>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rPr>
          <w:rFonts w:ascii="Times New Roman"/>
        </w:rPr>
      </w:pPr>
    </w:p>
    <w:p w:rsidR="00AF6B97" w:rsidRDefault="00AF6B97">
      <w:pPr>
        <w:pStyle w:val="Corpsdetexte"/>
        <w:rPr>
          <w:rFonts w:ascii="Times New Roman"/>
        </w:rPr>
      </w:pPr>
    </w:p>
    <w:p w:rsidR="00AF6B97" w:rsidRDefault="00AF6B97">
      <w:pPr>
        <w:pStyle w:val="Corpsdetexte"/>
        <w:rPr>
          <w:rFonts w:ascii="Times New Roman"/>
        </w:rPr>
      </w:pPr>
    </w:p>
    <w:p w:rsidR="00AF6B97" w:rsidRDefault="00AF6B97">
      <w:pPr>
        <w:pStyle w:val="Corpsdetexte"/>
        <w:rPr>
          <w:rFonts w:ascii="Times New Roman"/>
        </w:rPr>
      </w:pPr>
    </w:p>
    <w:p w:rsidR="00AF6B97" w:rsidRDefault="00AF6B97">
      <w:pPr>
        <w:pStyle w:val="Corpsdetexte"/>
        <w:rPr>
          <w:rFonts w:ascii="Times New Roman"/>
        </w:rPr>
      </w:pPr>
    </w:p>
    <w:p w:rsidR="00AF6B97" w:rsidRDefault="00AF6B97">
      <w:pPr>
        <w:pStyle w:val="Corpsdetexte"/>
        <w:rPr>
          <w:rFonts w:ascii="Times New Roman"/>
        </w:rPr>
      </w:pPr>
    </w:p>
    <w:p w:rsidR="00175CE7" w:rsidRDefault="00175CE7">
      <w:pPr>
        <w:pStyle w:val="Corpsdetexte"/>
        <w:spacing w:before="10"/>
        <w:rPr>
          <w:rFonts w:ascii="Times New Roman"/>
          <w:sz w:val="22"/>
        </w:rPr>
      </w:pPr>
    </w:p>
    <w:p w:rsidR="00175CE7" w:rsidRDefault="00175CE7">
      <w:pPr>
        <w:pStyle w:val="Corpsdetexte"/>
        <w:rPr>
          <w:rFonts w:ascii="Calibri"/>
          <w:b/>
          <w:i/>
        </w:rPr>
      </w:pPr>
    </w:p>
    <w:p w:rsidR="00175CE7" w:rsidRDefault="00175CE7">
      <w:pPr>
        <w:pStyle w:val="Corpsdetexte"/>
        <w:spacing w:before="5"/>
        <w:rPr>
          <w:rFonts w:ascii="Calibri"/>
          <w:b/>
          <w:i/>
          <w:sz w:val="18"/>
        </w:rPr>
      </w:pPr>
    </w:p>
    <w:p w:rsidR="00175CE7" w:rsidRDefault="00AF6B97">
      <w:pPr>
        <w:spacing w:before="20"/>
        <w:ind w:left="2174" w:right="770" w:hanging="1323"/>
        <w:rPr>
          <w:rFonts w:ascii="Calibri" w:hAnsi="Calibri"/>
          <w:b/>
          <w:i/>
          <w:sz w:val="40"/>
        </w:rPr>
      </w:pPr>
      <w:r>
        <w:rPr>
          <w:rFonts w:ascii="Calibri" w:hAnsi="Calibri"/>
          <w:b/>
          <w:i/>
          <w:sz w:val="40"/>
        </w:rPr>
        <w:t>Contrat d’accès aux lignes FTTH de CONNECT 76 déployées en dehors des Zones Très Denses</w:t>
      </w: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3330C4">
      <w:pPr>
        <w:pStyle w:val="Corpsdetexte"/>
        <w:spacing w:before="4"/>
        <w:rPr>
          <w:rFonts w:ascii="Calibri"/>
          <w:b/>
          <w:i/>
          <w:sz w:val="22"/>
        </w:rPr>
      </w:pPr>
      <w:r>
        <w:pict>
          <v:shapetype id="_x0000_t202" coordsize="21600,21600" o:spt="202" path="m,l,21600r21600,l21600,xe">
            <v:stroke joinstyle="miter"/>
            <v:path gradientshapeok="t" o:connecttype="rect"/>
          </v:shapetype>
          <v:shape id="_x0000_s1108" type="#_x0000_t202" style="position:absolute;margin-left:48.25pt;margin-top:15.85pt;width:510.25pt;height:61.3pt;z-index:251633664;mso-wrap-distance-left:0;mso-wrap-distance-right:0;mso-position-horizontal-relative:page" filled="f" strokeweight=".48pt">
            <v:textbox inset="0,0,0,0">
              <w:txbxContent>
                <w:p w:rsidR="00AF6B97" w:rsidRDefault="00AF6B97" w:rsidP="003330C4">
                  <w:pPr>
                    <w:spacing w:before="17"/>
                    <w:ind w:left="2584" w:right="2584"/>
                    <w:jc w:val="center"/>
                    <w:rPr>
                      <w:rFonts w:ascii="Calibri"/>
                      <w:b/>
                      <w:i/>
                      <w:sz w:val="39"/>
                    </w:rPr>
                  </w:pPr>
                  <w:r>
                    <w:rPr>
                      <w:rFonts w:ascii="Calibri" w:hAnsi="Calibri"/>
                      <w:b/>
                      <w:sz w:val="40"/>
                    </w:rPr>
                    <w:t>Annexe 10 – Flux d’échange SI</w:t>
                  </w:r>
                </w:p>
                <w:p w:rsidR="00AF6B97" w:rsidRDefault="00AF6B97">
                  <w:pPr>
                    <w:ind w:left="2584" w:right="2492"/>
                    <w:jc w:val="center"/>
                    <w:rPr>
                      <w:rFonts w:ascii="Calibri"/>
                      <w:b/>
                      <w:sz w:val="40"/>
                    </w:rPr>
                  </w:pPr>
                  <w:r>
                    <w:rPr>
                      <w:rFonts w:ascii="Calibri"/>
                      <w:b/>
                      <w:sz w:val="40"/>
                    </w:rPr>
                    <w:t>(Version 1.0)</w:t>
                  </w:r>
                </w:p>
              </w:txbxContent>
            </v:textbox>
            <w10:wrap type="topAndBottom" anchorx="page"/>
          </v:shape>
        </w:pict>
      </w: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p>
    <w:p w:rsidR="00AF6B97" w:rsidRDefault="00AF6B97">
      <w:pPr>
        <w:pStyle w:val="Corpsdetexte"/>
        <w:rPr>
          <w:rFonts w:ascii="Calibri"/>
          <w:b/>
          <w:i/>
        </w:rPr>
      </w:pPr>
    </w:p>
    <w:p w:rsidR="00AF6B97" w:rsidRDefault="00AF6B97">
      <w:pPr>
        <w:pStyle w:val="Corpsdetexte"/>
        <w:rPr>
          <w:rFonts w:ascii="Calibri"/>
          <w:b/>
          <w:i/>
        </w:rPr>
      </w:pPr>
    </w:p>
    <w:p w:rsidR="00AF6B97" w:rsidRDefault="00AF6B97">
      <w:pPr>
        <w:pStyle w:val="Corpsdetexte"/>
        <w:rPr>
          <w:rFonts w:ascii="Calibri"/>
          <w:b/>
          <w:i/>
        </w:rPr>
      </w:pPr>
    </w:p>
    <w:p w:rsidR="00AF6B97" w:rsidRDefault="00AF6B97">
      <w:pPr>
        <w:pStyle w:val="Corpsdetexte"/>
        <w:rPr>
          <w:rFonts w:ascii="Calibri"/>
          <w:b/>
          <w:i/>
        </w:rPr>
      </w:pPr>
    </w:p>
    <w:p w:rsidR="00175CE7" w:rsidRDefault="00175CE7">
      <w:pPr>
        <w:pStyle w:val="Corpsdetexte"/>
        <w:rPr>
          <w:rFonts w:ascii="Calibri"/>
          <w:b/>
          <w:i/>
        </w:rPr>
      </w:pPr>
    </w:p>
    <w:p w:rsidR="00175CE7" w:rsidRDefault="00175CE7">
      <w:pPr>
        <w:pStyle w:val="Corpsdetexte"/>
        <w:rPr>
          <w:rFonts w:ascii="Calibri"/>
          <w:b/>
          <w:i/>
        </w:rPr>
      </w:pPr>
      <w:bookmarkStart w:id="0" w:name="_GoBack"/>
      <w:bookmarkEnd w:id="0"/>
    </w:p>
    <w:p w:rsidR="00175CE7" w:rsidRDefault="00175CE7">
      <w:pPr>
        <w:pStyle w:val="Corpsdetexte"/>
        <w:rPr>
          <w:rFonts w:ascii="Calibri"/>
          <w:b/>
          <w:i/>
        </w:rPr>
      </w:pPr>
    </w:p>
    <w:p w:rsidR="00175CE7" w:rsidRDefault="00175CE7">
      <w:pPr>
        <w:pStyle w:val="Corpsdetexte"/>
        <w:rPr>
          <w:rFonts w:ascii="Calibri"/>
          <w:b/>
          <w:i/>
        </w:rPr>
      </w:pPr>
    </w:p>
    <w:p w:rsidR="00175CE7" w:rsidRDefault="00175CE7" w:rsidP="00AF6B97">
      <w:pPr>
        <w:pStyle w:val="Corpsdetexte"/>
        <w:spacing w:before="5"/>
        <w:rPr>
          <w:rFonts w:ascii="Arial" w:hAnsi="Arial"/>
          <w:sz w:val="16"/>
        </w:rPr>
      </w:pPr>
    </w:p>
    <w:p w:rsidR="00175CE7" w:rsidRDefault="00175CE7">
      <w:pPr>
        <w:rPr>
          <w:rFonts w:ascii="Arial" w:hAnsi="Arial"/>
          <w:sz w:val="16"/>
        </w:rPr>
        <w:sectPr w:rsidR="00175CE7">
          <w:headerReference w:type="default" r:id="rId7"/>
          <w:footerReference w:type="default" r:id="rId8"/>
          <w:type w:val="continuous"/>
          <w:pgSz w:w="11910" w:h="16840"/>
          <w:pgMar w:top="160" w:right="160" w:bottom="280" w:left="320" w:header="720" w:footer="720" w:gutter="0"/>
          <w:cols w:space="720"/>
        </w:sectPr>
      </w:pPr>
    </w:p>
    <w:p w:rsidR="00175CE7" w:rsidRDefault="00175CE7">
      <w:pPr>
        <w:pStyle w:val="Corpsdetexte"/>
        <w:spacing w:before="8"/>
        <w:rPr>
          <w:rFonts w:ascii="Arial"/>
          <w:sz w:val="21"/>
        </w:rPr>
      </w:pPr>
    </w:p>
    <w:sdt>
      <w:sdtPr>
        <w:id w:val="-1475979075"/>
        <w:docPartObj>
          <w:docPartGallery w:val="Table of Contents"/>
          <w:docPartUnique/>
        </w:docPartObj>
      </w:sdtPr>
      <w:sdtEndPr/>
      <w:sdtContent>
        <w:p w:rsidR="00175CE7" w:rsidRDefault="003330C4">
          <w:pPr>
            <w:pStyle w:val="TM1"/>
            <w:numPr>
              <w:ilvl w:val="0"/>
              <w:numId w:val="31"/>
            </w:numPr>
            <w:tabs>
              <w:tab w:val="left" w:pos="1213"/>
              <w:tab w:val="left" w:pos="1215"/>
              <w:tab w:val="right" w:pos="10443"/>
            </w:tabs>
            <w:spacing w:before="357"/>
            <w:rPr>
              <w:u w:val="none"/>
            </w:rPr>
          </w:pPr>
          <w:r>
            <w:pict>
              <v:line id="_x0000_s1106" style="position:absolute;left:0;text-align:left;z-index:251635712;mso-position-horizontal-relative:page;mso-position-vertical-relative:text" from="76.7pt,29.85pt" to="538.15pt,29.85pt" strokeweight="1.08pt">
                <w10:wrap anchorx="page"/>
              </v:line>
            </w:pict>
          </w:r>
          <w:hyperlink w:anchor="_bookmark0" w:history="1">
            <w:r w:rsidR="00AF6B97">
              <w:rPr>
                <w:u w:val="none"/>
              </w:rPr>
              <w:t>PREAMBULE</w:t>
            </w:r>
            <w:r w:rsidR="00AF6B97">
              <w:rPr>
                <w:u w:val="none"/>
              </w:rPr>
              <w:tab/>
              <w:t>4</w:t>
            </w:r>
          </w:hyperlink>
        </w:p>
        <w:p w:rsidR="00175CE7" w:rsidRDefault="003330C4">
          <w:pPr>
            <w:pStyle w:val="TM2"/>
            <w:numPr>
              <w:ilvl w:val="1"/>
              <w:numId w:val="31"/>
            </w:numPr>
            <w:tabs>
              <w:tab w:val="left" w:pos="1533"/>
              <w:tab w:val="left" w:pos="1534"/>
              <w:tab w:val="right" w:pos="10443"/>
            </w:tabs>
            <w:rPr>
              <w:sz w:val="22"/>
            </w:rPr>
          </w:pPr>
          <w:hyperlink w:anchor="_bookmark1" w:history="1">
            <w:r w:rsidR="00AF6B97">
              <w:rPr>
                <w:sz w:val="22"/>
              </w:rPr>
              <w:t>P</w:t>
            </w:r>
            <w:r w:rsidR="00AF6B97">
              <w:t>RINCIPES</w:t>
            </w:r>
            <w:r w:rsidR="00AF6B97">
              <w:rPr>
                <w:spacing w:val="-1"/>
              </w:rPr>
              <w:t xml:space="preserve"> </w:t>
            </w:r>
            <w:r w:rsidR="00AF6B97">
              <w:t>GENERAUX</w:t>
            </w:r>
            <w:r w:rsidR="00AF6B97">
              <w:tab/>
            </w:r>
            <w:r w:rsidR="00AF6B97">
              <w:rPr>
                <w:sz w:val="22"/>
              </w:rPr>
              <w:t>9</w:t>
            </w:r>
          </w:hyperlink>
        </w:p>
        <w:p w:rsidR="00175CE7" w:rsidRDefault="003330C4">
          <w:pPr>
            <w:pStyle w:val="TM4"/>
            <w:numPr>
              <w:ilvl w:val="2"/>
              <w:numId w:val="31"/>
            </w:numPr>
            <w:tabs>
              <w:tab w:val="left" w:pos="2013"/>
              <w:tab w:val="left" w:pos="2014"/>
              <w:tab w:val="right" w:pos="10442"/>
            </w:tabs>
            <w:spacing w:before="4"/>
            <w:ind w:hanging="799"/>
          </w:pPr>
          <w:hyperlink w:anchor="_bookmark2" w:history="1">
            <w:r w:rsidR="00AF6B97">
              <w:t>Format</w:t>
            </w:r>
            <w:r w:rsidR="00AF6B97">
              <w:rPr>
                <w:spacing w:val="-1"/>
              </w:rPr>
              <w:t xml:space="preserve"> </w:t>
            </w:r>
            <w:r w:rsidR="00AF6B97">
              <w:t>de</w:t>
            </w:r>
            <w:r w:rsidR="00AF6B97">
              <w:rPr>
                <w:spacing w:val="-3"/>
              </w:rPr>
              <w:t xml:space="preserve"> </w:t>
            </w:r>
            <w:r w:rsidR="00AF6B97">
              <w:t>fichier</w:t>
            </w:r>
            <w:r w:rsidR="00AF6B97">
              <w:tab/>
              <w:t>9</w:t>
            </w:r>
          </w:hyperlink>
        </w:p>
        <w:p w:rsidR="00175CE7" w:rsidRDefault="003330C4">
          <w:pPr>
            <w:pStyle w:val="TM4"/>
            <w:numPr>
              <w:ilvl w:val="2"/>
              <w:numId w:val="31"/>
            </w:numPr>
            <w:tabs>
              <w:tab w:val="left" w:pos="2013"/>
              <w:tab w:val="left" w:pos="2014"/>
              <w:tab w:val="right" w:pos="10442"/>
            </w:tabs>
            <w:spacing w:line="242" w:lineRule="exact"/>
            <w:ind w:hanging="799"/>
          </w:pPr>
          <w:hyperlink w:anchor="_bookmark3" w:history="1">
            <w:r w:rsidR="00AF6B97">
              <w:t>Version</w:t>
            </w:r>
            <w:r w:rsidR="00AF6B97">
              <w:rPr>
                <w:spacing w:val="-1"/>
              </w:rPr>
              <w:t xml:space="preserve"> </w:t>
            </w:r>
            <w:r w:rsidR="00AF6B97">
              <w:t>protocolaire</w:t>
            </w:r>
            <w:r w:rsidR="00AF6B97">
              <w:tab/>
              <w:t>9</w:t>
            </w:r>
          </w:hyperlink>
        </w:p>
        <w:p w:rsidR="00175CE7" w:rsidRDefault="003330C4">
          <w:pPr>
            <w:pStyle w:val="TM4"/>
            <w:numPr>
              <w:ilvl w:val="2"/>
              <w:numId w:val="31"/>
            </w:numPr>
            <w:tabs>
              <w:tab w:val="left" w:pos="2013"/>
              <w:tab w:val="left" w:pos="2014"/>
              <w:tab w:val="right" w:pos="10442"/>
            </w:tabs>
            <w:ind w:hanging="799"/>
          </w:pPr>
          <w:hyperlink w:anchor="_bookmark4" w:history="1">
            <w:r w:rsidR="00AF6B97">
              <w:t>Modalité d’échanges</w:t>
            </w:r>
            <w:r w:rsidR="00AF6B97">
              <w:rPr>
                <w:spacing w:val="-2"/>
              </w:rPr>
              <w:t xml:space="preserve"> </w:t>
            </w:r>
            <w:r w:rsidR="00AF6B97">
              <w:t>de</w:t>
            </w:r>
            <w:r w:rsidR="00AF6B97">
              <w:rPr>
                <w:spacing w:val="-1"/>
              </w:rPr>
              <w:t xml:space="preserve"> </w:t>
            </w:r>
            <w:r w:rsidR="00AF6B97">
              <w:t>fichier</w:t>
            </w:r>
            <w:r w:rsidR="00AF6B97">
              <w:tab/>
              <w:t>9</w:t>
            </w:r>
          </w:hyperlink>
        </w:p>
        <w:p w:rsidR="00175CE7" w:rsidRDefault="003330C4">
          <w:pPr>
            <w:pStyle w:val="TM4"/>
            <w:numPr>
              <w:ilvl w:val="2"/>
              <w:numId w:val="31"/>
            </w:numPr>
            <w:tabs>
              <w:tab w:val="left" w:pos="2013"/>
              <w:tab w:val="left" w:pos="2014"/>
              <w:tab w:val="right" w:pos="10442"/>
            </w:tabs>
            <w:spacing w:before="1"/>
            <w:ind w:hanging="799"/>
          </w:pPr>
          <w:hyperlink w:anchor="_bookmark5" w:history="1">
            <w:r w:rsidR="00AF6B97">
              <w:t>Nombre de commandes</w:t>
            </w:r>
            <w:r w:rsidR="00AF6B97">
              <w:rPr>
                <w:spacing w:val="-2"/>
              </w:rPr>
              <w:t xml:space="preserve"> </w:t>
            </w:r>
            <w:r w:rsidR="00AF6B97">
              <w:t>par</w:t>
            </w:r>
            <w:r w:rsidR="00AF6B97">
              <w:rPr>
                <w:spacing w:val="-2"/>
              </w:rPr>
              <w:t xml:space="preserve"> </w:t>
            </w:r>
            <w:r w:rsidR="00AF6B97">
              <w:t>fichier</w:t>
            </w:r>
            <w:r w:rsidR="00AF6B97">
              <w:tab/>
              <w:t>9</w:t>
            </w:r>
          </w:hyperlink>
        </w:p>
        <w:p w:rsidR="00175CE7" w:rsidRDefault="003330C4">
          <w:pPr>
            <w:pStyle w:val="TM4"/>
            <w:numPr>
              <w:ilvl w:val="2"/>
              <w:numId w:val="31"/>
            </w:numPr>
            <w:tabs>
              <w:tab w:val="left" w:pos="2013"/>
              <w:tab w:val="left" w:pos="2014"/>
              <w:tab w:val="right" w:pos="10443"/>
            </w:tabs>
            <w:spacing w:line="241" w:lineRule="exact"/>
            <w:ind w:hanging="799"/>
          </w:pPr>
          <w:hyperlink w:anchor="_bookmark6" w:history="1">
            <w:r w:rsidR="00AF6B97">
              <w:t>Légende du nommage</w:t>
            </w:r>
            <w:r w:rsidR="00AF6B97">
              <w:rPr>
                <w:spacing w:val="-3"/>
              </w:rPr>
              <w:t xml:space="preserve"> </w:t>
            </w:r>
            <w:r w:rsidR="00AF6B97">
              <w:t>de</w:t>
            </w:r>
            <w:r w:rsidR="00AF6B97">
              <w:rPr>
                <w:spacing w:val="-3"/>
              </w:rPr>
              <w:t xml:space="preserve"> </w:t>
            </w:r>
            <w:r w:rsidR="00AF6B97">
              <w:t>fichier</w:t>
            </w:r>
            <w:r w:rsidR="00AF6B97">
              <w:tab/>
              <w:t>10</w:t>
            </w:r>
          </w:hyperlink>
        </w:p>
        <w:p w:rsidR="00175CE7" w:rsidRDefault="003330C4">
          <w:pPr>
            <w:pStyle w:val="TM3"/>
            <w:numPr>
              <w:ilvl w:val="1"/>
              <w:numId w:val="31"/>
            </w:numPr>
            <w:tabs>
              <w:tab w:val="left" w:pos="1533"/>
              <w:tab w:val="left" w:pos="1534"/>
              <w:tab w:val="right" w:pos="10443"/>
            </w:tabs>
            <w:rPr>
              <w:i w:val="0"/>
            </w:rPr>
          </w:pPr>
          <w:hyperlink w:anchor="_bookmark7" w:history="1">
            <w:r w:rsidR="00AF6B97">
              <w:rPr>
                <w:i w:val="0"/>
              </w:rPr>
              <w:t>F</w:t>
            </w:r>
            <w:r w:rsidR="00AF6B97">
              <w:rPr>
                <w:i w:val="0"/>
                <w:sz w:val="18"/>
              </w:rPr>
              <w:t>LUX</w:t>
            </w:r>
            <w:r w:rsidR="00AF6B97">
              <w:rPr>
                <w:i w:val="0"/>
                <w:sz w:val="18"/>
              </w:rPr>
              <w:tab/>
            </w:r>
            <w:r w:rsidR="00AF6B97">
              <w:rPr>
                <w:i w:val="0"/>
              </w:rPr>
              <w:t>10</w:t>
            </w:r>
          </w:hyperlink>
        </w:p>
        <w:p w:rsidR="00175CE7" w:rsidRDefault="003330C4">
          <w:pPr>
            <w:pStyle w:val="TM4"/>
            <w:numPr>
              <w:ilvl w:val="2"/>
              <w:numId w:val="31"/>
            </w:numPr>
            <w:tabs>
              <w:tab w:val="left" w:pos="2013"/>
              <w:tab w:val="left" w:pos="2014"/>
              <w:tab w:val="right" w:pos="10443"/>
            </w:tabs>
            <w:spacing w:before="4"/>
            <w:ind w:hanging="799"/>
          </w:pPr>
          <w:hyperlink w:anchor="_bookmark8" w:history="1">
            <w:r w:rsidR="00AF6B97">
              <w:t>Flux</w:t>
            </w:r>
            <w:r w:rsidR="00AF6B97">
              <w:rPr>
                <w:spacing w:val="-2"/>
              </w:rPr>
              <w:t xml:space="preserve"> </w:t>
            </w:r>
            <w:r w:rsidR="00AF6B97">
              <w:t>IPE</w:t>
            </w:r>
            <w:r w:rsidR="00AF6B97">
              <w:tab/>
              <w:t>10</w:t>
            </w:r>
          </w:hyperlink>
        </w:p>
        <w:p w:rsidR="00175CE7" w:rsidRDefault="003330C4">
          <w:pPr>
            <w:pStyle w:val="TM4"/>
            <w:numPr>
              <w:ilvl w:val="2"/>
              <w:numId w:val="31"/>
            </w:numPr>
            <w:tabs>
              <w:tab w:val="left" w:pos="2013"/>
              <w:tab w:val="left" w:pos="2014"/>
              <w:tab w:val="right" w:pos="10443"/>
            </w:tabs>
            <w:spacing w:line="242" w:lineRule="exact"/>
            <w:ind w:hanging="799"/>
          </w:pPr>
          <w:hyperlink w:anchor="_bookmark9" w:history="1">
            <w:r w:rsidR="00AF6B97">
              <w:t>Flux</w:t>
            </w:r>
            <w:r w:rsidR="00AF6B97">
              <w:rPr>
                <w:spacing w:val="-2"/>
              </w:rPr>
              <w:t xml:space="preserve"> </w:t>
            </w:r>
            <w:r w:rsidR="00AF6B97">
              <w:t>CPN</w:t>
            </w:r>
            <w:r w:rsidR="00AF6B97">
              <w:tab/>
              <w:t>10</w:t>
            </w:r>
          </w:hyperlink>
        </w:p>
        <w:p w:rsidR="00175CE7" w:rsidRDefault="003330C4">
          <w:pPr>
            <w:pStyle w:val="TM4"/>
            <w:numPr>
              <w:ilvl w:val="2"/>
              <w:numId w:val="31"/>
            </w:numPr>
            <w:tabs>
              <w:tab w:val="left" w:pos="2013"/>
              <w:tab w:val="left" w:pos="2014"/>
              <w:tab w:val="right" w:pos="10443"/>
            </w:tabs>
            <w:spacing w:line="242" w:lineRule="exact"/>
            <w:ind w:hanging="799"/>
          </w:pPr>
          <w:hyperlink w:anchor="_bookmark10" w:history="1">
            <w:r w:rsidR="00AF6B97">
              <w:t>Flux</w:t>
            </w:r>
            <w:r w:rsidR="00AF6B97">
              <w:rPr>
                <w:spacing w:val="-2"/>
              </w:rPr>
              <w:t xml:space="preserve"> </w:t>
            </w:r>
            <w:r w:rsidR="00AF6B97">
              <w:t>Commande</w:t>
            </w:r>
            <w:r w:rsidR="00AF6B97">
              <w:rPr>
                <w:spacing w:val="-3"/>
              </w:rPr>
              <w:t xml:space="preserve"> </w:t>
            </w:r>
            <w:r w:rsidR="00AF6B97">
              <w:t>PM</w:t>
            </w:r>
            <w:r w:rsidR="00AF6B97">
              <w:tab/>
              <w:t>10</w:t>
            </w:r>
          </w:hyperlink>
        </w:p>
        <w:p w:rsidR="00175CE7" w:rsidRDefault="003330C4">
          <w:pPr>
            <w:pStyle w:val="TM4"/>
            <w:numPr>
              <w:ilvl w:val="2"/>
              <w:numId w:val="31"/>
            </w:numPr>
            <w:tabs>
              <w:tab w:val="left" w:pos="2013"/>
              <w:tab w:val="left" w:pos="2014"/>
              <w:tab w:val="right" w:pos="10443"/>
            </w:tabs>
            <w:ind w:hanging="799"/>
          </w:pPr>
          <w:hyperlink w:anchor="_bookmark11" w:history="1">
            <w:r w:rsidR="00AF6B97">
              <w:t>Flux Commande</w:t>
            </w:r>
            <w:r w:rsidR="00AF6B97">
              <w:rPr>
                <w:spacing w:val="-4"/>
              </w:rPr>
              <w:t xml:space="preserve"> </w:t>
            </w:r>
            <w:r w:rsidR="00AF6B97">
              <w:t>accès</w:t>
            </w:r>
            <w:r w:rsidR="00AF6B97">
              <w:rPr>
                <w:spacing w:val="-3"/>
              </w:rPr>
              <w:t xml:space="preserve"> </w:t>
            </w:r>
            <w:r w:rsidR="00AF6B97">
              <w:t>fibre</w:t>
            </w:r>
            <w:r w:rsidR="00AF6B97">
              <w:tab/>
              <w:t>11</w:t>
            </w:r>
          </w:hyperlink>
        </w:p>
        <w:p w:rsidR="00175CE7" w:rsidRDefault="003330C4">
          <w:pPr>
            <w:pStyle w:val="TM1"/>
            <w:numPr>
              <w:ilvl w:val="0"/>
              <w:numId w:val="31"/>
            </w:numPr>
            <w:tabs>
              <w:tab w:val="left" w:pos="1213"/>
              <w:tab w:val="left" w:pos="1215"/>
              <w:tab w:val="right" w:pos="10443"/>
            </w:tabs>
            <w:spacing w:before="360"/>
            <w:rPr>
              <w:u w:val="none"/>
            </w:rPr>
          </w:pPr>
          <w:r>
            <w:pict>
              <v:line id="_x0000_s1105" style="position:absolute;left:0;text-align:left;z-index:251636736;mso-position-horizontal-relative:page" from="76.7pt,30pt" to="538.15pt,30pt" strokeweight="1.08pt">
                <w10:wrap anchorx="page"/>
              </v:line>
            </w:pict>
          </w:r>
          <w:hyperlink w:anchor="_bookmark12" w:history="1">
            <w:r w:rsidR="00AF6B97">
              <w:rPr>
                <w:u w:val="none"/>
              </w:rPr>
              <w:t>FLUX</w:t>
            </w:r>
            <w:r w:rsidR="00AF6B97">
              <w:rPr>
                <w:spacing w:val="-1"/>
                <w:u w:val="none"/>
              </w:rPr>
              <w:t xml:space="preserve"> </w:t>
            </w:r>
            <w:r w:rsidR="00AF6B97">
              <w:rPr>
                <w:u w:val="none"/>
              </w:rPr>
              <w:t>IPE</w:t>
            </w:r>
            <w:r w:rsidR="00AF6B97">
              <w:rPr>
                <w:u w:val="none"/>
              </w:rPr>
              <w:tab/>
              <w:t>13</w:t>
            </w:r>
          </w:hyperlink>
        </w:p>
        <w:p w:rsidR="00175CE7" w:rsidRDefault="003330C4">
          <w:pPr>
            <w:pStyle w:val="TM1"/>
            <w:numPr>
              <w:ilvl w:val="1"/>
              <w:numId w:val="31"/>
            </w:numPr>
            <w:tabs>
              <w:tab w:val="left" w:pos="1533"/>
              <w:tab w:val="left" w:pos="1534"/>
              <w:tab w:val="right" w:pos="10443"/>
            </w:tabs>
            <w:spacing w:after="5"/>
            <w:rPr>
              <w:u w:val="none"/>
            </w:rPr>
          </w:pPr>
          <w:hyperlink w:anchor="_bookmark13" w:history="1">
            <w:r w:rsidR="00AF6B97">
              <w:rPr>
                <w:u w:val="none"/>
              </w:rPr>
              <w:t>MODE</w:t>
            </w:r>
            <w:r w:rsidR="00AF6B97">
              <w:rPr>
                <w:spacing w:val="-11"/>
                <w:u w:val="none"/>
              </w:rPr>
              <w:t xml:space="preserve"> </w:t>
            </w:r>
            <w:r w:rsidR="00AF6B97">
              <w:rPr>
                <w:u w:val="none"/>
              </w:rPr>
              <w:t>COFINANCEMENT</w:t>
            </w:r>
            <w:r w:rsidR="00AF6B97">
              <w:rPr>
                <w:u w:val="none"/>
              </w:rPr>
              <w:tab/>
              <w:t>13</w:t>
            </w:r>
          </w:hyperlink>
        </w:p>
      </w:sdtContent>
    </w:sdt>
    <w:tbl>
      <w:tblPr>
        <w:tblStyle w:val="TableNormal"/>
        <w:tblW w:w="0" w:type="auto"/>
        <w:tblInd w:w="1164" w:type="dxa"/>
        <w:tblLayout w:type="fixed"/>
        <w:tblLook w:val="01E0" w:firstRow="1" w:lastRow="1" w:firstColumn="1" w:lastColumn="1" w:noHBand="0" w:noVBand="0"/>
      </w:tblPr>
      <w:tblGrid>
        <w:gridCol w:w="712"/>
        <w:gridCol w:w="5114"/>
        <w:gridCol w:w="3503"/>
      </w:tblGrid>
      <w:tr w:rsidR="00175CE7">
        <w:trPr>
          <w:trHeight w:val="242"/>
        </w:trPr>
        <w:tc>
          <w:tcPr>
            <w:tcW w:w="712" w:type="dxa"/>
          </w:tcPr>
          <w:p w:rsidR="00175CE7" w:rsidRDefault="003330C4">
            <w:pPr>
              <w:pStyle w:val="TableParagraph"/>
              <w:spacing w:line="222" w:lineRule="exact"/>
              <w:ind w:left="50"/>
              <w:rPr>
                <w:sz w:val="20"/>
              </w:rPr>
            </w:pPr>
            <w:hyperlink w:anchor="_bookmark14" w:history="1">
              <w:r w:rsidR="00AF6B97">
                <w:rPr>
                  <w:sz w:val="20"/>
                </w:rPr>
                <w:t>2.1.1</w:t>
              </w:r>
            </w:hyperlink>
          </w:p>
        </w:tc>
        <w:tc>
          <w:tcPr>
            <w:tcW w:w="5114" w:type="dxa"/>
          </w:tcPr>
          <w:p w:rsidR="00175CE7" w:rsidRDefault="003330C4">
            <w:pPr>
              <w:pStyle w:val="TableParagraph"/>
              <w:spacing w:line="222" w:lineRule="exact"/>
              <w:ind w:left="137"/>
              <w:rPr>
                <w:sz w:val="20"/>
              </w:rPr>
            </w:pPr>
            <w:hyperlink w:anchor="_bookmark14" w:history="1">
              <w:r w:rsidR="00AF6B97">
                <w:rPr>
                  <w:sz w:val="20"/>
                </w:rPr>
                <w:t>Périmètre</w:t>
              </w:r>
            </w:hyperlink>
          </w:p>
        </w:tc>
        <w:tc>
          <w:tcPr>
            <w:tcW w:w="3503" w:type="dxa"/>
          </w:tcPr>
          <w:p w:rsidR="00175CE7" w:rsidRDefault="003330C4">
            <w:pPr>
              <w:pStyle w:val="TableParagraph"/>
              <w:spacing w:line="222" w:lineRule="exact"/>
              <w:ind w:right="47"/>
              <w:jc w:val="right"/>
              <w:rPr>
                <w:sz w:val="20"/>
              </w:rPr>
            </w:pPr>
            <w:hyperlink w:anchor="_bookmark14" w:history="1">
              <w:r w:rsidR="00AF6B97">
                <w:rPr>
                  <w:w w:val="95"/>
                  <w:sz w:val="20"/>
                </w:rPr>
                <w:t>13</w:t>
              </w:r>
            </w:hyperlink>
          </w:p>
        </w:tc>
      </w:tr>
      <w:tr w:rsidR="00175CE7">
        <w:trPr>
          <w:trHeight w:val="242"/>
        </w:trPr>
        <w:tc>
          <w:tcPr>
            <w:tcW w:w="712" w:type="dxa"/>
          </w:tcPr>
          <w:p w:rsidR="00175CE7" w:rsidRDefault="003330C4">
            <w:pPr>
              <w:pStyle w:val="TableParagraph"/>
              <w:spacing w:line="222" w:lineRule="exact"/>
              <w:ind w:left="50"/>
              <w:rPr>
                <w:sz w:val="20"/>
              </w:rPr>
            </w:pPr>
            <w:hyperlink w:anchor="_bookmark15" w:history="1">
              <w:r w:rsidR="00AF6B97">
                <w:rPr>
                  <w:sz w:val="20"/>
                </w:rPr>
                <w:t>2.1.2</w:t>
              </w:r>
            </w:hyperlink>
          </w:p>
        </w:tc>
        <w:tc>
          <w:tcPr>
            <w:tcW w:w="5114" w:type="dxa"/>
          </w:tcPr>
          <w:p w:rsidR="00175CE7" w:rsidRDefault="003330C4">
            <w:pPr>
              <w:pStyle w:val="TableParagraph"/>
              <w:spacing w:line="222" w:lineRule="exact"/>
              <w:ind w:left="137"/>
              <w:rPr>
                <w:sz w:val="20"/>
              </w:rPr>
            </w:pPr>
            <w:hyperlink w:anchor="_bookmark15" w:history="1">
              <w:r w:rsidR="00AF6B97">
                <w:rPr>
                  <w:sz w:val="20"/>
                </w:rPr>
                <w:t>Fréquence</w:t>
              </w:r>
            </w:hyperlink>
          </w:p>
        </w:tc>
        <w:tc>
          <w:tcPr>
            <w:tcW w:w="3503" w:type="dxa"/>
          </w:tcPr>
          <w:p w:rsidR="00175CE7" w:rsidRDefault="003330C4">
            <w:pPr>
              <w:pStyle w:val="TableParagraph"/>
              <w:spacing w:line="222" w:lineRule="exact"/>
              <w:ind w:right="47"/>
              <w:jc w:val="right"/>
              <w:rPr>
                <w:sz w:val="20"/>
              </w:rPr>
            </w:pPr>
            <w:hyperlink w:anchor="_bookmark15" w:history="1">
              <w:r w:rsidR="00AF6B97">
                <w:rPr>
                  <w:w w:val="95"/>
                  <w:sz w:val="20"/>
                </w:rPr>
                <w:t>13</w:t>
              </w:r>
            </w:hyperlink>
          </w:p>
        </w:tc>
      </w:tr>
      <w:tr w:rsidR="00175CE7">
        <w:trPr>
          <w:trHeight w:val="242"/>
        </w:trPr>
        <w:tc>
          <w:tcPr>
            <w:tcW w:w="712" w:type="dxa"/>
          </w:tcPr>
          <w:p w:rsidR="00175CE7" w:rsidRDefault="003330C4">
            <w:pPr>
              <w:pStyle w:val="TableParagraph"/>
              <w:spacing w:line="222" w:lineRule="exact"/>
              <w:ind w:left="50"/>
              <w:rPr>
                <w:sz w:val="20"/>
              </w:rPr>
            </w:pPr>
            <w:hyperlink w:anchor="_bookmark16" w:history="1">
              <w:r w:rsidR="00AF6B97">
                <w:rPr>
                  <w:sz w:val="20"/>
                </w:rPr>
                <w:t>2.1.3</w:t>
              </w:r>
            </w:hyperlink>
          </w:p>
        </w:tc>
        <w:tc>
          <w:tcPr>
            <w:tcW w:w="5114" w:type="dxa"/>
          </w:tcPr>
          <w:p w:rsidR="00175CE7" w:rsidRDefault="003330C4">
            <w:pPr>
              <w:pStyle w:val="TableParagraph"/>
              <w:spacing w:line="222" w:lineRule="exact"/>
              <w:ind w:left="137"/>
              <w:rPr>
                <w:sz w:val="20"/>
              </w:rPr>
            </w:pPr>
            <w:hyperlink w:anchor="_bookmark16" w:history="1">
              <w:r w:rsidR="00AF6B97">
                <w:rPr>
                  <w:sz w:val="20"/>
                </w:rPr>
                <w:t>Destinataires</w:t>
              </w:r>
            </w:hyperlink>
          </w:p>
        </w:tc>
        <w:tc>
          <w:tcPr>
            <w:tcW w:w="3503" w:type="dxa"/>
          </w:tcPr>
          <w:p w:rsidR="00175CE7" w:rsidRDefault="003330C4">
            <w:pPr>
              <w:pStyle w:val="TableParagraph"/>
              <w:spacing w:line="222" w:lineRule="exact"/>
              <w:ind w:right="47"/>
              <w:jc w:val="right"/>
              <w:rPr>
                <w:sz w:val="20"/>
              </w:rPr>
            </w:pPr>
            <w:hyperlink w:anchor="_bookmark16" w:history="1">
              <w:r w:rsidR="00AF6B97">
                <w:rPr>
                  <w:w w:val="95"/>
                  <w:sz w:val="20"/>
                </w:rPr>
                <w:t>13</w:t>
              </w:r>
            </w:hyperlink>
          </w:p>
        </w:tc>
      </w:tr>
      <w:tr w:rsidR="00175CE7">
        <w:trPr>
          <w:trHeight w:val="243"/>
        </w:trPr>
        <w:tc>
          <w:tcPr>
            <w:tcW w:w="712" w:type="dxa"/>
          </w:tcPr>
          <w:p w:rsidR="00175CE7" w:rsidRDefault="003330C4">
            <w:pPr>
              <w:pStyle w:val="TableParagraph"/>
              <w:spacing w:line="224" w:lineRule="exact"/>
              <w:ind w:left="50"/>
              <w:rPr>
                <w:sz w:val="20"/>
              </w:rPr>
            </w:pPr>
            <w:hyperlink w:anchor="_bookmark17" w:history="1">
              <w:r w:rsidR="00AF6B97">
                <w:rPr>
                  <w:sz w:val="20"/>
                </w:rPr>
                <w:t>2.1.4</w:t>
              </w:r>
            </w:hyperlink>
          </w:p>
        </w:tc>
        <w:tc>
          <w:tcPr>
            <w:tcW w:w="5114" w:type="dxa"/>
          </w:tcPr>
          <w:p w:rsidR="00175CE7" w:rsidRDefault="003330C4">
            <w:pPr>
              <w:pStyle w:val="TableParagraph"/>
              <w:spacing w:line="224" w:lineRule="exact"/>
              <w:ind w:left="137"/>
              <w:rPr>
                <w:sz w:val="20"/>
              </w:rPr>
            </w:pPr>
            <w:hyperlink w:anchor="_bookmark17" w:history="1">
              <w:r w:rsidR="00AF6B97">
                <w:rPr>
                  <w:sz w:val="20"/>
                </w:rPr>
                <w:t>Mise à disposition</w:t>
              </w:r>
            </w:hyperlink>
          </w:p>
        </w:tc>
        <w:tc>
          <w:tcPr>
            <w:tcW w:w="3503" w:type="dxa"/>
          </w:tcPr>
          <w:p w:rsidR="00175CE7" w:rsidRDefault="003330C4">
            <w:pPr>
              <w:pStyle w:val="TableParagraph"/>
              <w:spacing w:line="224" w:lineRule="exact"/>
              <w:ind w:right="47"/>
              <w:jc w:val="right"/>
              <w:rPr>
                <w:sz w:val="20"/>
              </w:rPr>
            </w:pPr>
            <w:hyperlink w:anchor="_bookmark17" w:history="1">
              <w:r w:rsidR="00AF6B97">
                <w:rPr>
                  <w:w w:val="95"/>
                  <w:sz w:val="20"/>
                </w:rPr>
                <w:t>13</w:t>
              </w:r>
            </w:hyperlink>
          </w:p>
        </w:tc>
      </w:tr>
      <w:tr w:rsidR="00175CE7">
        <w:trPr>
          <w:trHeight w:val="243"/>
        </w:trPr>
        <w:tc>
          <w:tcPr>
            <w:tcW w:w="712" w:type="dxa"/>
          </w:tcPr>
          <w:p w:rsidR="00175CE7" w:rsidRDefault="003330C4">
            <w:pPr>
              <w:pStyle w:val="TableParagraph"/>
              <w:spacing w:line="223" w:lineRule="exact"/>
              <w:ind w:left="50"/>
              <w:rPr>
                <w:sz w:val="20"/>
              </w:rPr>
            </w:pPr>
            <w:hyperlink w:anchor="_bookmark18" w:history="1">
              <w:r w:rsidR="00AF6B97">
                <w:rPr>
                  <w:sz w:val="20"/>
                </w:rPr>
                <w:t>2.1.5</w:t>
              </w:r>
            </w:hyperlink>
          </w:p>
        </w:tc>
        <w:tc>
          <w:tcPr>
            <w:tcW w:w="5114" w:type="dxa"/>
          </w:tcPr>
          <w:p w:rsidR="00175CE7" w:rsidRDefault="003330C4">
            <w:pPr>
              <w:pStyle w:val="TableParagraph"/>
              <w:spacing w:line="223" w:lineRule="exact"/>
              <w:ind w:left="137"/>
              <w:rPr>
                <w:sz w:val="20"/>
              </w:rPr>
            </w:pPr>
            <w:hyperlink w:anchor="_bookmark18" w:history="1">
              <w:r w:rsidR="00AF6B97">
                <w:rPr>
                  <w:sz w:val="20"/>
                </w:rPr>
                <w:t>Règles</w:t>
              </w:r>
            </w:hyperlink>
          </w:p>
        </w:tc>
        <w:tc>
          <w:tcPr>
            <w:tcW w:w="3503" w:type="dxa"/>
          </w:tcPr>
          <w:p w:rsidR="00175CE7" w:rsidRDefault="003330C4">
            <w:pPr>
              <w:pStyle w:val="TableParagraph"/>
              <w:spacing w:line="223" w:lineRule="exact"/>
              <w:ind w:right="47"/>
              <w:jc w:val="right"/>
              <w:rPr>
                <w:sz w:val="20"/>
              </w:rPr>
            </w:pPr>
            <w:hyperlink w:anchor="_bookmark18" w:history="1">
              <w:r w:rsidR="00AF6B97">
                <w:rPr>
                  <w:w w:val="95"/>
                  <w:sz w:val="20"/>
                </w:rPr>
                <w:t>13</w:t>
              </w:r>
            </w:hyperlink>
          </w:p>
        </w:tc>
      </w:tr>
      <w:tr w:rsidR="00175CE7">
        <w:trPr>
          <w:trHeight w:val="242"/>
        </w:trPr>
        <w:tc>
          <w:tcPr>
            <w:tcW w:w="712" w:type="dxa"/>
          </w:tcPr>
          <w:p w:rsidR="00175CE7" w:rsidRDefault="003330C4">
            <w:pPr>
              <w:pStyle w:val="TableParagraph"/>
              <w:spacing w:line="222" w:lineRule="exact"/>
              <w:ind w:left="50"/>
              <w:rPr>
                <w:sz w:val="20"/>
              </w:rPr>
            </w:pPr>
            <w:hyperlink w:anchor="_bookmark19" w:history="1">
              <w:r w:rsidR="00AF6B97">
                <w:rPr>
                  <w:sz w:val="20"/>
                </w:rPr>
                <w:t>2.1.6</w:t>
              </w:r>
            </w:hyperlink>
          </w:p>
        </w:tc>
        <w:tc>
          <w:tcPr>
            <w:tcW w:w="5114" w:type="dxa"/>
          </w:tcPr>
          <w:p w:rsidR="00175CE7" w:rsidRDefault="003330C4">
            <w:pPr>
              <w:pStyle w:val="TableParagraph"/>
              <w:spacing w:line="222" w:lineRule="exact"/>
              <w:ind w:left="137"/>
              <w:rPr>
                <w:sz w:val="20"/>
              </w:rPr>
            </w:pPr>
            <w:hyperlink w:anchor="_bookmark19" w:history="1">
              <w:r w:rsidR="00AF6B97">
                <w:rPr>
                  <w:sz w:val="20"/>
                </w:rPr>
                <w:t>Données</w:t>
              </w:r>
            </w:hyperlink>
          </w:p>
        </w:tc>
        <w:tc>
          <w:tcPr>
            <w:tcW w:w="3503" w:type="dxa"/>
          </w:tcPr>
          <w:p w:rsidR="00175CE7" w:rsidRDefault="003330C4">
            <w:pPr>
              <w:pStyle w:val="TableParagraph"/>
              <w:spacing w:line="222" w:lineRule="exact"/>
              <w:ind w:right="47"/>
              <w:jc w:val="right"/>
              <w:rPr>
                <w:sz w:val="20"/>
              </w:rPr>
            </w:pPr>
            <w:hyperlink w:anchor="_bookmark19" w:history="1">
              <w:r w:rsidR="00AF6B97">
                <w:rPr>
                  <w:w w:val="95"/>
                  <w:sz w:val="20"/>
                </w:rPr>
                <w:t>13</w:t>
              </w:r>
            </w:hyperlink>
          </w:p>
        </w:tc>
      </w:tr>
    </w:tbl>
    <w:p w:rsidR="00175CE7" w:rsidRDefault="00175CE7">
      <w:pPr>
        <w:pStyle w:val="Corpsdetexte"/>
        <w:rPr>
          <w:rFonts w:ascii="Times New Roman"/>
          <w:b/>
        </w:rPr>
      </w:pPr>
    </w:p>
    <w:p w:rsidR="00175CE7" w:rsidRDefault="00175CE7">
      <w:pPr>
        <w:pStyle w:val="Corpsdetexte"/>
        <w:spacing w:before="9"/>
        <w:rPr>
          <w:rFonts w:ascii="Times New Roman"/>
          <w:b/>
          <w:sz w:val="11"/>
        </w:rPr>
      </w:pPr>
    </w:p>
    <w:tbl>
      <w:tblPr>
        <w:tblStyle w:val="TableNormal"/>
        <w:tblW w:w="0" w:type="auto"/>
        <w:tblInd w:w="762" w:type="dxa"/>
        <w:tblLayout w:type="fixed"/>
        <w:tblLook w:val="01E0" w:firstRow="1" w:lastRow="1" w:firstColumn="1" w:lastColumn="1" w:noHBand="0" w:noVBand="0"/>
      </w:tblPr>
      <w:tblGrid>
        <w:gridCol w:w="451"/>
        <w:gridCol w:w="778"/>
        <w:gridCol w:w="4998"/>
        <w:gridCol w:w="3474"/>
      </w:tblGrid>
      <w:tr w:rsidR="00175CE7">
        <w:trPr>
          <w:trHeight w:val="229"/>
        </w:trPr>
        <w:tc>
          <w:tcPr>
            <w:tcW w:w="451" w:type="dxa"/>
          </w:tcPr>
          <w:p w:rsidR="00175CE7" w:rsidRDefault="003330C4">
            <w:pPr>
              <w:pStyle w:val="TableParagraph"/>
              <w:spacing w:line="210" w:lineRule="exact"/>
              <w:ind w:left="50"/>
              <w:rPr>
                <w:rFonts w:ascii="Times New Roman"/>
                <w:b/>
              </w:rPr>
            </w:pPr>
            <w:hyperlink w:anchor="_bookmark20" w:history="1">
              <w:r w:rsidR="00AF6B97">
                <w:rPr>
                  <w:rFonts w:ascii="Times New Roman"/>
                  <w:b/>
                  <w:u w:val="thick"/>
                </w:rPr>
                <w:t>3</w:t>
              </w:r>
            </w:hyperlink>
          </w:p>
        </w:tc>
        <w:tc>
          <w:tcPr>
            <w:tcW w:w="778" w:type="dxa"/>
            <w:tcBorders>
              <w:bottom w:val="single" w:sz="12" w:space="0" w:color="000000"/>
            </w:tcBorders>
          </w:tcPr>
          <w:p w:rsidR="00175CE7" w:rsidRDefault="003330C4">
            <w:pPr>
              <w:pStyle w:val="TableParagraph"/>
              <w:spacing w:line="197" w:lineRule="exact"/>
              <w:rPr>
                <w:rFonts w:ascii="Times New Roman"/>
                <w:b/>
              </w:rPr>
            </w:pPr>
            <w:hyperlink w:anchor="_bookmark20" w:history="1">
              <w:r w:rsidR="00AF6B97">
                <w:rPr>
                  <w:rFonts w:ascii="Times New Roman"/>
                  <w:b/>
                </w:rPr>
                <w:t>DELTA</w:t>
              </w:r>
            </w:hyperlink>
          </w:p>
        </w:tc>
        <w:tc>
          <w:tcPr>
            <w:tcW w:w="4998" w:type="dxa"/>
            <w:tcBorders>
              <w:bottom w:val="single" w:sz="12" w:space="0" w:color="000000"/>
            </w:tcBorders>
          </w:tcPr>
          <w:p w:rsidR="00175CE7" w:rsidRDefault="003330C4">
            <w:pPr>
              <w:pStyle w:val="TableParagraph"/>
              <w:spacing w:line="197" w:lineRule="exact"/>
              <w:ind w:left="33"/>
              <w:rPr>
                <w:rFonts w:ascii="Times New Roman"/>
                <w:b/>
              </w:rPr>
            </w:pPr>
            <w:hyperlink w:anchor="_bookmark20" w:history="1">
              <w:r w:rsidR="00AF6B97">
                <w:rPr>
                  <w:rFonts w:ascii="Times New Roman"/>
                  <w:b/>
                </w:rPr>
                <w:t>IPE</w:t>
              </w:r>
            </w:hyperlink>
          </w:p>
        </w:tc>
        <w:tc>
          <w:tcPr>
            <w:tcW w:w="3474" w:type="dxa"/>
            <w:tcBorders>
              <w:bottom w:val="single" w:sz="12" w:space="0" w:color="000000"/>
            </w:tcBorders>
          </w:tcPr>
          <w:p w:rsidR="00175CE7" w:rsidRDefault="003330C4">
            <w:pPr>
              <w:pStyle w:val="TableParagraph"/>
              <w:spacing w:line="197" w:lineRule="exact"/>
              <w:ind w:right="18"/>
              <w:jc w:val="right"/>
              <w:rPr>
                <w:rFonts w:ascii="Times New Roman"/>
                <w:b/>
              </w:rPr>
            </w:pPr>
            <w:hyperlink w:anchor="_bookmark20" w:history="1">
              <w:r w:rsidR="00AF6B97">
                <w:rPr>
                  <w:rFonts w:ascii="Times New Roman"/>
                  <w:b/>
                </w:rPr>
                <w:t>16</w:t>
              </w:r>
            </w:hyperlink>
          </w:p>
        </w:tc>
      </w:tr>
      <w:tr w:rsidR="00175CE7">
        <w:trPr>
          <w:trHeight w:val="231"/>
        </w:trPr>
        <w:tc>
          <w:tcPr>
            <w:tcW w:w="451" w:type="dxa"/>
          </w:tcPr>
          <w:p w:rsidR="00175CE7" w:rsidRDefault="00175CE7">
            <w:pPr>
              <w:pStyle w:val="TableParagraph"/>
              <w:rPr>
                <w:rFonts w:ascii="Times New Roman"/>
                <w:sz w:val="16"/>
              </w:rPr>
            </w:pPr>
          </w:p>
        </w:tc>
        <w:tc>
          <w:tcPr>
            <w:tcW w:w="778" w:type="dxa"/>
            <w:tcBorders>
              <w:top w:val="single" w:sz="12" w:space="0" w:color="000000"/>
            </w:tcBorders>
          </w:tcPr>
          <w:p w:rsidR="00175CE7" w:rsidRDefault="003330C4">
            <w:pPr>
              <w:pStyle w:val="TableParagraph"/>
              <w:spacing w:before="1" w:line="223" w:lineRule="exact"/>
              <w:rPr>
                <w:sz w:val="20"/>
              </w:rPr>
            </w:pPr>
            <w:hyperlink w:anchor="_bookmark21" w:history="1">
              <w:r w:rsidR="00AF6B97">
                <w:rPr>
                  <w:sz w:val="20"/>
                </w:rPr>
                <w:t>3.1.1</w:t>
              </w:r>
            </w:hyperlink>
          </w:p>
        </w:tc>
        <w:tc>
          <w:tcPr>
            <w:tcW w:w="4998" w:type="dxa"/>
            <w:tcBorders>
              <w:top w:val="single" w:sz="12" w:space="0" w:color="000000"/>
            </w:tcBorders>
          </w:tcPr>
          <w:p w:rsidR="00175CE7" w:rsidRDefault="003330C4">
            <w:pPr>
              <w:pStyle w:val="TableParagraph"/>
              <w:spacing w:before="1" w:line="223" w:lineRule="exact"/>
              <w:ind w:left="21"/>
              <w:rPr>
                <w:sz w:val="20"/>
              </w:rPr>
            </w:pPr>
            <w:hyperlink w:anchor="_bookmark21" w:history="1">
              <w:r w:rsidR="00AF6B97">
                <w:rPr>
                  <w:sz w:val="20"/>
                </w:rPr>
                <w:t>Périmètre</w:t>
              </w:r>
            </w:hyperlink>
          </w:p>
        </w:tc>
        <w:tc>
          <w:tcPr>
            <w:tcW w:w="3474" w:type="dxa"/>
            <w:tcBorders>
              <w:top w:val="single" w:sz="12" w:space="0" w:color="000000"/>
            </w:tcBorders>
          </w:tcPr>
          <w:p w:rsidR="00175CE7" w:rsidRDefault="003330C4">
            <w:pPr>
              <w:pStyle w:val="TableParagraph"/>
              <w:spacing w:before="1" w:line="223" w:lineRule="exact"/>
              <w:ind w:right="18"/>
              <w:jc w:val="right"/>
              <w:rPr>
                <w:sz w:val="20"/>
              </w:rPr>
            </w:pPr>
            <w:hyperlink w:anchor="_bookmark21" w:history="1">
              <w:r w:rsidR="00AF6B97">
                <w:rPr>
                  <w:w w:val="95"/>
                  <w:sz w:val="20"/>
                </w:rPr>
                <w:t>16</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22" w:history="1">
              <w:r w:rsidR="00AF6B97">
                <w:rPr>
                  <w:sz w:val="20"/>
                </w:rPr>
                <w:t>3.1.2</w:t>
              </w:r>
            </w:hyperlink>
          </w:p>
        </w:tc>
        <w:tc>
          <w:tcPr>
            <w:tcW w:w="4998" w:type="dxa"/>
          </w:tcPr>
          <w:p w:rsidR="00175CE7" w:rsidRDefault="003330C4">
            <w:pPr>
              <w:pStyle w:val="TableParagraph"/>
              <w:spacing w:line="222" w:lineRule="exact"/>
              <w:ind w:left="21"/>
              <w:rPr>
                <w:sz w:val="20"/>
              </w:rPr>
            </w:pPr>
            <w:hyperlink w:anchor="_bookmark22" w:history="1">
              <w:r w:rsidR="00AF6B97">
                <w:rPr>
                  <w:sz w:val="20"/>
                </w:rPr>
                <w:t>Fréquence</w:t>
              </w:r>
            </w:hyperlink>
          </w:p>
        </w:tc>
        <w:tc>
          <w:tcPr>
            <w:tcW w:w="3474" w:type="dxa"/>
          </w:tcPr>
          <w:p w:rsidR="00175CE7" w:rsidRDefault="003330C4">
            <w:pPr>
              <w:pStyle w:val="TableParagraph"/>
              <w:spacing w:line="222" w:lineRule="exact"/>
              <w:ind w:right="18"/>
              <w:jc w:val="right"/>
              <w:rPr>
                <w:sz w:val="20"/>
              </w:rPr>
            </w:pPr>
            <w:hyperlink w:anchor="_bookmark22" w:history="1">
              <w:r w:rsidR="00AF6B97">
                <w:rPr>
                  <w:w w:val="95"/>
                  <w:sz w:val="20"/>
                </w:rPr>
                <w:t>16</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3" w:lineRule="exact"/>
              <w:rPr>
                <w:sz w:val="20"/>
              </w:rPr>
            </w:pPr>
            <w:hyperlink w:anchor="_bookmark23" w:history="1">
              <w:r w:rsidR="00AF6B97">
                <w:rPr>
                  <w:sz w:val="20"/>
                </w:rPr>
                <w:t>3.1.3</w:t>
              </w:r>
            </w:hyperlink>
          </w:p>
        </w:tc>
        <w:tc>
          <w:tcPr>
            <w:tcW w:w="4998" w:type="dxa"/>
          </w:tcPr>
          <w:p w:rsidR="00175CE7" w:rsidRDefault="003330C4">
            <w:pPr>
              <w:pStyle w:val="TableParagraph"/>
              <w:spacing w:line="223" w:lineRule="exact"/>
              <w:ind w:left="21"/>
              <w:rPr>
                <w:sz w:val="20"/>
              </w:rPr>
            </w:pPr>
            <w:hyperlink w:anchor="_bookmark23" w:history="1">
              <w:r w:rsidR="00AF6B97">
                <w:rPr>
                  <w:sz w:val="20"/>
                </w:rPr>
                <w:t>Destinataires</w:t>
              </w:r>
            </w:hyperlink>
          </w:p>
        </w:tc>
        <w:tc>
          <w:tcPr>
            <w:tcW w:w="3474" w:type="dxa"/>
          </w:tcPr>
          <w:p w:rsidR="00175CE7" w:rsidRDefault="003330C4">
            <w:pPr>
              <w:pStyle w:val="TableParagraph"/>
              <w:spacing w:line="223" w:lineRule="exact"/>
              <w:ind w:right="18"/>
              <w:jc w:val="right"/>
              <w:rPr>
                <w:sz w:val="20"/>
              </w:rPr>
            </w:pPr>
            <w:hyperlink w:anchor="_bookmark23" w:history="1">
              <w:r w:rsidR="00AF6B97">
                <w:rPr>
                  <w:w w:val="95"/>
                  <w:sz w:val="20"/>
                </w:rPr>
                <w:t>16</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4" w:lineRule="exact"/>
              <w:rPr>
                <w:sz w:val="20"/>
              </w:rPr>
            </w:pPr>
            <w:hyperlink w:anchor="_bookmark24" w:history="1">
              <w:r w:rsidR="00AF6B97">
                <w:rPr>
                  <w:sz w:val="20"/>
                </w:rPr>
                <w:t>3.1.4</w:t>
              </w:r>
            </w:hyperlink>
          </w:p>
        </w:tc>
        <w:tc>
          <w:tcPr>
            <w:tcW w:w="4998" w:type="dxa"/>
          </w:tcPr>
          <w:p w:rsidR="00175CE7" w:rsidRDefault="003330C4">
            <w:pPr>
              <w:pStyle w:val="TableParagraph"/>
              <w:spacing w:line="224" w:lineRule="exact"/>
              <w:ind w:left="21"/>
              <w:rPr>
                <w:sz w:val="20"/>
              </w:rPr>
            </w:pPr>
            <w:hyperlink w:anchor="_bookmark24" w:history="1">
              <w:r w:rsidR="00AF6B97">
                <w:rPr>
                  <w:sz w:val="20"/>
                </w:rPr>
                <w:t>Mise à disposition</w:t>
              </w:r>
            </w:hyperlink>
          </w:p>
        </w:tc>
        <w:tc>
          <w:tcPr>
            <w:tcW w:w="3474" w:type="dxa"/>
          </w:tcPr>
          <w:p w:rsidR="00175CE7" w:rsidRDefault="003330C4">
            <w:pPr>
              <w:pStyle w:val="TableParagraph"/>
              <w:spacing w:line="224" w:lineRule="exact"/>
              <w:ind w:right="18"/>
              <w:jc w:val="right"/>
              <w:rPr>
                <w:sz w:val="20"/>
              </w:rPr>
            </w:pPr>
            <w:hyperlink w:anchor="_bookmark24" w:history="1">
              <w:r w:rsidR="00AF6B97">
                <w:rPr>
                  <w:w w:val="95"/>
                  <w:sz w:val="20"/>
                </w:rPr>
                <w:t>16</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3" w:lineRule="exact"/>
              <w:rPr>
                <w:sz w:val="20"/>
              </w:rPr>
            </w:pPr>
            <w:hyperlink w:anchor="_bookmark25" w:history="1">
              <w:r w:rsidR="00AF6B97">
                <w:rPr>
                  <w:sz w:val="20"/>
                </w:rPr>
                <w:t>3.1.5</w:t>
              </w:r>
            </w:hyperlink>
          </w:p>
        </w:tc>
        <w:tc>
          <w:tcPr>
            <w:tcW w:w="4998" w:type="dxa"/>
          </w:tcPr>
          <w:p w:rsidR="00175CE7" w:rsidRDefault="003330C4">
            <w:pPr>
              <w:pStyle w:val="TableParagraph"/>
              <w:spacing w:line="223" w:lineRule="exact"/>
              <w:ind w:left="21"/>
              <w:rPr>
                <w:sz w:val="20"/>
              </w:rPr>
            </w:pPr>
            <w:hyperlink w:anchor="_bookmark25" w:history="1">
              <w:r w:rsidR="00AF6B97">
                <w:rPr>
                  <w:sz w:val="20"/>
                </w:rPr>
                <w:t>Règles</w:t>
              </w:r>
            </w:hyperlink>
          </w:p>
        </w:tc>
        <w:tc>
          <w:tcPr>
            <w:tcW w:w="3474" w:type="dxa"/>
          </w:tcPr>
          <w:p w:rsidR="00175CE7" w:rsidRDefault="003330C4">
            <w:pPr>
              <w:pStyle w:val="TableParagraph"/>
              <w:spacing w:line="223" w:lineRule="exact"/>
              <w:ind w:right="18"/>
              <w:jc w:val="right"/>
              <w:rPr>
                <w:sz w:val="20"/>
              </w:rPr>
            </w:pPr>
            <w:hyperlink w:anchor="_bookmark25" w:history="1">
              <w:r w:rsidR="00AF6B97">
                <w:rPr>
                  <w:w w:val="95"/>
                  <w:sz w:val="20"/>
                </w:rPr>
                <w:t>16</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26" w:history="1">
              <w:r w:rsidR="00AF6B97">
                <w:rPr>
                  <w:sz w:val="20"/>
                </w:rPr>
                <w:t>3.1.6</w:t>
              </w:r>
            </w:hyperlink>
          </w:p>
        </w:tc>
        <w:tc>
          <w:tcPr>
            <w:tcW w:w="4998" w:type="dxa"/>
          </w:tcPr>
          <w:p w:rsidR="00175CE7" w:rsidRDefault="003330C4">
            <w:pPr>
              <w:pStyle w:val="TableParagraph"/>
              <w:spacing w:line="222" w:lineRule="exact"/>
              <w:ind w:left="21"/>
              <w:rPr>
                <w:sz w:val="20"/>
              </w:rPr>
            </w:pPr>
            <w:hyperlink w:anchor="_bookmark26" w:history="1">
              <w:r w:rsidR="00AF6B97">
                <w:rPr>
                  <w:sz w:val="20"/>
                </w:rPr>
                <w:t>Données</w:t>
              </w:r>
            </w:hyperlink>
          </w:p>
        </w:tc>
        <w:tc>
          <w:tcPr>
            <w:tcW w:w="3474" w:type="dxa"/>
          </w:tcPr>
          <w:p w:rsidR="00175CE7" w:rsidRDefault="003330C4">
            <w:pPr>
              <w:pStyle w:val="TableParagraph"/>
              <w:spacing w:line="222" w:lineRule="exact"/>
              <w:ind w:right="18"/>
              <w:jc w:val="right"/>
              <w:rPr>
                <w:sz w:val="20"/>
              </w:rPr>
            </w:pPr>
            <w:hyperlink w:anchor="_bookmark26" w:history="1">
              <w:r w:rsidR="00AF6B97">
                <w:rPr>
                  <w:w w:val="95"/>
                  <w:sz w:val="20"/>
                </w:rPr>
                <w:t>16</w:t>
              </w:r>
            </w:hyperlink>
          </w:p>
        </w:tc>
      </w:tr>
      <w:tr w:rsidR="00175CE7">
        <w:trPr>
          <w:trHeight w:val="595"/>
        </w:trPr>
        <w:tc>
          <w:tcPr>
            <w:tcW w:w="9701" w:type="dxa"/>
            <w:gridSpan w:val="4"/>
          </w:tcPr>
          <w:p w:rsidR="00175CE7" w:rsidRDefault="003330C4">
            <w:pPr>
              <w:pStyle w:val="TableParagraph"/>
              <w:tabs>
                <w:tab w:val="left" w:pos="451"/>
                <w:tab w:val="right" w:pos="9680"/>
              </w:tabs>
              <w:spacing w:before="357" w:line="218" w:lineRule="exact"/>
              <w:ind w:left="50"/>
              <w:rPr>
                <w:rFonts w:ascii="Times New Roman"/>
                <w:b/>
              </w:rPr>
            </w:pPr>
            <w:hyperlink w:anchor="_bookmark27" w:history="1">
              <w:r w:rsidR="00AF6B97">
                <w:rPr>
                  <w:rFonts w:ascii="Times New Roman"/>
                  <w:b/>
                  <w:u w:val="thick"/>
                </w:rPr>
                <w:t>4</w:t>
              </w:r>
              <w:r w:rsidR="00AF6B97">
                <w:rPr>
                  <w:rFonts w:ascii="Times New Roman"/>
                  <w:b/>
                </w:rPr>
                <w:tab/>
                <w:t>HISTO IPE</w:t>
              </w:r>
              <w:r w:rsidR="00AF6B97">
                <w:rPr>
                  <w:rFonts w:ascii="Times New Roman"/>
                  <w:b/>
                </w:rPr>
                <w:tab/>
                <w:t>17</w:t>
              </w:r>
            </w:hyperlink>
          </w:p>
        </w:tc>
      </w:tr>
      <w:tr w:rsidR="00175CE7">
        <w:trPr>
          <w:trHeight w:val="231"/>
        </w:trPr>
        <w:tc>
          <w:tcPr>
            <w:tcW w:w="451" w:type="dxa"/>
          </w:tcPr>
          <w:p w:rsidR="00175CE7" w:rsidRDefault="00175CE7">
            <w:pPr>
              <w:pStyle w:val="TableParagraph"/>
              <w:rPr>
                <w:rFonts w:ascii="Times New Roman"/>
                <w:sz w:val="16"/>
              </w:rPr>
            </w:pPr>
          </w:p>
        </w:tc>
        <w:tc>
          <w:tcPr>
            <w:tcW w:w="778" w:type="dxa"/>
            <w:tcBorders>
              <w:top w:val="single" w:sz="12" w:space="0" w:color="000000"/>
            </w:tcBorders>
          </w:tcPr>
          <w:p w:rsidR="00175CE7" w:rsidRDefault="003330C4">
            <w:pPr>
              <w:pStyle w:val="TableParagraph"/>
              <w:spacing w:before="1" w:line="223" w:lineRule="exact"/>
              <w:rPr>
                <w:sz w:val="20"/>
              </w:rPr>
            </w:pPr>
            <w:hyperlink w:anchor="_bookmark28" w:history="1">
              <w:r w:rsidR="00AF6B97">
                <w:rPr>
                  <w:sz w:val="20"/>
                </w:rPr>
                <w:t>4.1.1</w:t>
              </w:r>
            </w:hyperlink>
          </w:p>
        </w:tc>
        <w:tc>
          <w:tcPr>
            <w:tcW w:w="4998" w:type="dxa"/>
            <w:tcBorders>
              <w:top w:val="single" w:sz="12" w:space="0" w:color="000000"/>
            </w:tcBorders>
          </w:tcPr>
          <w:p w:rsidR="00175CE7" w:rsidRDefault="003330C4">
            <w:pPr>
              <w:pStyle w:val="TableParagraph"/>
              <w:spacing w:before="1" w:line="223" w:lineRule="exact"/>
              <w:ind w:left="21"/>
              <w:rPr>
                <w:sz w:val="20"/>
              </w:rPr>
            </w:pPr>
            <w:hyperlink w:anchor="_bookmark28" w:history="1">
              <w:r w:rsidR="00AF6B97">
                <w:rPr>
                  <w:sz w:val="20"/>
                </w:rPr>
                <w:t>Périmètre</w:t>
              </w:r>
            </w:hyperlink>
          </w:p>
        </w:tc>
        <w:tc>
          <w:tcPr>
            <w:tcW w:w="3474" w:type="dxa"/>
            <w:tcBorders>
              <w:top w:val="single" w:sz="12" w:space="0" w:color="000000"/>
            </w:tcBorders>
          </w:tcPr>
          <w:p w:rsidR="00175CE7" w:rsidRDefault="003330C4">
            <w:pPr>
              <w:pStyle w:val="TableParagraph"/>
              <w:spacing w:before="1" w:line="223" w:lineRule="exact"/>
              <w:ind w:right="18"/>
              <w:jc w:val="right"/>
              <w:rPr>
                <w:sz w:val="20"/>
              </w:rPr>
            </w:pPr>
            <w:hyperlink w:anchor="_bookmark28" w:history="1">
              <w:r w:rsidR="00AF6B97">
                <w:rPr>
                  <w:w w:val="95"/>
                  <w:sz w:val="20"/>
                </w:rPr>
                <w:t>17</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29" w:history="1">
              <w:r w:rsidR="00AF6B97">
                <w:rPr>
                  <w:sz w:val="20"/>
                </w:rPr>
                <w:t>4.1.2</w:t>
              </w:r>
            </w:hyperlink>
          </w:p>
        </w:tc>
        <w:tc>
          <w:tcPr>
            <w:tcW w:w="4998" w:type="dxa"/>
          </w:tcPr>
          <w:p w:rsidR="00175CE7" w:rsidRDefault="003330C4">
            <w:pPr>
              <w:pStyle w:val="TableParagraph"/>
              <w:spacing w:line="222" w:lineRule="exact"/>
              <w:ind w:left="21"/>
              <w:rPr>
                <w:sz w:val="20"/>
              </w:rPr>
            </w:pPr>
            <w:hyperlink w:anchor="_bookmark29" w:history="1">
              <w:r w:rsidR="00AF6B97">
                <w:rPr>
                  <w:sz w:val="20"/>
                </w:rPr>
                <w:t>Fréquence</w:t>
              </w:r>
            </w:hyperlink>
          </w:p>
        </w:tc>
        <w:tc>
          <w:tcPr>
            <w:tcW w:w="3474" w:type="dxa"/>
          </w:tcPr>
          <w:p w:rsidR="00175CE7" w:rsidRDefault="003330C4">
            <w:pPr>
              <w:pStyle w:val="TableParagraph"/>
              <w:spacing w:line="222" w:lineRule="exact"/>
              <w:ind w:right="18"/>
              <w:jc w:val="right"/>
              <w:rPr>
                <w:sz w:val="20"/>
              </w:rPr>
            </w:pPr>
            <w:hyperlink w:anchor="_bookmark29" w:history="1">
              <w:r w:rsidR="00AF6B97">
                <w:rPr>
                  <w:w w:val="95"/>
                  <w:sz w:val="20"/>
                </w:rPr>
                <w:t>17</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30" w:history="1">
              <w:r w:rsidR="00AF6B97">
                <w:rPr>
                  <w:sz w:val="20"/>
                </w:rPr>
                <w:t>4.1.3</w:t>
              </w:r>
            </w:hyperlink>
          </w:p>
        </w:tc>
        <w:tc>
          <w:tcPr>
            <w:tcW w:w="4998" w:type="dxa"/>
          </w:tcPr>
          <w:p w:rsidR="00175CE7" w:rsidRDefault="003330C4">
            <w:pPr>
              <w:pStyle w:val="TableParagraph"/>
              <w:spacing w:line="222" w:lineRule="exact"/>
              <w:ind w:left="21"/>
              <w:rPr>
                <w:sz w:val="20"/>
              </w:rPr>
            </w:pPr>
            <w:hyperlink w:anchor="_bookmark30" w:history="1">
              <w:r w:rsidR="00AF6B97">
                <w:rPr>
                  <w:sz w:val="20"/>
                </w:rPr>
                <w:t>Destinataires</w:t>
              </w:r>
            </w:hyperlink>
          </w:p>
        </w:tc>
        <w:tc>
          <w:tcPr>
            <w:tcW w:w="3474" w:type="dxa"/>
          </w:tcPr>
          <w:p w:rsidR="00175CE7" w:rsidRDefault="003330C4">
            <w:pPr>
              <w:pStyle w:val="TableParagraph"/>
              <w:spacing w:line="222" w:lineRule="exact"/>
              <w:ind w:right="18"/>
              <w:jc w:val="right"/>
              <w:rPr>
                <w:sz w:val="20"/>
              </w:rPr>
            </w:pPr>
            <w:hyperlink w:anchor="_bookmark30" w:history="1">
              <w:r w:rsidR="00AF6B97">
                <w:rPr>
                  <w:w w:val="95"/>
                  <w:sz w:val="20"/>
                </w:rPr>
                <w:t>17</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4" w:lineRule="exact"/>
              <w:rPr>
                <w:sz w:val="20"/>
              </w:rPr>
            </w:pPr>
            <w:hyperlink w:anchor="_bookmark31" w:history="1">
              <w:r w:rsidR="00AF6B97">
                <w:rPr>
                  <w:sz w:val="20"/>
                </w:rPr>
                <w:t>4.1.4</w:t>
              </w:r>
            </w:hyperlink>
          </w:p>
        </w:tc>
        <w:tc>
          <w:tcPr>
            <w:tcW w:w="4998" w:type="dxa"/>
          </w:tcPr>
          <w:p w:rsidR="00175CE7" w:rsidRDefault="003330C4">
            <w:pPr>
              <w:pStyle w:val="TableParagraph"/>
              <w:spacing w:line="224" w:lineRule="exact"/>
              <w:ind w:left="21"/>
              <w:rPr>
                <w:sz w:val="20"/>
              </w:rPr>
            </w:pPr>
            <w:hyperlink w:anchor="_bookmark31" w:history="1">
              <w:r w:rsidR="00AF6B97">
                <w:rPr>
                  <w:sz w:val="20"/>
                </w:rPr>
                <w:t>Mise à disposition</w:t>
              </w:r>
            </w:hyperlink>
          </w:p>
        </w:tc>
        <w:tc>
          <w:tcPr>
            <w:tcW w:w="3474" w:type="dxa"/>
          </w:tcPr>
          <w:p w:rsidR="00175CE7" w:rsidRDefault="003330C4">
            <w:pPr>
              <w:pStyle w:val="TableParagraph"/>
              <w:spacing w:line="224" w:lineRule="exact"/>
              <w:ind w:right="18"/>
              <w:jc w:val="right"/>
              <w:rPr>
                <w:sz w:val="20"/>
              </w:rPr>
            </w:pPr>
            <w:hyperlink w:anchor="_bookmark31" w:history="1">
              <w:r w:rsidR="00AF6B97">
                <w:rPr>
                  <w:w w:val="95"/>
                  <w:sz w:val="20"/>
                </w:rPr>
                <w:t>17</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3" w:lineRule="exact"/>
              <w:rPr>
                <w:sz w:val="20"/>
              </w:rPr>
            </w:pPr>
            <w:hyperlink w:anchor="_bookmark32" w:history="1">
              <w:r w:rsidR="00AF6B97">
                <w:rPr>
                  <w:sz w:val="20"/>
                </w:rPr>
                <w:t>4.1.5</w:t>
              </w:r>
            </w:hyperlink>
          </w:p>
        </w:tc>
        <w:tc>
          <w:tcPr>
            <w:tcW w:w="4998" w:type="dxa"/>
          </w:tcPr>
          <w:p w:rsidR="00175CE7" w:rsidRDefault="003330C4">
            <w:pPr>
              <w:pStyle w:val="TableParagraph"/>
              <w:spacing w:line="223" w:lineRule="exact"/>
              <w:ind w:left="21"/>
              <w:rPr>
                <w:sz w:val="20"/>
              </w:rPr>
            </w:pPr>
            <w:hyperlink w:anchor="_bookmark32" w:history="1">
              <w:r w:rsidR="00AF6B97">
                <w:rPr>
                  <w:sz w:val="20"/>
                </w:rPr>
                <w:t>Règles</w:t>
              </w:r>
            </w:hyperlink>
          </w:p>
        </w:tc>
        <w:tc>
          <w:tcPr>
            <w:tcW w:w="3474" w:type="dxa"/>
          </w:tcPr>
          <w:p w:rsidR="00175CE7" w:rsidRDefault="003330C4">
            <w:pPr>
              <w:pStyle w:val="TableParagraph"/>
              <w:spacing w:line="223" w:lineRule="exact"/>
              <w:ind w:right="18"/>
              <w:jc w:val="right"/>
              <w:rPr>
                <w:sz w:val="20"/>
              </w:rPr>
            </w:pPr>
            <w:hyperlink w:anchor="_bookmark32" w:history="1">
              <w:r w:rsidR="00AF6B97">
                <w:rPr>
                  <w:w w:val="95"/>
                  <w:sz w:val="20"/>
                </w:rPr>
                <w:t>17</w:t>
              </w:r>
            </w:hyperlink>
          </w:p>
        </w:tc>
      </w:tr>
      <w:tr w:rsidR="00175CE7">
        <w:trPr>
          <w:trHeight w:val="425"/>
        </w:trPr>
        <w:tc>
          <w:tcPr>
            <w:tcW w:w="451" w:type="dxa"/>
          </w:tcPr>
          <w:p w:rsidR="00175CE7" w:rsidRDefault="00175CE7">
            <w:pPr>
              <w:pStyle w:val="TableParagraph"/>
              <w:rPr>
                <w:rFonts w:ascii="Times New Roman"/>
                <w:sz w:val="20"/>
              </w:rPr>
            </w:pPr>
          </w:p>
        </w:tc>
        <w:tc>
          <w:tcPr>
            <w:tcW w:w="778" w:type="dxa"/>
          </w:tcPr>
          <w:p w:rsidR="00175CE7" w:rsidRDefault="003330C4">
            <w:pPr>
              <w:pStyle w:val="TableParagraph"/>
              <w:spacing w:line="242" w:lineRule="exact"/>
              <w:rPr>
                <w:sz w:val="20"/>
              </w:rPr>
            </w:pPr>
            <w:hyperlink w:anchor="_bookmark33" w:history="1">
              <w:r w:rsidR="00AF6B97">
                <w:rPr>
                  <w:sz w:val="20"/>
                </w:rPr>
                <w:t>4.1.6</w:t>
              </w:r>
            </w:hyperlink>
          </w:p>
        </w:tc>
        <w:tc>
          <w:tcPr>
            <w:tcW w:w="4998" w:type="dxa"/>
          </w:tcPr>
          <w:p w:rsidR="00175CE7" w:rsidRDefault="003330C4">
            <w:pPr>
              <w:pStyle w:val="TableParagraph"/>
              <w:spacing w:line="242" w:lineRule="exact"/>
              <w:ind w:left="21"/>
              <w:rPr>
                <w:sz w:val="20"/>
              </w:rPr>
            </w:pPr>
            <w:hyperlink w:anchor="_bookmark33" w:history="1">
              <w:r w:rsidR="00AF6B97">
                <w:rPr>
                  <w:sz w:val="20"/>
                </w:rPr>
                <w:t>Données</w:t>
              </w:r>
            </w:hyperlink>
          </w:p>
        </w:tc>
        <w:tc>
          <w:tcPr>
            <w:tcW w:w="3474" w:type="dxa"/>
          </w:tcPr>
          <w:p w:rsidR="00175CE7" w:rsidRDefault="003330C4">
            <w:pPr>
              <w:pStyle w:val="TableParagraph"/>
              <w:spacing w:line="242" w:lineRule="exact"/>
              <w:ind w:right="18"/>
              <w:jc w:val="right"/>
              <w:rPr>
                <w:sz w:val="20"/>
              </w:rPr>
            </w:pPr>
            <w:hyperlink w:anchor="_bookmark33" w:history="1">
              <w:r w:rsidR="00AF6B97">
                <w:rPr>
                  <w:w w:val="95"/>
                  <w:sz w:val="20"/>
                </w:rPr>
                <w:t>17</w:t>
              </w:r>
            </w:hyperlink>
          </w:p>
        </w:tc>
      </w:tr>
      <w:tr w:rsidR="00175CE7">
        <w:trPr>
          <w:trHeight w:val="412"/>
        </w:trPr>
        <w:tc>
          <w:tcPr>
            <w:tcW w:w="451" w:type="dxa"/>
          </w:tcPr>
          <w:p w:rsidR="00175CE7" w:rsidRDefault="003330C4">
            <w:pPr>
              <w:pStyle w:val="TableParagraph"/>
              <w:spacing w:before="174" w:line="218" w:lineRule="exact"/>
              <w:ind w:left="50"/>
              <w:rPr>
                <w:rFonts w:ascii="Times New Roman"/>
                <w:b/>
              </w:rPr>
            </w:pPr>
            <w:hyperlink w:anchor="_bookmark34" w:history="1">
              <w:r w:rsidR="00AF6B97">
                <w:rPr>
                  <w:rFonts w:ascii="Times New Roman"/>
                  <w:b/>
                  <w:u w:val="thick"/>
                </w:rPr>
                <w:t>5</w:t>
              </w:r>
            </w:hyperlink>
          </w:p>
        </w:tc>
        <w:tc>
          <w:tcPr>
            <w:tcW w:w="778" w:type="dxa"/>
            <w:tcBorders>
              <w:bottom w:val="single" w:sz="12" w:space="0" w:color="000000"/>
            </w:tcBorders>
          </w:tcPr>
          <w:p w:rsidR="00175CE7" w:rsidRDefault="003330C4">
            <w:pPr>
              <w:pStyle w:val="TableParagraph"/>
              <w:spacing w:before="174" w:line="205" w:lineRule="exact"/>
              <w:rPr>
                <w:rFonts w:ascii="Times New Roman"/>
                <w:b/>
              </w:rPr>
            </w:pPr>
            <w:hyperlink w:anchor="_bookmark34" w:history="1">
              <w:r w:rsidR="00AF6B97">
                <w:rPr>
                  <w:rFonts w:ascii="Times New Roman"/>
                  <w:b/>
                </w:rPr>
                <w:t>CPN</w:t>
              </w:r>
            </w:hyperlink>
          </w:p>
        </w:tc>
        <w:tc>
          <w:tcPr>
            <w:tcW w:w="4998" w:type="dxa"/>
            <w:tcBorders>
              <w:bottom w:val="single" w:sz="12" w:space="0" w:color="000000"/>
            </w:tcBorders>
          </w:tcPr>
          <w:p w:rsidR="00175CE7" w:rsidRDefault="00175CE7">
            <w:pPr>
              <w:pStyle w:val="TableParagraph"/>
              <w:rPr>
                <w:rFonts w:ascii="Times New Roman"/>
                <w:sz w:val="20"/>
              </w:rPr>
            </w:pPr>
          </w:p>
        </w:tc>
        <w:tc>
          <w:tcPr>
            <w:tcW w:w="3474" w:type="dxa"/>
            <w:tcBorders>
              <w:bottom w:val="single" w:sz="12" w:space="0" w:color="000000"/>
            </w:tcBorders>
          </w:tcPr>
          <w:p w:rsidR="00175CE7" w:rsidRDefault="003330C4">
            <w:pPr>
              <w:pStyle w:val="TableParagraph"/>
              <w:spacing w:before="174" w:line="205" w:lineRule="exact"/>
              <w:ind w:right="18"/>
              <w:jc w:val="right"/>
              <w:rPr>
                <w:rFonts w:ascii="Times New Roman"/>
                <w:b/>
              </w:rPr>
            </w:pPr>
            <w:hyperlink w:anchor="_bookmark34" w:history="1">
              <w:r w:rsidR="00AF6B97">
                <w:rPr>
                  <w:rFonts w:ascii="Times New Roman"/>
                  <w:b/>
                </w:rPr>
                <w:t>19</w:t>
              </w:r>
            </w:hyperlink>
          </w:p>
        </w:tc>
      </w:tr>
      <w:tr w:rsidR="00175CE7">
        <w:trPr>
          <w:trHeight w:val="231"/>
        </w:trPr>
        <w:tc>
          <w:tcPr>
            <w:tcW w:w="451" w:type="dxa"/>
          </w:tcPr>
          <w:p w:rsidR="00175CE7" w:rsidRDefault="00175CE7">
            <w:pPr>
              <w:pStyle w:val="TableParagraph"/>
              <w:rPr>
                <w:rFonts w:ascii="Times New Roman"/>
                <w:sz w:val="16"/>
              </w:rPr>
            </w:pPr>
          </w:p>
        </w:tc>
        <w:tc>
          <w:tcPr>
            <w:tcW w:w="778" w:type="dxa"/>
            <w:tcBorders>
              <w:top w:val="single" w:sz="12" w:space="0" w:color="000000"/>
            </w:tcBorders>
          </w:tcPr>
          <w:p w:rsidR="00175CE7" w:rsidRDefault="003330C4">
            <w:pPr>
              <w:pStyle w:val="TableParagraph"/>
              <w:spacing w:before="1" w:line="223" w:lineRule="exact"/>
              <w:rPr>
                <w:sz w:val="20"/>
              </w:rPr>
            </w:pPr>
            <w:hyperlink w:anchor="_bookmark35" w:history="1">
              <w:r w:rsidR="00AF6B97">
                <w:rPr>
                  <w:sz w:val="20"/>
                </w:rPr>
                <w:t>5.1.1</w:t>
              </w:r>
            </w:hyperlink>
          </w:p>
        </w:tc>
        <w:tc>
          <w:tcPr>
            <w:tcW w:w="4998" w:type="dxa"/>
            <w:tcBorders>
              <w:top w:val="single" w:sz="12" w:space="0" w:color="000000"/>
            </w:tcBorders>
          </w:tcPr>
          <w:p w:rsidR="00175CE7" w:rsidRDefault="003330C4">
            <w:pPr>
              <w:pStyle w:val="TableParagraph"/>
              <w:spacing w:before="1" w:line="223" w:lineRule="exact"/>
              <w:ind w:left="21"/>
              <w:rPr>
                <w:sz w:val="20"/>
              </w:rPr>
            </w:pPr>
            <w:hyperlink w:anchor="_bookmark35" w:history="1">
              <w:r w:rsidR="00AF6B97">
                <w:rPr>
                  <w:sz w:val="20"/>
                </w:rPr>
                <w:t>Périmètre</w:t>
              </w:r>
            </w:hyperlink>
          </w:p>
        </w:tc>
        <w:tc>
          <w:tcPr>
            <w:tcW w:w="3474" w:type="dxa"/>
            <w:tcBorders>
              <w:top w:val="single" w:sz="12" w:space="0" w:color="000000"/>
            </w:tcBorders>
          </w:tcPr>
          <w:p w:rsidR="00175CE7" w:rsidRDefault="003330C4">
            <w:pPr>
              <w:pStyle w:val="TableParagraph"/>
              <w:spacing w:before="1" w:line="223" w:lineRule="exact"/>
              <w:ind w:right="18"/>
              <w:jc w:val="right"/>
              <w:rPr>
                <w:sz w:val="20"/>
              </w:rPr>
            </w:pPr>
            <w:hyperlink w:anchor="_bookmark35" w:history="1">
              <w:r w:rsidR="00AF6B97">
                <w:rPr>
                  <w:w w:val="95"/>
                  <w:sz w:val="20"/>
                </w:rPr>
                <w:t>19</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3" w:lineRule="exact"/>
              <w:rPr>
                <w:sz w:val="20"/>
              </w:rPr>
            </w:pPr>
            <w:hyperlink w:anchor="_bookmark36" w:history="1">
              <w:r w:rsidR="00AF6B97">
                <w:rPr>
                  <w:sz w:val="20"/>
                </w:rPr>
                <w:t>5.1.2</w:t>
              </w:r>
            </w:hyperlink>
          </w:p>
        </w:tc>
        <w:tc>
          <w:tcPr>
            <w:tcW w:w="4998" w:type="dxa"/>
          </w:tcPr>
          <w:p w:rsidR="00175CE7" w:rsidRDefault="003330C4">
            <w:pPr>
              <w:pStyle w:val="TableParagraph"/>
              <w:spacing w:line="223" w:lineRule="exact"/>
              <w:ind w:left="21"/>
              <w:rPr>
                <w:sz w:val="20"/>
              </w:rPr>
            </w:pPr>
            <w:hyperlink w:anchor="_bookmark36" w:history="1">
              <w:r w:rsidR="00AF6B97">
                <w:rPr>
                  <w:sz w:val="20"/>
                </w:rPr>
                <w:t>Fréquence</w:t>
              </w:r>
            </w:hyperlink>
          </w:p>
        </w:tc>
        <w:tc>
          <w:tcPr>
            <w:tcW w:w="3474" w:type="dxa"/>
          </w:tcPr>
          <w:p w:rsidR="00175CE7" w:rsidRDefault="003330C4">
            <w:pPr>
              <w:pStyle w:val="TableParagraph"/>
              <w:spacing w:line="223" w:lineRule="exact"/>
              <w:ind w:right="18"/>
              <w:jc w:val="right"/>
              <w:rPr>
                <w:sz w:val="20"/>
              </w:rPr>
            </w:pPr>
            <w:hyperlink w:anchor="_bookmark36" w:history="1">
              <w:r w:rsidR="00AF6B97">
                <w:rPr>
                  <w:w w:val="95"/>
                  <w:sz w:val="20"/>
                </w:rPr>
                <w:t>19</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4" w:lineRule="exact"/>
              <w:rPr>
                <w:sz w:val="20"/>
              </w:rPr>
            </w:pPr>
            <w:hyperlink w:anchor="_bookmark37" w:history="1">
              <w:r w:rsidR="00AF6B97">
                <w:rPr>
                  <w:sz w:val="20"/>
                </w:rPr>
                <w:t>5.1.3</w:t>
              </w:r>
            </w:hyperlink>
          </w:p>
        </w:tc>
        <w:tc>
          <w:tcPr>
            <w:tcW w:w="4998" w:type="dxa"/>
          </w:tcPr>
          <w:p w:rsidR="00175CE7" w:rsidRDefault="003330C4">
            <w:pPr>
              <w:pStyle w:val="TableParagraph"/>
              <w:spacing w:line="224" w:lineRule="exact"/>
              <w:ind w:left="21"/>
              <w:rPr>
                <w:sz w:val="20"/>
              </w:rPr>
            </w:pPr>
            <w:hyperlink w:anchor="_bookmark37" w:history="1">
              <w:r w:rsidR="00AF6B97">
                <w:rPr>
                  <w:sz w:val="20"/>
                </w:rPr>
                <w:t>Destinataires</w:t>
              </w:r>
            </w:hyperlink>
          </w:p>
        </w:tc>
        <w:tc>
          <w:tcPr>
            <w:tcW w:w="3474" w:type="dxa"/>
          </w:tcPr>
          <w:p w:rsidR="00175CE7" w:rsidRDefault="003330C4">
            <w:pPr>
              <w:pStyle w:val="TableParagraph"/>
              <w:spacing w:line="224" w:lineRule="exact"/>
              <w:ind w:right="18"/>
              <w:jc w:val="right"/>
              <w:rPr>
                <w:sz w:val="20"/>
              </w:rPr>
            </w:pPr>
            <w:hyperlink w:anchor="_bookmark37" w:history="1">
              <w:r w:rsidR="00AF6B97">
                <w:rPr>
                  <w:w w:val="95"/>
                  <w:sz w:val="20"/>
                </w:rPr>
                <w:t>19</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3" w:lineRule="exact"/>
              <w:rPr>
                <w:sz w:val="20"/>
              </w:rPr>
            </w:pPr>
            <w:hyperlink w:anchor="_bookmark38" w:history="1">
              <w:r w:rsidR="00AF6B97">
                <w:rPr>
                  <w:sz w:val="20"/>
                </w:rPr>
                <w:t>5.1.4</w:t>
              </w:r>
            </w:hyperlink>
          </w:p>
        </w:tc>
        <w:tc>
          <w:tcPr>
            <w:tcW w:w="4998" w:type="dxa"/>
          </w:tcPr>
          <w:p w:rsidR="00175CE7" w:rsidRDefault="003330C4">
            <w:pPr>
              <w:pStyle w:val="TableParagraph"/>
              <w:spacing w:line="223" w:lineRule="exact"/>
              <w:ind w:left="21"/>
              <w:rPr>
                <w:sz w:val="20"/>
              </w:rPr>
            </w:pPr>
            <w:hyperlink w:anchor="_bookmark38" w:history="1">
              <w:r w:rsidR="00AF6B97">
                <w:rPr>
                  <w:sz w:val="20"/>
                </w:rPr>
                <w:t>Mise à disposition</w:t>
              </w:r>
            </w:hyperlink>
          </w:p>
        </w:tc>
        <w:tc>
          <w:tcPr>
            <w:tcW w:w="3474" w:type="dxa"/>
          </w:tcPr>
          <w:p w:rsidR="00175CE7" w:rsidRDefault="003330C4">
            <w:pPr>
              <w:pStyle w:val="TableParagraph"/>
              <w:spacing w:line="223" w:lineRule="exact"/>
              <w:ind w:right="18"/>
              <w:jc w:val="right"/>
              <w:rPr>
                <w:sz w:val="20"/>
              </w:rPr>
            </w:pPr>
            <w:hyperlink w:anchor="_bookmark38" w:history="1">
              <w:r w:rsidR="00AF6B97">
                <w:rPr>
                  <w:w w:val="95"/>
                  <w:sz w:val="20"/>
                </w:rPr>
                <w:t>19</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39" w:history="1">
              <w:r w:rsidR="00AF6B97">
                <w:rPr>
                  <w:sz w:val="20"/>
                </w:rPr>
                <w:t>5.1.5</w:t>
              </w:r>
            </w:hyperlink>
          </w:p>
        </w:tc>
        <w:tc>
          <w:tcPr>
            <w:tcW w:w="4998" w:type="dxa"/>
          </w:tcPr>
          <w:p w:rsidR="00175CE7" w:rsidRDefault="003330C4">
            <w:pPr>
              <w:pStyle w:val="TableParagraph"/>
              <w:spacing w:line="222" w:lineRule="exact"/>
              <w:ind w:left="21"/>
              <w:rPr>
                <w:sz w:val="20"/>
              </w:rPr>
            </w:pPr>
            <w:hyperlink w:anchor="_bookmark39" w:history="1">
              <w:r w:rsidR="00AF6B97">
                <w:rPr>
                  <w:sz w:val="20"/>
                </w:rPr>
                <w:t>Règles</w:t>
              </w:r>
            </w:hyperlink>
          </w:p>
        </w:tc>
        <w:tc>
          <w:tcPr>
            <w:tcW w:w="3474" w:type="dxa"/>
          </w:tcPr>
          <w:p w:rsidR="00175CE7" w:rsidRDefault="003330C4">
            <w:pPr>
              <w:pStyle w:val="TableParagraph"/>
              <w:spacing w:line="222" w:lineRule="exact"/>
              <w:ind w:right="18"/>
              <w:jc w:val="right"/>
              <w:rPr>
                <w:sz w:val="20"/>
              </w:rPr>
            </w:pPr>
            <w:hyperlink w:anchor="_bookmark39" w:history="1">
              <w:r w:rsidR="00AF6B97">
                <w:rPr>
                  <w:w w:val="95"/>
                  <w:sz w:val="20"/>
                </w:rPr>
                <w:t>19</w:t>
              </w:r>
            </w:hyperlink>
          </w:p>
        </w:tc>
      </w:tr>
      <w:tr w:rsidR="00175CE7">
        <w:trPr>
          <w:trHeight w:val="425"/>
        </w:trPr>
        <w:tc>
          <w:tcPr>
            <w:tcW w:w="451" w:type="dxa"/>
          </w:tcPr>
          <w:p w:rsidR="00175CE7" w:rsidRDefault="00175CE7">
            <w:pPr>
              <w:pStyle w:val="TableParagraph"/>
              <w:rPr>
                <w:rFonts w:ascii="Times New Roman"/>
                <w:sz w:val="20"/>
              </w:rPr>
            </w:pPr>
          </w:p>
        </w:tc>
        <w:tc>
          <w:tcPr>
            <w:tcW w:w="778" w:type="dxa"/>
          </w:tcPr>
          <w:p w:rsidR="00175CE7" w:rsidRDefault="003330C4">
            <w:pPr>
              <w:pStyle w:val="TableParagraph"/>
              <w:spacing w:line="242" w:lineRule="exact"/>
              <w:rPr>
                <w:sz w:val="20"/>
              </w:rPr>
            </w:pPr>
            <w:hyperlink w:anchor="_bookmark40" w:history="1">
              <w:r w:rsidR="00AF6B97">
                <w:rPr>
                  <w:sz w:val="20"/>
                </w:rPr>
                <w:t>5.1.6</w:t>
              </w:r>
            </w:hyperlink>
          </w:p>
        </w:tc>
        <w:tc>
          <w:tcPr>
            <w:tcW w:w="4998" w:type="dxa"/>
          </w:tcPr>
          <w:p w:rsidR="00175CE7" w:rsidRDefault="003330C4">
            <w:pPr>
              <w:pStyle w:val="TableParagraph"/>
              <w:spacing w:line="242" w:lineRule="exact"/>
              <w:ind w:left="21"/>
              <w:rPr>
                <w:sz w:val="20"/>
              </w:rPr>
            </w:pPr>
            <w:hyperlink w:anchor="_bookmark40" w:history="1">
              <w:r w:rsidR="00AF6B97">
                <w:rPr>
                  <w:sz w:val="20"/>
                </w:rPr>
                <w:t>Données</w:t>
              </w:r>
            </w:hyperlink>
          </w:p>
        </w:tc>
        <w:tc>
          <w:tcPr>
            <w:tcW w:w="3474" w:type="dxa"/>
          </w:tcPr>
          <w:p w:rsidR="00175CE7" w:rsidRDefault="003330C4">
            <w:pPr>
              <w:pStyle w:val="TableParagraph"/>
              <w:spacing w:line="242" w:lineRule="exact"/>
              <w:ind w:right="18"/>
              <w:jc w:val="right"/>
              <w:rPr>
                <w:sz w:val="20"/>
              </w:rPr>
            </w:pPr>
            <w:hyperlink w:anchor="_bookmark40" w:history="1">
              <w:r w:rsidR="00AF6B97">
                <w:rPr>
                  <w:w w:val="95"/>
                  <w:sz w:val="20"/>
                </w:rPr>
                <w:t>19</w:t>
              </w:r>
            </w:hyperlink>
          </w:p>
        </w:tc>
      </w:tr>
      <w:tr w:rsidR="00175CE7">
        <w:trPr>
          <w:trHeight w:val="412"/>
        </w:trPr>
        <w:tc>
          <w:tcPr>
            <w:tcW w:w="451" w:type="dxa"/>
          </w:tcPr>
          <w:p w:rsidR="00175CE7" w:rsidRDefault="003330C4">
            <w:pPr>
              <w:pStyle w:val="TableParagraph"/>
              <w:spacing w:before="174" w:line="218" w:lineRule="exact"/>
              <w:ind w:left="50"/>
              <w:rPr>
                <w:rFonts w:ascii="Times New Roman"/>
                <w:b/>
              </w:rPr>
            </w:pPr>
            <w:hyperlink w:anchor="_bookmark41" w:history="1">
              <w:r w:rsidR="00AF6B97">
                <w:rPr>
                  <w:rFonts w:ascii="Times New Roman"/>
                  <w:b/>
                  <w:u w:val="thick"/>
                </w:rPr>
                <w:t>6</w:t>
              </w:r>
            </w:hyperlink>
          </w:p>
        </w:tc>
        <w:tc>
          <w:tcPr>
            <w:tcW w:w="778" w:type="dxa"/>
            <w:tcBorders>
              <w:bottom w:val="single" w:sz="12" w:space="0" w:color="000000"/>
            </w:tcBorders>
          </w:tcPr>
          <w:p w:rsidR="00175CE7" w:rsidRDefault="003330C4">
            <w:pPr>
              <w:pStyle w:val="TableParagraph"/>
              <w:spacing w:before="174" w:line="205" w:lineRule="exact"/>
              <w:rPr>
                <w:rFonts w:ascii="Times New Roman"/>
                <w:b/>
              </w:rPr>
            </w:pPr>
            <w:hyperlink w:anchor="_bookmark41" w:history="1">
              <w:r w:rsidR="00AF6B97">
                <w:rPr>
                  <w:rFonts w:ascii="Times New Roman"/>
                  <w:b/>
                </w:rPr>
                <w:t>DELTA</w:t>
              </w:r>
            </w:hyperlink>
          </w:p>
        </w:tc>
        <w:tc>
          <w:tcPr>
            <w:tcW w:w="4998" w:type="dxa"/>
            <w:tcBorders>
              <w:bottom w:val="single" w:sz="12" w:space="0" w:color="000000"/>
            </w:tcBorders>
          </w:tcPr>
          <w:p w:rsidR="00175CE7" w:rsidRDefault="003330C4">
            <w:pPr>
              <w:pStyle w:val="TableParagraph"/>
              <w:spacing w:before="174" w:line="205" w:lineRule="exact"/>
              <w:ind w:left="33"/>
              <w:rPr>
                <w:rFonts w:ascii="Times New Roman"/>
                <w:b/>
              </w:rPr>
            </w:pPr>
            <w:hyperlink w:anchor="_bookmark41" w:history="1">
              <w:r w:rsidR="00AF6B97">
                <w:rPr>
                  <w:rFonts w:ascii="Times New Roman"/>
                  <w:b/>
                </w:rPr>
                <w:t>CPN</w:t>
              </w:r>
            </w:hyperlink>
          </w:p>
        </w:tc>
        <w:tc>
          <w:tcPr>
            <w:tcW w:w="3474" w:type="dxa"/>
            <w:tcBorders>
              <w:bottom w:val="single" w:sz="12" w:space="0" w:color="000000"/>
            </w:tcBorders>
          </w:tcPr>
          <w:p w:rsidR="00175CE7" w:rsidRDefault="003330C4">
            <w:pPr>
              <w:pStyle w:val="TableParagraph"/>
              <w:spacing w:before="174" w:line="205" w:lineRule="exact"/>
              <w:ind w:right="18"/>
              <w:jc w:val="right"/>
              <w:rPr>
                <w:rFonts w:ascii="Times New Roman"/>
                <w:b/>
              </w:rPr>
            </w:pPr>
            <w:hyperlink w:anchor="_bookmark41" w:history="1">
              <w:r w:rsidR="00AF6B97">
                <w:rPr>
                  <w:rFonts w:ascii="Times New Roman"/>
                  <w:b/>
                </w:rPr>
                <w:t>21</w:t>
              </w:r>
            </w:hyperlink>
          </w:p>
        </w:tc>
      </w:tr>
      <w:tr w:rsidR="00175CE7">
        <w:trPr>
          <w:trHeight w:val="231"/>
        </w:trPr>
        <w:tc>
          <w:tcPr>
            <w:tcW w:w="451" w:type="dxa"/>
          </w:tcPr>
          <w:p w:rsidR="00175CE7" w:rsidRDefault="00175CE7">
            <w:pPr>
              <w:pStyle w:val="TableParagraph"/>
              <w:rPr>
                <w:rFonts w:ascii="Times New Roman"/>
                <w:sz w:val="16"/>
              </w:rPr>
            </w:pPr>
          </w:p>
        </w:tc>
        <w:tc>
          <w:tcPr>
            <w:tcW w:w="778" w:type="dxa"/>
            <w:tcBorders>
              <w:top w:val="single" w:sz="12" w:space="0" w:color="000000"/>
            </w:tcBorders>
          </w:tcPr>
          <w:p w:rsidR="00175CE7" w:rsidRDefault="003330C4">
            <w:pPr>
              <w:pStyle w:val="TableParagraph"/>
              <w:spacing w:before="1" w:line="223" w:lineRule="exact"/>
              <w:rPr>
                <w:sz w:val="20"/>
              </w:rPr>
            </w:pPr>
            <w:hyperlink w:anchor="_bookmark42" w:history="1">
              <w:r w:rsidR="00AF6B97">
                <w:rPr>
                  <w:sz w:val="20"/>
                </w:rPr>
                <w:t>6.1.1</w:t>
              </w:r>
            </w:hyperlink>
          </w:p>
        </w:tc>
        <w:tc>
          <w:tcPr>
            <w:tcW w:w="4998" w:type="dxa"/>
            <w:tcBorders>
              <w:top w:val="single" w:sz="12" w:space="0" w:color="000000"/>
            </w:tcBorders>
          </w:tcPr>
          <w:p w:rsidR="00175CE7" w:rsidRDefault="003330C4">
            <w:pPr>
              <w:pStyle w:val="TableParagraph"/>
              <w:spacing w:before="1" w:line="223" w:lineRule="exact"/>
              <w:ind w:left="21"/>
              <w:rPr>
                <w:sz w:val="20"/>
              </w:rPr>
            </w:pPr>
            <w:hyperlink w:anchor="_bookmark42" w:history="1">
              <w:r w:rsidR="00AF6B97">
                <w:rPr>
                  <w:sz w:val="20"/>
                </w:rPr>
                <w:t>Périmètre</w:t>
              </w:r>
            </w:hyperlink>
          </w:p>
        </w:tc>
        <w:tc>
          <w:tcPr>
            <w:tcW w:w="3474" w:type="dxa"/>
            <w:tcBorders>
              <w:top w:val="single" w:sz="12" w:space="0" w:color="000000"/>
            </w:tcBorders>
          </w:tcPr>
          <w:p w:rsidR="00175CE7" w:rsidRDefault="003330C4">
            <w:pPr>
              <w:pStyle w:val="TableParagraph"/>
              <w:spacing w:before="1" w:line="223" w:lineRule="exact"/>
              <w:ind w:right="18"/>
              <w:jc w:val="right"/>
              <w:rPr>
                <w:sz w:val="20"/>
              </w:rPr>
            </w:pPr>
            <w:hyperlink w:anchor="_bookmark42" w:history="1">
              <w:r w:rsidR="00AF6B97">
                <w:rPr>
                  <w:w w:val="95"/>
                  <w:sz w:val="20"/>
                </w:rPr>
                <w:t>21</w:t>
              </w:r>
            </w:hyperlink>
          </w:p>
        </w:tc>
      </w:tr>
      <w:tr w:rsidR="00175CE7">
        <w:trPr>
          <w:trHeight w:val="242"/>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2" w:lineRule="exact"/>
              <w:rPr>
                <w:sz w:val="20"/>
              </w:rPr>
            </w:pPr>
            <w:hyperlink w:anchor="_bookmark43" w:history="1">
              <w:r w:rsidR="00AF6B97">
                <w:rPr>
                  <w:sz w:val="20"/>
                </w:rPr>
                <w:t>6.1.2</w:t>
              </w:r>
            </w:hyperlink>
          </w:p>
        </w:tc>
        <w:tc>
          <w:tcPr>
            <w:tcW w:w="4998" w:type="dxa"/>
          </w:tcPr>
          <w:p w:rsidR="00175CE7" w:rsidRDefault="003330C4">
            <w:pPr>
              <w:pStyle w:val="TableParagraph"/>
              <w:spacing w:line="222" w:lineRule="exact"/>
              <w:ind w:left="21"/>
              <w:rPr>
                <w:sz w:val="20"/>
              </w:rPr>
            </w:pPr>
            <w:hyperlink w:anchor="_bookmark43" w:history="1">
              <w:r w:rsidR="00AF6B97">
                <w:rPr>
                  <w:sz w:val="20"/>
                </w:rPr>
                <w:t>Fréquence</w:t>
              </w:r>
            </w:hyperlink>
          </w:p>
        </w:tc>
        <w:tc>
          <w:tcPr>
            <w:tcW w:w="3474" w:type="dxa"/>
          </w:tcPr>
          <w:p w:rsidR="00175CE7" w:rsidRDefault="003330C4">
            <w:pPr>
              <w:pStyle w:val="TableParagraph"/>
              <w:spacing w:line="222" w:lineRule="exact"/>
              <w:ind w:right="18"/>
              <w:jc w:val="right"/>
              <w:rPr>
                <w:sz w:val="20"/>
              </w:rPr>
            </w:pPr>
            <w:hyperlink w:anchor="_bookmark43" w:history="1">
              <w:r w:rsidR="00AF6B97">
                <w:rPr>
                  <w:w w:val="95"/>
                  <w:sz w:val="20"/>
                </w:rPr>
                <w:t>21</w:t>
              </w:r>
            </w:hyperlink>
          </w:p>
        </w:tc>
      </w:tr>
      <w:tr w:rsidR="00175CE7">
        <w:trPr>
          <w:trHeight w:val="243"/>
        </w:trPr>
        <w:tc>
          <w:tcPr>
            <w:tcW w:w="451" w:type="dxa"/>
          </w:tcPr>
          <w:p w:rsidR="00175CE7" w:rsidRDefault="00175CE7">
            <w:pPr>
              <w:pStyle w:val="TableParagraph"/>
              <w:rPr>
                <w:rFonts w:ascii="Times New Roman"/>
                <w:sz w:val="16"/>
              </w:rPr>
            </w:pPr>
          </w:p>
        </w:tc>
        <w:tc>
          <w:tcPr>
            <w:tcW w:w="778" w:type="dxa"/>
          </w:tcPr>
          <w:p w:rsidR="00175CE7" w:rsidRDefault="003330C4">
            <w:pPr>
              <w:pStyle w:val="TableParagraph"/>
              <w:spacing w:line="224" w:lineRule="exact"/>
              <w:rPr>
                <w:sz w:val="20"/>
              </w:rPr>
            </w:pPr>
            <w:hyperlink w:anchor="_bookmark44" w:history="1">
              <w:r w:rsidR="00AF6B97">
                <w:rPr>
                  <w:sz w:val="20"/>
                </w:rPr>
                <w:t>6.1.3</w:t>
              </w:r>
            </w:hyperlink>
          </w:p>
        </w:tc>
        <w:tc>
          <w:tcPr>
            <w:tcW w:w="4998" w:type="dxa"/>
          </w:tcPr>
          <w:p w:rsidR="00175CE7" w:rsidRDefault="003330C4">
            <w:pPr>
              <w:pStyle w:val="TableParagraph"/>
              <w:spacing w:line="224" w:lineRule="exact"/>
              <w:ind w:left="21"/>
              <w:rPr>
                <w:sz w:val="20"/>
              </w:rPr>
            </w:pPr>
            <w:hyperlink w:anchor="_bookmark44" w:history="1">
              <w:r w:rsidR="00AF6B97">
                <w:rPr>
                  <w:sz w:val="20"/>
                </w:rPr>
                <w:t>Destinataires</w:t>
              </w:r>
            </w:hyperlink>
          </w:p>
        </w:tc>
        <w:tc>
          <w:tcPr>
            <w:tcW w:w="3474" w:type="dxa"/>
          </w:tcPr>
          <w:p w:rsidR="00175CE7" w:rsidRDefault="003330C4">
            <w:pPr>
              <w:pStyle w:val="TableParagraph"/>
              <w:spacing w:line="224" w:lineRule="exact"/>
              <w:ind w:right="18"/>
              <w:jc w:val="right"/>
              <w:rPr>
                <w:sz w:val="20"/>
              </w:rPr>
            </w:pPr>
            <w:hyperlink w:anchor="_bookmark44" w:history="1">
              <w:r w:rsidR="00AF6B97">
                <w:rPr>
                  <w:w w:val="95"/>
                  <w:sz w:val="20"/>
                </w:rPr>
                <w:t>22</w:t>
              </w:r>
            </w:hyperlink>
          </w:p>
        </w:tc>
      </w:tr>
      <w:tr w:rsidR="00175CE7">
        <w:trPr>
          <w:trHeight w:val="414"/>
        </w:trPr>
        <w:tc>
          <w:tcPr>
            <w:tcW w:w="451" w:type="dxa"/>
            <w:tcBorders>
              <w:bottom w:val="single" w:sz="8" w:space="0" w:color="B73025"/>
            </w:tcBorders>
          </w:tcPr>
          <w:p w:rsidR="00175CE7" w:rsidRDefault="00175CE7">
            <w:pPr>
              <w:pStyle w:val="TableParagraph"/>
              <w:rPr>
                <w:rFonts w:ascii="Times New Roman"/>
                <w:sz w:val="20"/>
              </w:rPr>
            </w:pPr>
          </w:p>
        </w:tc>
        <w:tc>
          <w:tcPr>
            <w:tcW w:w="778" w:type="dxa"/>
            <w:tcBorders>
              <w:bottom w:val="single" w:sz="8" w:space="0" w:color="B73025"/>
            </w:tcBorders>
          </w:tcPr>
          <w:p w:rsidR="00175CE7" w:rsidRDefault="003330C4">
            <w:pPr>
              <w:pStyle w:val="TableParagraph"/>
              <w:rPr>
                <w:sz w:val="20"/>
              </w:rPr>
            </w:pPr>
            <w:hyperlink w:anchor="_bookmark45" w:history="1">
              <w:r w:rsidR="00AF6B97">
                <w:rPr>
                  <w:sz w:val="20"/>
                </w:rPr>
                <w:t>6.1.4</w:t>
              </w:r>
            </w:hyperlink>
          </w:p>
        </w:tc>
        <w:tc>
          <w:tcPr>
            <w:tcW w:w="4998" w:type="dxa"/>
            <w:tcBorders>
              <w:bottom w:val="single" w:sz="8" w:space="0" w:color="B73025"/>
            </w:tcBorders>
          </w:tcPr>
          <w:p w:rsidR="00AF6B97" w:rsidRDefault="003330C4">
            <w:pPr>
              <w:pStyle w:val="TableParagraph"/>
              <w:ind w:left="21"/>
              <w:rPr>
                <w:sz w:val="20"/>
              </w:rPr>
            </w:pPr>
            <w:hyperlink w:anchor="_bookmark45" w:history="1">
              <w:r w:rsidR="00AF6B97">
                <w:rPr>
                  <w:sz w:val="20"/>
                </w:rPr>
                <w:t>Mise à disposition</w:t>
              </w:r>
            </w:hyperlink>
          </w:p>
          <w:p w:rsidR="00175CE7" w:rsidRPr="00AF6B97" w:rsidRDefault="00175CE7" w:rsidP="00AF6B97">
            <w:pPr>
              <w:jc w:val="center"/>
            </w:pPr>
          </w:p>
        </w:tc>
        <w:tc>
          <w:tcPr>
            <w:tcW w:w="3474" w:type="dxa"/>
            <w:tcBorders>
              <w:bottom w:val="single" w:sz="8" w:space="0" w:color="B73025"/>
            </w:tcBorders>
          </w:tcPr>
          <w:p w:rsidR="00175CE7" w:rsidRDefault="003330C4">
            <w:pPr>
              <w:pStyle w:val="TableParagraph"/>
              <w:ind w:right="18"/>
              <w:jc w:val="right"/>
              <w:rPr>
                <w:sz w:val="20"/>
              </w:rPr>
            </w:pPr>
            <w:hyperlink w:anchor="_bookmark45" w:history="1">
              <w:r w:rsidR="00AF6B97">
                <w:rPr>
                  <w:w w:val="95"/>
                  <w:sz w:val="20"/>
                </w:rPr>
                <w:t>22</w:t>
              </w:r>
            </w:hyperlink>
          </w:p>
        </w:tc>
      </w:tr>
    </w:tbl>
    <w:p w:rsidR="00175CE7" w:rsidRDefault="00175CE7">
      <w:pPr>
        <w:jc w:val="right"/>
        <w:rPr>
          <w:sz w:val="20"/>
        </w:rPr>
        <w:sectPr w:rsidR="00175CE7">
          <w:headerReference w:type="default" r:id="rId9"/>
          <w:footerReference w:type="default" r:id="rId10"/>
          <w:pgSz w:w="11910" w:h="16840"/>
          <w:pgMar w:top="1600" w:right="160" w:bottom="720" w:left="320" w:header="599" w:footer="528" w:gutter="0"/>
          <w:pgNumType w:start="1"/>
          <w:cols w:space="720"/>
        </w:sectPr>
      </w:pPr>
    </w:p>
    <w:p w:rsidR="00175CE7" w:rsidRDefault="00175CE7">
      <w:pPr>
        <w:pStyle w:val="Corpsdetexte"/>
        <w:rPr>
          <w:rFonts w:ascii="Times New Roman"/>
        </w:rPr>
      </w:pPr>
    </w:p>
    <w:p w:rsidR="00175CE7" w:rsidRDefault="00175CE7">
      <w:pPr>
        <w:pStyle w:val="Corpsdetexte"/>
        <w:spacing w:before="5"/>
        <w:rPr>
          <w:rFonts w:ascii="Times New Roman"/>
          <w:sz w:val="10"/>
        </w:rPr>
      </w:pPr>
    </w:p>
    <w:tbl>
      <w:tblPr>
        <w:tblStyle w:val="TableNormal"/>
        <w:tblW w:w="0" w:type="auto"/>
        <w:tblInd w:w="762" w:type="dxa"/>
        <w:tblLayout w:type="fixed"/>
        <w:tblLook w:val="01E0" w:firstRow="1" w:lastRow="1" w:firstColumn="1" w:lastColumn="1" w:noHBand="0" w:noVBand="0"/>
      </w:tblPr>
      <w:tblGrid>
        <w:gridCol w:w="451"/>
        <w:gridCol w:w="7780"/>
        <w:gridCol w:w="1449"/>
      </w:tblGrid>
      <w:tr w:rsidR="00175CE7">
        <w:trPr>
          <w:trHeight w:val="242"/>
        </w:trPr>
        <w:tc>
          <w:tcPr>
            <w:tcW w:w="451" w:type="dxa"/>
            <w:vMerge w:val="restart"/>
          </w:tcPr>
          <w:p w:rsidR="00175CE7" w:rsidRDefault="00175CE7">
            <w:pPr>
              <w:pStyle w:val="TableParagraph"/>
              <w:rPr>
                <w:rFonts w:ascii="Times New Roman"/>
                <w:sz w:val="20"/>
              </w:rPr>
            </w:pPr>
          </w:p>
        </w:tc>
        <w:tc>
          <w:tcPr>
            <w:tcW w:w="7780" w:type="dxa"/>
          </w:tcPr>
          <w:p w:rsidR="00175CE7" w:rsidRDefault="003330C4">
            <w:pPr>
              <w:pStyle w:val="TableParagraph"/>
              <w:tabs>
                <w:tab w:val="left" w:pos="799"/>
              </w:tabs>
              <w:spacing w:line="222" w:lineRule="exact"/>
              <w:rPr>
                <w:sz w:val="20"/>
              </w:rPr>
            </w:pPr>
            <w:hyperlink w:anchor="_bookmark46" w:history="1">
              <w:r w:rsidR="00AF6B97">
                <w:rPr>
                  <w:sz w:val="20"/>
                </w:rPr>
                <w:t>6.1.5</w:t>
              </w:r>
              <w:r w:rsidR="00AF6B97">
                <w:rPr>
                  <w:sz w:val="20"/>
                </w:rPr>
                <w:tab/>
                <w:t>Règles</w:t>
              </w:r>
            </w:hyperlink>
          </w:p>
        </w:tc>
        <w:tc>
          <w:tcPr>
            <w:tcW w:w="1449" w:type="dxa"/>
          </w:tcPr>
          <w:p w:rsidR="00175CE7" w:rsidRDefault="003330C4">
            <w:pPr>
              <w:pStyle w:val="TableParagraph"/>
              <w:spacing w:line="222" w:lineRule="exact"/>
              <w:ind w:right="-15"/>
              <w:jc w:val="right"/>
              <w:rPr>
                <w:sz w:val="20"/>
              </w:rPr>
            </w:pPr>
            <w:hyperlink w:anchor="_bookmark46" w:history="1">
              <w:r w:rsidR="00AF6B97">
                <w:rPr>
                  <w:w w:val="95"/>
                  <w:sz w:val="20"/>
                </w:rPr>
                <w:t>22</w:t>
              </w:r>
            </w:hyperlink>
          </w:p>
        </w:tc>
      </w:tr>
      <w:tr w:rsidR="00175CE7">
        <w:trPr>
          <w:trHeight w:val="425"/>
        </w:trPr>
        <w:tc>
          <w:tcPr>
            <w:tcW w:w="451" w:type="dxa"/>
            <w:vMerge/>
            <w:tcBorders>
              <w:top w:val="nil"/>
            </w:tcBorders>
          </w:tcPr>
          <w:p w:rsidR="00175CE7" w:rsidRDefault="00175CE7">
            <w:pPr>
              <w:rPr>
                <w:sz w:val="2"/>
                <w:szCs w:val="2"/>
              </w:rPr>
            </w:pPr>
          </w:p>
        </w:tc>
        <w:tc>
          <w:tcPr>
            <w:tcW w:w="7780" w:type="dxa"/>
          </w:tcPr>
          <w:p w:rsidR="00175CE7" w:rsidRDefault="003330C4">
            <w:pPr>
              <w:pStyle w:val="TableParagraph"/>
              <w:tabs>
                <w:tab w:val="left" w:pos="799"/>
              </w:tabs>
              <w:spacing w:line="242" w:lineRule="exact"/>
              <w:rPr>
                <w:sz w:val="20"/>
              </w:rPr>
            </w:pPr>
            <w:hyperlink w:anchor="_bookmark47" w:history="1">
              <w:r w:rsidR="00AF6B97">
                <w:rPr>
                  <w:sz w:val="20"/>
                </w:rPr>
                <w:t>6.1.6</w:t>
              </w:r>
              <w:r w:rsidR="00AF6B97">
                <w:rPr>
                  <w:sz w:val="20"/>
                </w:rPr>
                <w:tab/>
                <w:t>Données</w:t>
              </w:r>
            </w:hyperlink>
          </w:p>
        </w:tc>
        <w:tc>
          <w:tcPr>
            <w:tcW w:w="1449" w:type="dxa"/>
          </w:tcPr>
          <w:p w:rsidR="00175CE7" w:rsidRDefault="003330C4">
            <w:pPr>
              <w:pStyle w:val="TableParagraph"/>
              <w:spacing w:line="242" w:lineRule="exact"/>
              <w:ind w:right="-15"/>
              <w:jc w:val="right"/>
              <w:rPr>
                <w:sz w:val="20"/>
              </w:rPr>
            </w:pPr>
            <w:hyperlink w:anchor="_bookmark47" w:history="1">
              <w:r w:rsidR="00AF6B97">
                <w:rPr>
                  <w:w w:val="95"/>
                  <w:sz w:val="20"/>
                </w:rPr>
                <w:t>22</w:t>
              </w:r>
            </w:hyperlink>
          </w:p>
        </w:tc>
      </w:tr>
      <w:tr w:rsidR="00175CE7">
        <w:trPr>
          <w:trHeight w:val="412"/>
        </w:trPr>
        <w:tc>
          <w:tcPr>
            <w:tcW w:w="451" w:type="dxa"/>
          </w:tcPr>
          <w:p w:rsidR="00175CE7" w:rsidRDefault="003330C4">
            <w:pPr>
              <w:pStyle w:val="TableParagraph"/>
              <w:spacing w:before="174" w:line="218" w:lineRule="exact"/>
              <w:ind w:left="50"/>
              <w:rPr>
                <w:rFonts w:ascii="Times New Roman"/>
                <w:b/>
              </w:rPr>
            </w:pPr>
            <w:hyperlink w:anchor="_bookmark48" w:history="1">
              <w:r w:rsidR="00AF6B97">
                <w:rPr>
                  <w:rFonts w:ascii="Times New Roman"/>
                  <w:b/>
                  <w:u w:val="thick"/>
                </w:rPr>
                <w:t>7</w:t>
              </w:r>
            </w:hyperlink>
          </w:p>
        </w:tc>
        <w:tc>
          <w:tcPr>
            <w:tcW w:w="7780" w:type="dxa"/>
            <w:tcBorders>
              <w:bottom w:val="single" w:sz="12" w:space="0" w:color="000000"/>
            </w:tcBorders>
          </w:tcPr>
          <w:p w:rsidR="00175CE7" w:rsidRDefault="003330C4">
            <w:pPr>
              <w:pStyle w:val="TableParagraph"/>
              <w:spacing w:before="174" w:line="205" w:lineRule="exact"/>
              <w:rPr>
                <w:rFonts w:ascii="Times New Roman"/>
                <w:b/>
              </w:rPr>
            </w:pPr>
            <w:hyperlink w:anchor="_bookmark48" w:history="1">
              <w:r w:rsidR="00AF6B97">
                <w:rPr>
                  <w:rFonts w:ascii="Times New Roman"/>
                  <w:b/>
                </w:rPr>
                <w:t>HISTO CPN</w:t>
              </w:r>
            </w:hyperlink>
          </w:p>
        </w:tc>
        <w:tc>
          <w:tcPr>
            <w:tcW w:w="1449" w:type="dxa"/>
            <w:tcBorders>
              <w:bottom w:val="single" w:sz="12" w:space="0" w:color="000000"/>
            </w:tcBorders>
          </w:tcPr>
          <w:p w:rsidR="00175CE7" w:rsidRDefault="003330C4">
            <w:pPr>
              <w:pStyle w:val="TableParagraph"/>
              <w:spacing w:before="174" w:line="205" w:lineRule="exact"/>
              <w:ind w:right="-15"/>
              <w:jc w:val="right"/>
              <w:rPr>
                <w:rFonts w:ascii="Times New Roman"/>
                <w:b/>
              </w:rPr>
            </w:pPr>
            <w:hyperlink w:anchor="_bookmark48" w:history="1">
              <w:r w:rsidR="00AF6B97">
                <w:rPr>
                  <w:rFonts w:ascii="Times New Roman"/>
                  <w:b/>
                </w:rPr>
                <w:t>22</w:t>
              </w:r>
            </w:hyperlink>
          </w:p>
        </w:tc>
      </w:tr>
      <w:tr w:rsidR="00175CE7">
        <w:trPr>
          <w:trHeight w:val="231"/>
        </w:trPr>
        <w:tc>
          <w:tcPr>
            <w:tcW w:w="451" w:type="dxa"/>
          </w:tcPr>
          <w:p w:rsidR="00175CE7" w:rsidRDefault="00175CE7">
            <w:pPr>
              <w:pStyle w:val="TableParagraph"/>
              <w:rPr>
                <w:rFonts w:ascii="Times New Roman"/>
                <w:sz w:val="16"/>
              </w:rPr>
            </w:pPr>
          </w:p>
        </w:tc>
        <w:tc>
          <w:tcPr>
            <w:tcW w:w="7780" w:type="dxa"/>
            <w:tcBorders>
              <w:top w:val="single" w:sz="12" w:space="0" w:color="000000"/>
            </w:tcBorders>
          </w:tcPr>
          <w:p w:rsidR="00175CE7" w:rsidRDefault="003330C4">
            <w:pPr>
              <w:pStyle w:val="TableParagraph"/>
              <w:tabs>
                <w:tab w:val="left" w:pos="799"/>
              </w:tabs>
              <w:spacing w:before="1" w:line="223" w:lineRule="exact"/>
              <w:rPr>
                <w:sz w:val="20"/>
              </w:rPr>
            </w:pPr>
            <w:hyperlink w:anchor="_bookmark49" w:history="1">
              <w:r w:rsidR="00AF6B97">
                <w:rPr>
                  <w:sz w:val="20"/>
                </w:rPr>
                <w:t>7.1.1</w:t>
              </w:r>
              <w:r w:rsidR="00AF6B97">
                <w:rPr>
                  <w:sz w:val="20"/>
                </w:rPr>
                <w:tab/>
                <w:t>Périmètre</w:t>
              </w:r>
            </w:hyperlink>
          </w:p>
        </w:tc>
        <w:tc>
          <w:tcPr>
            <w:tcW w:w="1449" w:type="dxa"/>
            <w:tcBorders>
              <w:top w:val="single" w:sz="12" w:space="0" w:color="000000"/>
            </w:tcBorders>
          </w:tcPr>
          <w:p w:rsidR="00175CE7" w:rsidRDefault="003330C4">
            <w:pPr>
              <w:pStyle w:val="TableParagraph"/>
              <w:spacing w:before="1" w:line="223" w:lineRule="exact"/>
              <w:ind w:right="-15"/>
              <w:jc w:val="right"/>
              <w:rPr>
                <w:sz w:val="20"/>
              </w:rPr>
            </w:pPr>
            <w:hyperlink w:anchor="_bookmark49" w:history="1">
              <w:r w:rsidR="00AF6B97">
                <w:rPr>
                  <w:w w:val="95"/>
                  <w:sz w:val="20"/>
                </w:rPr>
                <w:t>22</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50" w:history="1">
              <w:r w:rsidR="00AF6B97">
                <w:rPr>
                  <w:sz w:val="20"/>
                </w:rPr>
                <w:t>7.1.2</w:t>
              </w:r>
              <w:r w:rsidR="00AF6B97">
                <w:rPr>
                  <w:sz w:val="20"/>
                </w:rPr>
                <w:tab/>
                <w:t>Fréquence</w:t>
              </w:r>
            </w:hyperlink>
          </w:p>
        </w:tc>
        <w:tc>
          <w:tcPr>
            <w:tcW w:w="1449" w:type="dxa"/>
          </w:tcPr>
          <w:p w:rsidR="00175CE7" w:rsidRDefault="003330C4">
            <w:pPr>
              <w:pStyle w:val="TableParagraph"/>
              <w:spacing w:line="222" w:lineRule="exact"/>
              <w:ind w:right="-15"/>
              <w:jc w:val="right"/>
              <w:rPr>
                <w:sz w:val="20"/>
              </w:rPr>
            </w:pPr>
            <w:hyperlink w:anchor="_bookmark50" w:history="1">
              <w:r w:rsidR="00AF6B97">
                <w:rPr>
                  <w:w w:val="95"/>
                  <w:sz w:val="20"/>
                </w:rPr>
                <w:t>22</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51" w:history="1">
              <w:r w:rsidR="00AF6B97">
                <w:rPr>
                  <w:sz w:val="20"/>
                </w:rPr>
                <w:t>7.1.3</w:t>
              </w:r>
              <w:r w:rsidR="00AF6B97">
                <w:rPr>
                  <w:sz w:val="20"/>
                </w:rPr>
                <w:tab/>
                <w:t>Destinataires</w:t>
              </w:r>
            </w:hyperlink>
          </w:p>
        </w:tc>
        <w:tc>
          <w:tcPr>
            <w:tcW w:w="1449" w:type="dxa"/>
          </w:tcPr>
          <w:p w:rsidR="00175CE7" w:rsidRDefault="003330C4">
            <w:pPr>
              <w:pStyle w:val="TableParagraph"/>
              <w:spacing w:line="222" w:lineRule="exact"/>
              <w:ind w:right="-15"/>
              <w:jc w:val="right"/>
              <w:rPr>
                <w:sz w:val="20"/>
              </w:rPr>
            </w:pPr>
            <w:hyperlink w:anchor="_bookmark51" w:history="1">
              <w:r w:rsidR="00AF6B97">
                <w:rPr>
                  <w:w w:val="95"/>
                  <w:sz w:val="20"/>
                </w:rPr>
                <w:t>23</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4" w:lineRule="exact"/>
              <w:rPr>
                <w:sz w:val="20"/>
              </w:rPr>
            </w:pPr>
            <w:hyperlink w:anchor="_bookmark52" w:history="1">
              <w:r w:rsidR="00AF6B97">
                <w:rPr>
                  <w:sz w:val="20"/>
                </w:rPr>
                <w:t>7.1.4</w:t>
              </w:r>
              <w:r w:rsidR="00AF6B97">
                <w:rPr>
                  <w:sz w:val="20"/>
                </w:rPr>
                <w:tab/>
                <w:t>Mise à</w:t>
              </w:r>
              <w:r w:rsidR="00AF6B97">
                <w:rPr>
                  <w:spacing w:val="-3"/>
                  <w:sz w:val="20"/>
                </w:rPr>
                <w:t xml:space="preserve"> </w:t>
              </w:r>
              <w:r w:rsidR="00AF6B97">
                <w:rPr>
                  <w:sz w:val="20"/>
                </w:rPr>
                <w:t>disposition</w:t>
              </w:r>
            </w:hyperlink>
          </w:p>
        </w:tc>
        <w:tc>
          <w:tcPr>
            <w:tcW w:w="1449" w:type="dxa"/>
          </w:tcPr>
          <w:p w:rsidR="00175CE7" w:rsidRDefault="003330C4">
            <w:pPr>
              <w:pStyle w:val="TableParagraph"/>
              <w:spacing w:line="224" w:lineRule="exact"/>
              <w:ind w:right="-15"/>
              <w:jc w:val="right"/>
              <w:rPr>
                <w:sz w:val="20"/>
              </w:rPr>
            </w:pPr>
            <w:hyperlink w:anchor="_bookmark52" w:history="1">
              <w:r w:rsidR="00AF6B97">
                <w:rPr>
                  <w:w w:val="95"/>
                  <w:sz w:val="20"/>
                </w:rPr>
                <w:t>23</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53" w:history="1">
              <w:r w:rsidR="00AF6B97">
                <w:rPr>
                  <w:sz w:val="20"/>
                </w:rPr>
                <w:t>7.1.5</w:t>
              </w:r>
              <w:r w:rsidR="00AF6B97">
                <w:rPr>
                  <w:sz w:val="20"/>
                </w:rPr>
                <w:tab/>
                <w:t>Règles</w:t>
              </w:r>
            </w:hyperlink>
          </w:p>
        </w:tc>
        <w:tc>
          <w:tcPr>
            <w:tcW w:w="1449" w:type="dxa"/>
          </w:tcPr>
          <w:p w:rsidR="00175CE7" w:rsidRDefault="003330C4">
            <w:pPr>
              <w:pStyle w:val="TableParagraph"/>
              <w:spacing w:line="223" w:lineRule="exact"/>
              <w:ind w:right="-15"/>
              <w:jc w:val="right"/>
              <w:rPr>
                <w:sz w:val="20"/>
              </w:rPr>
            </w:pPr>
            <w:hyperlink w:anchor="_bookmark53" w:history="1">
              <w:r w:rsidR="00AF6B97">
                <w:rPr>
                  <w:w w:val="95"/>
                  <w:sz w:val="20"/>
                </w:rPr>
                <w:t>23</w:t>
              </w:r>
            </w:hyperlink>
          </w:p>
        </w:tc>
      </w:tr>
      <w:tr w:rsidR="00175CE7">
        <w:trPr>
          <w:trHeight w:val="425"/>
        </w:trPr>
        <w:tc>
          <w:tcPr>
            <w:tcW w:w="451" w:type="dxa"/>
          </w:tcPr>
          <w:p w:rsidR="00175CE7" w:rsidRDefault="00175CE7">
            <w:pPr>
              <w:pStyle w:val="TableParagraph"/>
              <w:rPr>
                <w:rFonts w:ascii="Times New Roman"/>
                <w:sz w:val="20"/>
              </w:rPr>
            </w:pPr>
          </w:p>
        </w:tc>
        <w:tc>
          <w:tcPr>
            <w:tcW w:w="7780" w:type="dxa"/>
          </w:tcPr>
          <w:p w:rsidR="00175CE7" w:rsidRDefault="003330C4">
            <w:pPr>
              <w:pStyle w:val="TableParagraph"/>
              <w:tabs>
                <w:tab w:val="left" w:pos="799"/>
              </w:tabs>
              <w:spacing w:line="242" w:lineRule="exact"/>
              <w:rPr>
                <w:sz w:val="20"/>
              </w:rPr>
            </w:pPr>
            <w:hyperlink w:anchor="_bookmark54" w:history="1">
              <w:r w:rsidR="00AF6B97">
                <w:rPr>
                  <w:sz w:val="20"/>
                </w:rPr>
                <w:t>7.1.6</w:t>
              </w:r>
              <w:r w:rsidR="00AF6B97">
                <w:rPr>
                  <w:sz w:val="20"/>
                </w:rPr>
                <w:tab/>
                <w:t>Données</w:t>
              </w:r>
            </w:hyperlink>
          </w:p>
        </w:tc>
        <w:tc>
          <w:tcPr>
            <w:tcW w:w="1449" w:type="dxa"/>
          </w:tcPr>
          <w:p w:rsidR="00175CE7" w:rsidRDefault="003330C4">
            <w:pPr>
              <w:pStyle w:val="TableParagraph"/>
              <w:spacing w:line="242" w:lineRule="exact"/>
              <w:ind w:right="-15"/>
              <w:jc w:val="right"/>
              <w:rPr>
                <w:sz w:val="20"/>
              </w:rPr>
            </w:pPr>
            <w:hyperlink w:anchor="_bookmark54" w:history="1">
              <w:r w:rsidR="00AF6B97">
                <w:rPr>
                  <w:w w:val="95"/>
                  <w:sz w:val="20"/>
                </w:rPr>
                <w:t>23</w:t>
              </w:r>
            </w:hyperlink>
          </w:p>
        </w:tc>
      </w:tr>
      <w:tr w:rsidR="00175CE7">
        <w:trPr>
          <w:trHeight w:val="412"/>
        </w:trPr>
        <w:tc>
          <w:tcPr>
            <w:tcW w:w="451" w:type="dxa"/>
          </w:tcPr>
          <w:p w:rsidR="00175CE7" w:rsidRDefault="003330C4">
            <w:pPr>
              <w:pStyle w:val="TableParagraph"/>
              <w:spacing w:before="174" w:line="218" w:lineRule="exact"/>
              <w:ind w:left="50"/>
              <w:rPr>
                <w:rFonts w:ascii="Times New Roman"/>
                <w:b/>
              </w:rPr>
            </w:pPr>
            <w:hyperlink w:anchor="_bookmark55" w:history="1">
              <w:r w:rsidR="00AF6B97">
                <w:rPr>
                  <w:rFonts w:ascii="Times New Roman"/>
                  <w:b/>
                  <w:u w:val="thick"/>
                </w:rPr>
                <w:t>8</w:t>
              </w:r>
            </w:hyperlink>
          </w:p>
        </w:tc>
        <w:tc>
          <w:tcPr>
            <w:tcW w:w="7780" w:type="dxa"/>
            <w:tcBorders>
              <w:bottom w:val="single" w:sz="12" w:space="0" w:color="000000"/>
            </w:tcBorders>
          </w:tcPr>
          <w:p w:rsidR="00175CE7" w:rsidRDefault="003330C4">
            <w:pPr>
              <w:pStyle w:val="TableParagraph"/>
              <w:spacing w:before="174" w:line="205" w:lineRule="exact"/>
              <w:rPr>
                <w:rFonts w:ascii="Times New Roman"/>
                <w:b/>
              </w:rPr>
            </w:pPr>
            <w:hyperlink w:anchor="_bookmark55" w:history="1">
              <w:r w:rsidR="00AF6B97">
                <w:rPr>
                  <w:rFonts w:ascii="Times New Roman"/>
                  <w:b/>
                </w:rPr>
                <w:t>COMMANDE PM</w:t>
              </w:r>
            </w:hyperlink>
          </w:p>
        </w:tc>
        <w:tc>
          <w:tcPr>
            <w:tcW w:w="1449" w:type="dxa"/>
            <w:tcBorders>
              <w:bottom w:val="single" w:sz="12" w:space="0" w:color="000000"/>
            </w:tcBorders>
          </w:tcPr>
          <w:p w:rsidR="00175CE7" w:rsidRDefault="003330C4">
            <w:pPr>
              <w:pStyle w:val="TableParagraph"/>
              <w:spacing w:before="174" w:line="205" w:lineRule="exact"/>
              <w:ind w:right="-15"/>
              <w:jc w:val="right"/>
              <w:rPr>
                <w:rFonts w:ascii="Times New Roman"/>
                <w:b/>
              </w:rPr>
            </w:pPr>
            <w:hyperlink w:anchor="_bookmark55" w:history="1">
              <w:r w:rsidR="00AF6B97">
                <w:rPr>
                  <w:rFonts w:ascii="Times New Roman"/>
                  <w:b/>
                </w:rPr>
                <w:t>24</w:t>
              </w:r>
            </w:hyperlink>
          </w:p>
        </w:tc>
      </w:tr>
      <w:tr w:rsidR="00175CE7">
        <w:trPr>
          <w:trHeight w:val="240"/>
        </w:trPr>
        <w:tc>
          <w:tcPr>
            <w:tcW w:w="451" w:type="dxa"/>
          </w:tcPr>
          <w:p w:rsidR="00175CE7" w:rsidRDefault="003330C4">
            <w:pPr>
              <w:pStyle w:val="TableParagraph"/>
              <w:spacing w:line="220" w:lineRule="exact"/>
              <w:ind w:left="50"/>
              <w:rPr>
                <w:rFonts w:ascii="Times New Roman"/>
                <w:b/>
              </w:rPr>
            </w:pPr>
            <w:hyperlink w:anchor="_bookmark56" w:history="1">
              <w:r w:rsidR="00AF6B97">
                <w:rPr>
                  <w:rFonts w:ascii="Times New Roman"/>
                  <w:b/>
                </w:rPr>
                <w:t>8.1</w:t>
              </w:r>
            </w:hyperlink>
          </w:p>
        </w:tc>
        <w:tc>
          <w:tcPr>
            <w:tcW w:w="7780" w:type="dxa"/>
            <w:tcBorders>
              <w:top w:val="single" w:sz="12" w:space="0" w:color="000000"/>
            </w:tcBorders>
          </w:tcPr>
          <w:p w:rsidR="00175CE7" w:rsidRDefault="003330C4">
            <w:pPr>
              <w:pStyle w:val="TableParagraph"/>
              <w:spacing w:line="233" w:lineRule="exact"/>
              <w:ind w:left="319"/>
              <w:rPr>
                <w:rFonts w:ascii="Times New Roman"/>
                <w:b/>
              </w:rPr>
            </w:pPr>
            <w:hyperlink w:anchor="_bookmark56" w:history="1">
              <w:r w:rsidR="00AF6B97">
                <w:rPr>
                  <w:rFonts w:ascii="Times New Roman"/>
                  <w:b/>
                </w:rPr>
                <w:t>MODE COFINANCEMENT</w:t>
              </w:r>
            </w:hyperlink>
          </w:p>
        </w:tc>
        <w:tc>
          <w:tcPr>
            <w:tcW w:w="1449" w:type="dxa"/>
            <w:tcBorders>
              <w:top w:val="single" w:sz="12" w:space="0" w:color="000000"/>
            </w:tcBorders>
          </w:tcPr>
          <w:p w:rsidR="00175CE7" w:rsidRDefault="003330C4">
            <w:pPr>
              <w:pStyle w:val="TableParagraph"/>
              <w:spacing w:line="233" w:lineRule="exact"/>
              <w:ind w:right="-15"/>
              <w:jc w:val="right"/>
              <w:rPr>
                <w:rFonts w:ascii="Times New Roman"/>
                <w:b/>
              </w:rPr>
            </w:pPr>
            <w:hyperlink w:anchor="_bookmark56" w:history="1">
              <w:r w:rsidR="00AF6B97">
                <w:rPr>
                  <w:rFonts w:ascii="Times New Roman"/>
                  <w:b/>
                </w:rPr>
                <w:t>25</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57" w:history="1">
              <w:r w:rsidR="00AF6B97">
                <w:rPr>
                  <w:sz w:val="20"/>
                </w:rPr>
                <w:t>8.1.1</w:t>
              </w:r>
              <w:r w:rsidR="00AF6B97">
                <w:rPr>
                  <w:sz w:val="20"/>
                </w:rPr>
                <w:tab/>
                <w:t>Commande d’information</w:t>
              </w:r>
              <w:r w:rsidR="00AF6B97">
                <w:rPr>
                  <w:spacing w:val="-1"/>
                  <w:sz w:val="20"/>
                </w:rPr>
                <w:t xml:space="preserve"> </w:t>
              </w:r>
              <w:r w:rsidR="00AF6B97">
                <w:rPr>
                  <w:sz w:val="20"/>
                </w:rPr>
                <w:t>PM</w:t>
              </w:r>
            </w:hyperlink>
          </w:p>
        </w:tc>
        <w:tc>
          <w:tcPr>
            <w:tcW w:w="1449" w:type="dxa"/>
          </w:tcPr>
          <w:p w:rsidR="00175CE7" w:rsidRDefault="003330C4">
            <w:pPr>
              <w:pStyle w:val="TableParagraph"/>
              <w:spacing w:line="223" w:lineRule="exact"/>
              <w:ind w:right="-15"/>
              <w:jc w:val="right"/>
              <w:rPr>
                <w:sz w:val="20"/>
              </w:rPr>
            </w:pPr>
            <w:hyperlink w:anchor="_bookmark57" w:history="1">
              <w:r w:rsidR="00AF6B97">
                <w:rPr>
                  <w:w w:val="95"/>
                  <w:sz w:val="20"/>
                </w:rPr>
                <w:t>25</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4" w:lineRule="exact"/>
              <w:rPr>
                <w:sz w:val="20"/>
              </w:rPr>
            </w:pPr>
            <w:hyperlink w:anchor="_bookmark58" w:history="1">
              <w:r w:rsidR="00AF6B97">
                <w:rPr>
                  <w:sz w:val="20"/>
                </w:rPr>
                <w:t>8.1.2</w:t>
              </w:r>
              <w:r w:rsidR="00AF6B97">
                <w:rPr>
                  <w:sz w:val="20"/>
                </w:rPr>
                <w:tab/>
                <w:t>AR CMD</w:t>
              </w:r>
            </w:hyperlink>
          </w:p>
        </w:tc>
        <w:tc>
          <w:tcPr>
            <w:tcW w:w="1449" w:type="dxa"/>
          </w:tcPr>
          <w:p w:rsidR="00175CE7" w:rsidRDefault="003330C4">
            <w:pPr>
              <w:pStyle w:val="TableParagraph"/>
              <w:spacing w:line="224" w:lineRule="exact"/>
              <w:ind w:right="-15"/>
              <w:jc w:val="right"/>
              <w:rPr>
                <w:sz w:val="20"/>
              </w:rPr>
            </w:pPr>
            <w:hyperlink w:anchor="_bookmark58" w:history="1">
              <w:r w:rsidR="00AF6B97">
                <w:rPr>
                  <w:w w:val="95"/>
                  <w:sz w:val="20"/>
                </w:rPr>
                <w:t>26</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59" w:history="1">
              <w:r w:rsidR="00AF6B97">
                <w:rPr>
                  <w:sz w:val="20"/>
                </w:rPr>
                <w:t>8.1.3</w:t>
              </w:r>
              <w:r w:rsidR="00AF6B97">
                <w:rPr>
                  <w:sz w:val="20"/>
                </w:rPr>
                <w:tab/>
                <w:t>Flux de</w:t>
              </w:r>
              <w:r w:rsidR="00AF6B97">
                <w:rPr>
                  <w:spacing w:val="-4"/>
                  <w:sz w:val="20"/>
                </w:rPr>
                <w:t xml:space="preserve"> </w:t>
              </w:r>
              <w:r w:rsidR="00AF6B97">
                <w:rPr>
                  <w:sz w:val="20"/>
                </w:rPr>
                <w:t>MAD</w:t>
              </w:r>
            </w:hyperlink>
          </w:p>
        </w:tc>
        <w:tc>
          <w:tcPr>
            <w:tcW w:w="1449" w:type="dxa"/>
          </w:tcPr>
          <w:p w:rsidR="00175CE7" w:rsidRDefault="003330C4">
            <w:pPr>
              <w:pStyle w:val="TableParagraph"/>
              <w:spacing w:line="223" w:lineRule="exact"/>
              <w:ind w:right="-15"/>
              <w:jc w:val="right"/>
              <w:rPr>
                <w:sz w:val="20"/>
              </w:rPr>
            </w:pPr>
            <w:hyperlink w:anchor="_bookmark59" w:history="1">
              <w:r w:rsidR="00AF6B97">
                <w:rPr>
                  <w:w w:val="95"/>
                  <w:sz w:val="20"/>
                </w:rPr>
                <w:t>27</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60" w:history="1">
              <w:r w:rsidR="00AF6B97">
                <w:rPr>
                  <w:sz w:val="20"/>
                </w:rPr>
                <w:t>8.1.4</w:t>
              </w:r>
              <w:r w:rsidR="00AF6B97">
                <w:rPr>
                  <w:sz w:val="20"/>
                </w:rPr>
                <w:tab/>
                <w:t>AR de</w:t>
              </w:r>
              <w:r w:rsidR="00AF6B97">
                <w:rPr>
                  <w:spacing w:val="-2"/>
                  <w:sz w:val="20"/>
                </w:rPr>
                <w:t xml:space="preserve"> </w:t>
              </w:r>
              <w:r w:rsidR="00AF6B97">
                <w:rPr>
                  <w:sz w:val="20"/>
                </w:rPr>
                <w:t>MAD</w:t>
              </w:r>
            </w:hyperlink>
          </w:p>
        </w:tc>
        <w:tc>
          <w:tcPr>
            <w:tcW w:w="1449" w:type="dxa"/>
          </w:tcPr>
          <w:p w:rsidR="00175CE7" w:rsidRDefault="003330C4">
            <w:pPr>
              <w:pStyle w:val="TableParagraph"/>
              <w:spacing w:line="222" w:lineRule="exact"/>
              <w:ind w:right="-15"/>
              <w:jc w:val="right"/>
              <w:rPr>
                <w:sz w:val="20"/>
              </w:rPr>
            </w:pPr>
            <w:hyperlink w:anchor="_bookmark60" w:history="1">
              <w:r w:rsidR="00AF6B97">
                <w:rPr>
                  <w:w w:val="95"/>
                  <w:sz w:val="20"/>
                </w:rPr>
                <w:t>31</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61" w:history="1">
              <w:r w:rsidR="00AF6B97">
                <w:rPr>
                  <w:sz w:val="20"/>
                </w:rPr>
                <w:t>8.1.5</w:t>
              </w:r>
              <w:r w:rsidR="00AF6B97">
                <w:rPr>
                  <w:sz w:val="20"/>
                </w:rPr>
                <w:tab/>
                <w:t>Notification d’intervention</w:t>
              </w:r>
              <w:r w:rsidR="00AF6B97">
                <w:rPr>
                  <w:spacing w:val="-1"/>
                  <w:sz w:val="20"/>
                </w:rPr>
                <w:t xml:space="preserve"> </w:t>
              </w:r>
              <w:r w:rsidR="00AF6B97">
                <w:rPr>
                  <w:sz w:val="20"/>
                </w:rPr>
                <w:t>prévisionnelle</w:t>
              </w:r>
            </w:hyperlink>
          </w:p>
        </w:tc>
        <w:tc>
          <w:tcPr>
            <w:tcW w:w="1449" w:type="dxa"/>
          </w:tcPr>
          <w:p w:rsidR="00175CE7" w:rsidRDefault="003330C4">
            <w:pPr>
              <w:pStyle w:val="TableParagraph"/>
              <w:spacing w:line="222" w:lineRule="exact"/>
              <w:ind w:right="-15"/>
              <w:jc w:val="right"/>
              <w:rPr>
                <w:sz w:val="20"/>
              </w:rPr>
            </w:pPr>
            <w:hyperlink w:anchor="_bookmark61" w:history="1">
              <w:r w:rsidR="00AF6B97">
                <w:rPr>
                  <w:w w:val="95"/>
                  <w:sz w:val="20"/>
                </w:rPr>
                <w:t>33</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4" w:lineRule="exact"/>
              <w:rPr>
                <w:sz w:val="20"/>
              </w:rPr>
            </w:pPr>
            <w:hyperlink w:anchor="_bookmark62" w:history="1">
              <w:r w:rsidR="00AF6B97">
                <w:rPr>
                  <w:sz w:val="20"/>
                </w:rPr>
                <w:t>8.1.6</w:t>
              </w:r>
              <w:r w:rsidR="00AF6B97">
                <w:rPr>
                  <w:sz w:val="20"/>
                </w:rPr>
                <w:tab/>
                <w:t>CR d’information</w:t>
              </w:r>
              <w:r w:rsidR="00AF6B97">
                <w:rPr>
                  <w:spacing w:val="-1"/>
                  <w:sz w:val="20"/>
                </w:rPr>
                <w:t xml:space="preserve"> </w:t>
              </w:r>
              <w:r w:rsidR="00AF6B97">
                <w:rPr>
                  <w:sz w:val="20"/>
                </w:rPr>
                <w:t>syndic</w:t>
              </w:r>
            </w:hyperlink>
          </w:p>
        </w:tc>
        <w:tc>
          <w:tcPr>
            <w:tcW w:w="1449" w:type="dxa"/>
          </w:tcPr>
          <w:p w:rsidR="00175CE7" w:rsidRDefault="003330C4">
            <w:pPr>
              <w:pStyle w:val="TableParagraph"/>
              <w:spacing w:line="224" w:lineRule="exact"/>
              <w:ind w:right="-15"/>
              <w:jc w:val="right"/>
              <w:rPr>
                <w:sz w:val="20"/>
              </w:rPr>
            </w:pPr>
            <w:hyperlink w:anchor="_bookmark62" w:history="1">
              <w:r w:rsidR="00AF6B97">
                <w:rPr>
                  <w:w w:val="95"/>
                  <w:sz w:val="20"/>
                </w:rPr>
                <w:t>34</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63" w:history="1">
              <w:r w:rsidR="00AF6B97">
                <w:rPr>
                  <w:sz w:val="20"/>
                </w:rPr>
                <w:t>8.1.7</w:t>
              </w:r>
              <w:r w:rsidR="00AF6B97">
                <w:rPr>
                  <w:sz w:val="20"/>
                </w:rPr>
                <w:tab/>
                <w:t>Notification</w:t>
              </w:r>
              <w:r w:rsidR="00AF6B97">
                <w:rPr>
                  <w:spacing w:val="-1"/>
                  <w:sz w:val="20"/>
                </w:rPr>
                <w:t xml:space="preserve"> </w:t>
              </w:r>
              <w:r w:rsidR="00AF6B97">
                <w:rPr>
                  <w:sz w:val="20"/>
                </w:rPr>
                <w:t>d’adduction</w:t>
              </w:r>
            </w:hyperlink>
          </w:p>
        </w:tc>
        <w:tc>
          <w:tcPr>
            <w:tcW w:w="1449" w:type="dxa"/>
          </w:tcPr>
          <w:p w:rsidR="00175CE7" w:rsidRDefault="003330C4">
            <w:pPr>
              <w:pStyle w:val="TableParagraph"/>
              <w:spacing w:line="223" w:lineRule="exact"/>
              <w:ind w:right="-15"/>
              <w:jc w:val="right"/>
              <w:rPr>
                <w:sz w:val="20"/>
              </w:rPr>
            </w:pPr>
            <w:hyperlink w:anchor="_bookmark63" w:history="1">
              <w:r w:rsidR="00AF6B97">
                <w:rPr>
                  <w:w w:val="95"/>
                  <w:sz w:val="20"/>
                </w:rPr>
                <w:t>35</w:t>
              </w:r>
            </w:hyperlink>
          </w:p>
        </w:tc>
      </w:tr>
      <w:tr w:rsidR="00175CE7">
        <w:trPr>
          <w:trHeight w:val="245"/>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5" w:lineRule="exact"/>
              <w:rPr>
                <w:sz w:val="20"/>
              </w:rPr>
            </w:pPr>
            <w:hyperlink w:anchor="_bookmark64" w:history="1">
              <w:r w:rsidR="00AF6B97">
                <w:rPr>
                  <w:sz w:val="20"/>
                </w:rPr>
                <w:t>8.1.8</w:t>
              </w:r>
              <w:r w:rsidR="00AF6B97">
                <w:rPr>
                  <w:sz w:val="20"/>
                </w:rPr>
                <w:tab/>
                <w:t>CR de notification</w:t>
              </w:r>
              <w:r w:rsidR="00AF6B97">
                <w:rPr>
                  <w:spacing w:val="-3"/>
                  <w:sz w:val="20"/>
                </w:rPr>
                <w:t xml:space="preserve"> </w:t>
              </w:r>
              <w:r w:rsidR="00AF6B97">
                <w:rPr>
                  <w:sz w:val="20"/>
                </w:rPr>
                <w:t>d’adduction</w:t>
              </w:r>
            </w:hyperlink>
          </w:p>
        </w:tc>
        <w:tc>
          <w:tcPr>
            <w:tcW w:w="1449" w:type="dxa"/>
          </w:tcPr>
          <w:p w:rsidR="00175CE7" w:rsidRDefault="003330C4">
            <w:pPr>
              <w:pStyle w:val="TableParagraph"/>
              <w:spacing w:line="225" w:lineRule="exact"/>
              <w:ind w:right="-15"/>
              <w:jc w:val="right"/>
              <w:rPr>
                <w:sz w:val="20"/>
              </w:rPr>
            </w:pPr>
            <w:hyperlink w:anchor="_bookmark64" w:history="1">
              <w:r w:rsidR="00AF6B97">
                <w:rPr>
                  <w:w w:val="95"/>
                  <w:sz w:val="20"/>
                </w:rPr>
                <w:t>36</w:t>
              </w:r>
            </w:hyperlink>
          </w:p>
        </w:tc>
      </w:tr>
      <w:tr w:rsidR="00175CE7">
        <w:trPr>
          <w:trHeight w:val="249"/>
        </w:trPr>
        <w:tc>
          <w:tcPr>
            <w:tcW w:w="451" w:type="dxa"/>
          </w:tcPr>
          <w:p w:rsidR="00175CE7" w:rsidRDefault="003330C4">
            <w:pPr>
              <w:pStyle w:val="TableParagraph"/>
              <w:spacing w:line="230" w:lineRule="exact"/>
              <w:ind w:left="50"/>
              <w:rPr>
                <w:rFonts w:ascii="Times New Roman"/>
                <w:b/>
              </w:rPr>
            </w:pPr>
            <w:hyperlink w:anchor="_bookmark65" w:history="1">
              <w:r w:rsidR="00AF6B97">
                <w:rPr>
                  <w:rFonts w:ascii="Times New Roman"/>
                  <w:b/>
                </w:rPr>
                <w:t>8.2</w:t>
              </w:r>
            </w:hyperlink>
          </w:p>
        </w:tc>
        <w:tc>
          <w:tcPr>
            <w:tcW w:w="7780" w:type="dxa"/>
          </w:tcPr>
          <w:p w:rsidR="00175CE7" w:rsidRDefault="003330C4">
            <w:pPr>
              <w:pStyle w:val="TableParagraph"/>
              <w:spacing w:line="230" w:lineRule="exact"/>
              <w:ind w:left="319"/>
              <w:rPr>
                <w:rFonts w:ascii="Times New Roman"/>
                <w:b/>
                <w:sz w:val="18"/>
              </w:rPr>
            </w:pPr>
            <w:hyperlink w:anchor="_bookmark65" w:history="1">
              <w:r w:rsidR="00AF6B97">
                <w:rPr>
                  <w:rFonts w:ascii="Times New Roman"/>
                  <w:b/>
                </w:rPr>
                <w:t>M</w:t>
              </w:r>
              <w:r w:rsidR="00AF6B97">
                <w:rPr>
                  <w:rFonts w:ascii="Times New Roman"/>
                  <w:b/>
                  <w:sz w:val="18"/>
                </w:rPr>
                <w:t xml:space="preserve">ODE UNITAIRE </w:t>
              </w:r>
              <w:r w:rsidR="00AF6B97">
                <w:rPr>
                  <w:rFonts w:ascii="Times New Roman"/>
                  <w:b/>
                </w:rPr>
                <w:t xml:space="preserve">/ </w:t>
              </w:r>
              <w:r w:rsidR="00AF6B97">
                <w:rPr>
                  <w:rFonts w:ascii="Times New Roman"/>
                  <w:b/>
                  <w:sz w:val="18"/>
                </w:rPr>
                <w:t>LOCATIF</w:t>
              </w:r>
            </w:hyperlink>
          </w:p>
        </w:tc>
        <w:tc>
          <w:tcPr>
            <w:tcW w:w="1449" w:type="dxa"/>
          </w:tcPr>
          <w:p w:rsidR="00175CE7" w:rsidRDefault="003330C4">
            <w:pPr>
              <w:pStyle w:val="TableParagraph"/>
              <w:spacing w:line="230" w:lineRule="exact"/>
              <w:ind w:right="-15"/>
              <w:jc w:val="right"/>
              <w:rPr>
                <w:rFonts w:ascii="Times New Roman"/>
                <w:b/>
              </w:rPr>
            </w:pPr>
            <w:hyperlink w:anchor="_bookmark65" w:history="1">
              <w:r w:rsidR="00AF6B97">
                <w:rPr>
                  <w:rFonts w:ascii="Times New Roman"/>
                  <w:b/>
                </w:rPr>
                <w:t>37</w:t>
              </w:r>
            </w:hyperlink>
          </w:p>
        </w:tc>
      </w:tr>
      <w:tr w:rsidR="00175CE7">
        <w:trPr>
          <w:trHeight w:val="244"/>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before="1" w:line="223" w:lineRule="exact"/>
              <w:rPr>
                <w:sz w:val="20"/>
              </w:rPr>
            </w:pPr>
            <w:hyperlink w:anchor="_bookmark66" w:history="1">
              <w:r w:rsidR="00AF6B97">
                <w:rPr>
                  <w:sz w:val="20"/>
                </w:rPr>
                <w:t>8.2.1</w:t>
              </w:r>
              <w:r w:rsidR="00AF6B97">
                <w:rPr>
                  <w:sz w:val="20"/>
                </w:rPr>
                <w:tab/>
                <w:t>Commande</w:t>
              </w:r>
              <w:r w:rsidR="00AF6B97">
                <w:rPr>
                  <w:spacing w:val="-1"/>
                  <w:sz w:val="20"/>
                </w:rPr>
                <w:t xml:space="preserve"> </w:t>
              </w:r>
              <w:r w:rsidR="00AF6B97">
                <w:rPr>
                  <w:sz w:val="20"/>
                </w:rPr>
                <w:t>PM</w:t>
              </w:r>
            </w:hyperlink>
          </w:p>
        </w:tc>
        <w:tc>
          <w:tcPr>
            <w:tcW w:w="1449" w:type="dxa"/>
          </w:tcPr>
          <w:p w:rsidR="00175CE7" w:rsidRDefault="003330C4">
            <w:pPr>
              <w:pStyle w:val="TableParagraph"/>
              <w:spacing w:before="1" w:line="223" w:lineRule="exact"/>
              <w:ind w:right="-15"/>
              <w:jc w:val="right"/>
              <w:rPr>
                <w:sz w:val="20"/>
              </w:rPr>
            </w:pPr>
            <w:hyperlink w:anchor="_bookmark66" w:history="1">
              <w:r w:rsidR="00AF6B97">
                <w:rPr>
                  <w:w w:val="95"/>
                  <w:sz w:val="20"/>
                </w:rPr>
                <w:t>37</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67" w:history="1">
              <w:r w:rsidR="00AF6B97">
                <w:rPr>
                  <w:sz w:val="20"/>
                </w:rPr>
                <w:t>8.2.2</w:t>
              </w:r>
              <w:r w:rsidR="00AF6B97">
                <w:rPr>
                  <w:sz w:val="20"/>
                </w:rPr>
                <w:tab/>
                <w:t>AR CMD</w:t>
              </w:r>
            </w:hyperlink>
          </w:p>
        </w:tc>
        <w:tc>
          <w:tcPr>
            <w:tcW w:w="1449" w:type="dxa"/>
          </w:tcPr>
          <w:p w:rsidR="00175CE7" w:rsidRDefault="003330C4">
            <w:pPr>
              <w:pStyle w:val="TableParagraph"/>
              <w:spacing w:line="222" w:lineRule="exact"/>
              <w:ind w:right="-15"/>
              <w:jc w:val="right"/>
              <w:rPr>
                <w:sz w:val="20"/>
              </w:rPr>
            </w:pPr>
            <w:hyperlink w:anchor="_bookmark67" w:history="1">
              <w:r w:rsidR="00AF6B97">
                <w:rPr>
                  <w:w w:val="95"/>
                  <w:sz w:val="20"/>
                </w:rPr>
                <w:t>39</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4" w:lineRule="exact"/>
              <w:rPr>
                <w:sz w:val="20"/>
              </w:rPr>
            </w:pPr>
            <w:hyperlink w:anchor="_bookmark68" w:history="1">
              <w:r w:rsidR="00AF6B97">
                <w:rPr>
                  <w:sz w:val="20"/>
                </w:rPr>
                <w:t>8.2.3</w:t>
              </w:r>
              <w:r w:rsidR="00AF6B97">
                <w:rPr>
                  <w:sz w:val="20"/>
                </w:rPr>
                <w:tab/>
                <w:t>CR CMD</w:t>
              </w:r>
              <w:r w:rsidR="00AF6B97">
                <w:rPr>
                  <w:spacing w:val="-3"/>
                  <w:sz w:val="20"/>
                </w:rPr>
                <w:t xml:space="preserve"> </w:t>
              </w:r>
              <w:r w:rsidR="00AF6B97">
                <w:rPr>
                  <w:sz w:val="20"/>
                </w:rPr>
                <w:t>(MAD)</w:t>
              </w:r>
            </w:hyperlink>
          </w:p>
        </w:tc>
        <w:tc>
          <w:tcPr>
            <w:tcW w:w="1449" w:type="dxa"/>
          </w:tcPr>
          <w:p w:rsidR="00175CE7" w:rsidRDefault="003330C4">
            <w:pPr>
              <w:pStyle w:val="TableParagraph"/>
              <w:spacing w:line="224" w:lineRule="exact"/>
              <w:ind w:right="-15"/>
              <w:jc w:val="right"/>
              <w:rPr>
                <w:sz w:val="20"/>
              </w:rPr>
            </w:pPr>
            <w:hyperlink w:anchor="_bookmark68" w:history="1">
              <w:r w:rsidR="00AF6B97">
                <w:rPr>
                  <w:w w:val="95"/>
                  <w:sz w:val="20"/>
                </w:rPr>
                <w:t>40</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69" w:history="1">
              <w:r w:rsidR="00AF6B97">
                <w:rPr>
                  <w:sz w:val="20"/>
                </w:rPr>
                <w:t>8.2.4</w:t>
              </w:r>
              <w:r w:rsidR="00AF6B97">
                <w:rPr>
                  <w:sz w:val="20"/>
                </w:rPr>
                <w:tab/>
                <w:t>AR de CR CMD</w:t>
              </w:r>
            </w:hyperlink>
          </w:p>
        </w:tc>
        <w:tc>
          <w:tcPr>
            <w:tcW w:w="1449" w:type="dxa"/>
          </w:tcPr>
          <w:p w:rsidR="00175CE7" w:rsidRDefault="003330C4">
            <w:pPr>
              <w:pStyle w:val="TableParagraph"/>
              <w:spacing w:line="223" w:lineRule="exact"/>
              <w:ind w:right="-15"/>
              <w:jc w:val="right"/>
              <w:rPr>
                <w:sz w:val="20"/>
              </w:rPr>
            </w:pPr>
            <w:hyperlink w:anchor="_bookmark69" w:history="1">
              <w:r w:rsidR="00AF6B97">
                <w:rPr>
                  <w:w w:val="95"/>
                  <w:sz w:val="20"/>
                </w:rPr>
                <w:t>44</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70" w:history="1">
              <w:r w:rsidR="00AF6B97">
                <w:rPr>
                  <w:sz w:val="20"/>
                </w:rPr>
                <w:t>8.2.5</w:t>
              </w:r>
              <w:r w:rsidR="00AF6B97">
                <w:rPr>
                  <w:sz w:val="20"/>
                </w:rPr>
                <w:tab/>
                <w:t>Rejet de CR</w:t>
              </w:r>
              <w:r w:rsidR="00AF6B97">
                <w:rPr>
                  <w:spacing w:val="-2"/>
                  <w:sz w:val="20"/>
                </w:rPr>
                <w:t xml:space="preserve"> </w:t>
              </w:r>
              <w:r w:rsidR="00AF6B97">
                <w:rPr>
                  <w:sz w:val="20"/>
                </w:rPr>
                <w:t>CMD</w:t>
              </w:r>
            </w:hyperlink>
          </w:p>
        </w:tc>
        <w:tc>
          <w:tcPr>
            <w:tcW w:w="1449" w:type="dxa"/>
          </w:tcPr>
          <w:p w:rsidR="00175CE7" w:rsidRDefault="003330C4">
            <w:pPr>
              <w:pStyle w:val="TableParagraph"/>
              <w:spacing w:line="222" w:lineRule="exact"/>
              <w:ind w:right="-15"/>
              <w:jc w:val="right"/>
              <w:rPr>
                <w:sz w:val="20"/>
              </w:rPr>
            </w:pPr>
            <w:hyperlink w:anchor="_bookmark70" w:history="1">
              <w:r w:rsidR="00AF6B97">
                <w:rPr>
                  <w:w w:val="95"/>
                  <w:sz w:val="20"/>
                </w:rPr>
                <w:t>45</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71" w:history="1">
              <w:r w:rsidR="00AF6B97">
                <w:rPr>
                  <w:sz w:val="20"/>
                </w:rPr>
                <w:t>8.2.6</w:t>
              </w:r>
              <w:r w:rsidR="00AF6B97">
                <w:rPr>
                  <w:sz w:val="20"/>
                </w:rPr>
                <w:tab/>
                <w:t>Notification d’intervention</w:t>
              </w:r>
              <w:r w:rsidR="00AF6B97">
                <w:rPr>
                  <w:spacing w:val="-1"/>
                  <w:sz w:val="20"/>
                </w:rPr>
                <w:t xml:space="preserve"> </w:t>
              </w:r>
              <w:r w:rsidR="00AF6B97">
                <w:rPr>
                  <w:sz w:val="20"/>
                </w:rPr>
                <w:t>prévisionnelle</w:t>
              </w:r>
            </w:hyperlink>
          </w:p>
        </w:tc>
        <w:tc>
          <w:tcPr>
            <w:tcW w:w="1449" w:type="dxa"/>
          </w:tcPr>
          <w:p w:rsidR="00175CE7" w:rsidRDefault="003330C4">
            <w:pPr>
              <w:pStyle w:val="TableParagraph"/>
              <w:spacing w:line="222" w:lineRule="exact"/>
              <w:ind w:right="-15"/>
              <w:jc w:val="right"/>
              <w:rPr>
                <w:sz w:val="20"/>
              </w:rPr>
            </w:pPr>
            <w:hyperlink w:anchor="_bookmark71" w:history="1">
              <w:r w:rsidR="00AF6B97">
                <w:rPr>
                  <w:w w:val="95"/>
                  <w:sz w:val="20"/>
                </w:rPr>
                <w:t>46</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4" w:lineRule="exact"/>
              <w:rPr>
                <w:sz w:val="20"/>
              </w:rPr>
            </w:pPr>
            <w:hyperlink w:anchor="_bookmark72" w:history="1">
              <w:r w:rsidR="00AF6B97">
                <w:rPr>
                  <w:sz w:val="20"/>
                </w:rPr>
                <w:t>8.2.7</w:t>
              </w:r>
              <w:r w:rsidR="00AF6B97">
                <w:rPr>
                  <w:sz w:val="20"/>
                </w:rPr>
                <w:tab/>
                <w:t>CR d’information</w:t>
              </w:r>
              <w:r w:rsidR="00AF6B97">
                <w:rPr>
                  <w:spacing w:val="-1"/>
                  <w:sz w:val="20"/>
                </w:rPr>
                <w:t xml:space="preserve"> </w:t>
              </w:r>
              <w:r w:rsidR="00AF6B97">
                <w:rPr>
                  <w:sz w:val="20"/>
                </w:rPr>
                <w:t>syndic</w:t>
              </w:r>
            </w:hyperlink>
          </w:p>
        </w:tc>
        <w:tc>
          <w:tcPr>
            <w:tcW w:w="1449" w:type="dxa"/>
          </w:tcPr>
          <w:p w:rsidR="00175CE7" w:rsidRDefault="003330C4">
            <w:pPr>
              <w:pStyle w:val="TableParagraph"/>
              <w:spacing w:line="224" w:lineRule="exact"/>
              <w:ind w:right="-15"/>
              <w:jc w:val="right"/>
              <w:rPr>
                <w:sz w:val="20"/>
              </w:rPr>
            </w:pPr>
            <w:hyperlink w:anchor="_bookmark72" w:history="1">
              <w:r w:rsidR="00AF6B97">
                <w:rPr>
                  <w:w w:val="95"/>
                  <w:sz w:val="20"/>
                </w:rPr>
                <w:t>47</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3" w:lineRule="exact"/>
              <w:rPr>
                <w:sz w:val="20"/>
              </w:rPr>
            </w:pPr>
            <w:hyperlink w:anchor="_bookmark73" w:history="1">
              <w:r w:rsidR="00AF6B97">
                <w:rPr>
                  <w:sz w:val="20"/>
                </w:rPr>
                <w:t>8.2.8</w:t>
              </w:r>
              <w:r w:rsidR="00AF6B97">
                <w:rPr>
                  <w:sz w:val="20"/>
                </w:rPr>
                <w:tab/>
                <w:t>Notification</w:t>
              </w:r>
              <w:r w:rsidR="00AF6B97">
                <w:rPr>
                  <w:spacing w:val="-1"/>
                  <w:sz w:val="20"/>
                </w:rPr>
                <w:t xml:space="preserve"> </w:t>
              </w:r>
              <w:r w:rsidR="00AF6B97">
                <w:rPr>
                  <w:sz w:val="20"/>
                </w:rPr>
                <w:t>d’adduction</w:t>
              </w:r>
            </w:hyperlink>
          </w:p>
        </w:tc>
        <w:tc>
          <w:tcPr>
            <w:tcW w:w="1449" w:type="dxa"/>
          </w:tcPr>
          <w:p w:rsidR="00175CE7" w:rsidRDefault="003330C4">
            <w:pPr>
              <w:pStyle w:val="TableParagraph"/>
              <w:spacing w:line="223" w:lineRule="exact"/>
              <w:ind w:right="-15"/>
              <w:jc w:val="right"/>
              <w:rPr>
                <w:sz w:val="20"/>
              </w:rPr>
            </w:pPr>
            <w:hyperlink w:anchor="_bookmark73" w:history="1">
              <w:r w:rsidR="00AF6B97">
                <w:rPr>
                  <w:w w:val="95"/>
                  <w:sz w:val="20"/>
                </w:rPr>
                <w:t>48</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74" w:history="1">
              <w:r w:rsidR="00AF6B97">
                <w:rPr>
                  <w:sz w:val="20"/>
                </w:rPr>
                <w:t>8.2.9</w:t>
              </w:r>
              <w:r w:rsidR="00AF6B97">
                <w:rPr>
                  <w:sz w:val="20"/>
                </w:rPr>
                <w:tab/>
                <w:t>CR de notification</w:t>
              </w:r>
              <w:r w:rsidR="00AF6B97">
                <w:rPr>
                  <w:spacing w:val="-3"/>
                  <w:sz w:val="20"/>
                </w:rPr>
                <w:t xml:space="preserve"> </w:t>
              </w:r>
              <w:r w:rsidR="00AF6B97">
                <w:rPr>
                  <w:sz w:val="20"/>
                </w:rPr>
                <w:t>d’adduction</w:t>
              </w:r>
            </w:hyperlink>
          </w:p>
        </w:tc>
        <w:tc>
          <w:tcPr>
            <w:tcW w:w="1449" w:type="dxa"/>
          </w:tcPr>
          <w:p w:rsidR="00175CE7" w:rsidRDefault="003330C4">
            <w:pPr>
              <w:pStyle w:val="TableParagraph"/>
              <w:spacing w:line="222" w:lineRule="exact"/>
              <w:ind w:right="-15"/>
              <w:jc w:val="right"/>
              <w:rPr>
                <w:sz w:val="20"/>
              </w:rPr>
            </w:pPr>
            <w:hyperlink w:anchor="_bookmark74" w:history="1">
              <w:r w:rsidR="00AF6B97">
                <w:rPr>
                  <w:w w:val="95"/>
                  <w:sz w:val="20"/>
                </w:rPr>
                <w:t>49</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4" w:lineRule="exact"/>
              <w:rPr>
                <w:sz w:val="20"/>
              </w:rPr>
            </w:pPr>
            <w:hyperlink w:anchor="_bookmark75" w:history="1">
              <w:r w:rsidR="00AF6B97">
                <w:rPr>
                  <w:sz w:val="20"/>
                </w:rPr>
                <w:t>8.2.10</w:t>
              </w:r>
              <w:r w:rsidR="00AF6B97">
                <w:rPr>
                  <w:sz w:val="20"/>
                </w:rPr>
                <w:tab/>
                <w:t>Annulation de</w:t>
              </w:r>
              <w:r w:rsidR="00AF6B97">
                <w:rPr>
                  <w:spacing w:val="-3"/>
                  <w:sz w:val="20"/>
                </w:rPr>
                <w:t xml:space="preserve"> </w:t>
              </w:r>
              <w:r w:rsidR="00AF6B97">
                <w:rPr>
                  <w:sz w:val="20"/>
                </w:rPr>
                <w:t>commande</w:t>
              </w:r>
            </w:hyperlink>
          </w:p>
        </w:tc>
        <w:tc>
          <w:tcPr>
            <w:tcW w:w="1449" w:type="dxa"/>
          </w:tcPr>
          <w:p w:rsidR="00175CE7" w:rsidRDefault="003330C4">
            <w:pPr>
              <w:pStyle w:val="TableParagraph"/>
              <w:spacing w:line="224" w:lineRule="exact"/>
              <w:ind w:right="-15"/>
              <w:jc w:val="right"/>
              <w:rPr>
                <w:sz w:val="20"/>
              </w:rPr>
            </w:pPr>
            <w:hyperlink w:anchor="_bookmark75" w:history="1">
              <w:r w:rsidR="00AF6B97">
                <w:rPr>
                  <w:w w:val="95"/>
                  <w:sz w:val="20"/>
                </w:rPr>
                <w:t>50</w:t>
              </w:r>
            </w:hyperlink>
          </w:p>
        </w:tc>
      </w:tr>
      <w:tr w:rsidR="00175CE7">
        <w:trPr>
          <w:trHeight w:val="426"/>
        </w:trPr>
        <w:tc>
          <w:tcPr>
            <w:tcW w:w="451" w:type="dxa"/>
          </w:tcPr>
          <w:p w:rsidR="00175CE7" w:rsidRDefault="00175CE7">
            <w:pPr>
              <w:pStyle w:val="TableParagraph"/>
              <w:rPr>
                <w:rFonts w:ascii="Times New Roman"/>
                <w:sz w:val="20"/>
              </w:rPr>
            </w:pPr>
          </w:p>
        </w:tc>
        <w:tc>
          <w:tcPr>
            <w:tcW w:w="7780" w:type="dxa"/>
          </w:tcPr>
          <w:p w:rsidR="00175CE7" w:rsidRDefault="003330C4">
            <w:pPr>
              <w:pStyle w:val="TableParagraph"/>
              <w:tabs>
                <w:tab w:val="left" w:pos="1039"/>
              </w:tabs>
              <w:rPr>
                <w:sz w:val="20"/>
              </w:rPr>
            </w:pPr>
            <w:hyperlink w:anchor="_bookmark76" w:history="1">
              <w:r w:rsidR="00AF6B97">
                <w:rPr>
                  <w:sz w:val="20"/>
                </w:rPr>
                <w:t>8.2.11</w:t>
              </w:r>
              <w:r w:rsidR="00AF6B97">
                <w:rPr>
                  <w:sz w:val="20"/>
                </w:rPr>
                <w:tab/>
                <w:t>CR d’annulation de</w:t>
              </w:r>
              <w:r w:rsidR="00AF6B97">
                <w:rPr>
                  <w:spacing w:val="-3"/>
                  <w:sz w:val="20"/>
                </w:rPr>
                <w:t xml:space="preserve"> </w:t>
              </w:r>
              <w:r w:rsidR="00AF6B97">
                <w:rPr>
                  <w:sz w:val="20"/>
                </w:rPr>
                <w:t>commande</w:t>
              </w:r>
            </w:hyperlink>
          </w:p>
        </w:tc>
        <w:tc>
          <w:tcPr>
            <w:tcW w:w="1449" w:type="dxa"/>
          </w:tcPr>
          <w:p w:rsidR="00175CE7" w:rsidRDefault="003330C4">
            <w:pPr>
              <w:pStyle w:val="TableParagraph"/>
              <w:ind w:right="-15"/>
              <w:jc w:val="right"/>
              <w:rPr>
                <w:sz w:val="20"/>
              </w:rPr>
            </w:pPr>
            <w:hyperlink w:anchor="_bookmark76" w:history="1">
              <w:r w:rsidR="00AF6B97">
                <w:rPr>
                  <w:w w:val="95"/>
                  <w:sz w:val="20"/>
                </w:rPr>
                <w:t>51</w:t>
              </w:r>
            </w:hyperlink>
          </w:p>
        </w:tc>
      </w:tr>
      <w:tr w:rsidR="00175CE7">
        <w:trPr>
          <w:trHeight w:val="412"/>
        </w:trPr>
        <w:tc>
          <w:tcPr>
            <w:tcW w:w="451" w:type="dxa"/>
          </w:tcPr>
          <w:p w:rsidR="00175CE7" w:rsidRDefault="003330C4">
            <w:pPr>
              <w:pStyle w:val="TableParagraph"/>
              <w:spacing w:before="174" w:line="218" w:lineRule="exact"/>
              <w:ind w:left="50"/>
              <w:rPr>
                <w:rFonts w:ascii="Times New Roman"/>
                <w:b/>
              </w:rPr>
            </w:pPr>
            <w:hyperlink w:anchor="_bookmark77" w:history="1">
              <w:r w:rsidR="00AF6B97">
                <w:rPr>
                  <w:rFonts w:ascii="Times New Roman"/>
                  <w:b/>
                  <w:u w:val="thick"/>
                </w:rPr>
                <w:t>9</w:t>
              </w:r>
            </w:hyperlink>
          </w:p>
        </w:tc>
        <w:tc>
          <w:tcPr>
            <w:tcW w:w="7780" w:type="dxa"/>
            <w:tcBorders>
              <w:bottom w:val="single" w:sz="12" w:space="0" w:color="000000"/>
            </w:tcBorders>
          </w:tcPr>
          <w:p w:rsidR="00175CE7" w:rsidRDefault="003330C4">
            <w:pPr>
              <w:pStyle w:val="TableParagraph"/>
              <w:spacing w:before="174" w:line="205" w:lineRule="exact"/>
              <w:rPr>
                <w:rFonts w:ascii="Times New Roman" w:hAnsi="Times New Roman"/>
                <w:b/>
              </w:rPr>
            </w:pPr>
            <w:hyperlink w:anchor="_bookmark77" w:history="1">
              <w:r w:rsidR="00AF6B97">
                <w:rPr>
                  <w:rFonts w:ascii="Times New Roman" w:hAnsi="Times New Roman"/>
                  <w:b/>
                </w:rPr>
                <w:t>COMMANDE D’ACCES FIBRE</w:t>
              </w:r>
            </w:hyperlink>
          </w:p>
        </w:tc>
        <w:tc>
          <w:tcPr>
            <w:tcW w:w="1449" w:type="dxa"/>
            <w:tcBorders>
              <w:bottom w:val="single" w:sz="12" w:space="0" w:color="000000"/>
            </w:tcBorders>
          </w:tcPr>
          <w:p w:rsidR="00175CE7" w:rsidRDefault="003330C4">
            <w:pPr>
              <w:pStyle w:val="TableParagraph"/>
              <w:spacing w:before="174" w:line="205" w:lineRule="exact"/>
              <w:ind w:right="-15"/>
              <w:jc w:val="right"/>
              <w:rPr>
                <w:rFonts w:ascii="Times New Roman"/>
                <w:b/>
              </w:rPr>
            </w:pPr>
            <w:hyperlink w:anchor="_bookmark77" w:history="1">
              <w:r w:rsidR="00AF6B97">
                <w:rPr>
                  <w:rFonts w:ascii="Times New Roman"/>
                  <w:b/>
                </w:rPr>
                <w:t>52</w:t>
              </w:r>
            </w:hyperlink>
          </w:p>
        </w:tc>
      </w:tr>
      <w:tr w:rsidR="00175CE7">
        <w:trPr>
          <w:trHeight w:val="238"/>
        </w:trPr>
        <w:tc>
          <w:tcPr>
            <w:tcW w:w="451" w:type="dxa"/>
          </w:tcPr>
          <w:p w:rsidR="00175CE7" w:rsidRDefault="003330C4">
            <w:pPr>
              <w:pStyle w:val="TableParagraph"/>
              <w:spacing w:line="219" w:lineRule="exact"/>
              <w:ind w:left="50"/>
              <w:rPr>
                <w:rFonts w:ascii="Times New Roman"/>
                <w:b/>
              </w:rPr>
            </w:pPr>
            <w:hyperlink w:anchor="_bookmark78" w:history="1">
              <w:r w:rsidR="00AF6B97">
                <w:rPr>
                  <w:rFonts w:ascii="Times New Roman"/>
                  <w:b/>
                </w:rPr>
                <w:t>9.1</w:t>
              </w:r>
            </w:hyperlink>
          </w:p>
        </w:tc>
        <w:tc>
          <w:tcPr>
            <w:tcW w:w="7780" w:type="dxa"/>
            <w:tcBorders>
              <w:top w:val="single" w:sz="12" w:space="0" w:color="000000"/>
            </w:tcBorders>
          </w:tcPr>
          <w:p w:rsidR="00175CE7" w:rsidRDefault="003330C4">
            <w:pPr>
              <w:pStyle w:val="TableParagraph"/>
              <w:spacing w:line="232" w:lineRule="exact"/>
              <w:ind w:left="319"/>
              <w:rPr>
                <w:rFonts w:ascii="Times New Roman"/>
                <w:b/>
                <w:sz w:val="18"/>
              </w:rPr>
            </w:pPr>
            <w:hyperlink w:anchor="_bookmark78" w:history="1">
              <w:r w:rsidR="00AF6B97">
                <w:rPr>
                  <w:rFonts w:ascii="Times New Roman"/>
                  <w:b/>
                </w:rPr>
                <w:t>M</w:t>
              </w:r>
              <w:r w:rsidR="00AF6B97">
                <w:rPr>
                  <w:rFonts w:ascii="Times New Roman"/>
                  <w:b/>
                  <w:sz w:val="18"/>
                </w:rPr>
                <w:t xml:space="preserve">ODE </w:t>
              </w:r>
              <w:r w:rsidR="00AF6B97">
                <w:rPr>
                  <w:rFonts w:ascii="Times New Roman"/>
                  <w:b/>
                </w:rPr>
                <w:t>C</w:t>
              </w:r>
              <w:r w:rsidR="00AF6B97">
                <w:rPr>
                  <w:rFonts w:ascii="Times New Roman"/>
                  <w:b/>
                  <w:sz w:val="18"/>
                </w:rPr>
                <w:t>OFINANCEMENT</w:t>
              </w:r>
            </w:hyperlink>
          </w:p>
        </w:tc>
        <w:tc>
          <w:tcPr>
            <w:tcW w:w="1449" w:type="dxa"/>
            <w:tcBorders>
              <w:top w:val="single" w:sz="12" w:space="0" w:color="000000"/>
            </w:tcBorders>
          </w:tcPr>
          <w:p w:rsidR="00175CE7" w:rsidRDefault="003330C4">
            <w:pPr>
              <w:pStyle w:val="TableParagraph"/>
              <w:spacing w:line="232" w:lineRule="exact"/>
              <w:ind w:right="-15"/>
              <w:jc w:val="right"/>
              <w:rPr>
                <w:rFonts w:ascii="Times New Roman"/>
                <w:b/>
              </w:rPr>
            </w:pPr>
            <w:hyperlink w:anchor="_bookmark78" w:history="1">
              <w:r w:rsidR="00AF6B97">
                <w:rPr>
                  <w:rFonts w:ascii="Times New Roman"/>
                  <w:b/>
                </w:rPr>
                <w:t>53</w:t>
              </w:r>
            </w:hyperlink>
          </w:p>
        </w:tc>
      </w:tr>
      <w:tr w:rsidR="00175CE7">
        <w:trPr>
          <w:trHeight w:val="244"/>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before="1" w:line="223" w:lineRule="exact"/>
              <w:rPr>
                <w:sz w:val="20"/>
              </w:rPr>
            </w:pPr>
            <w:hyperlink w:anchor="_bookmark79" w:history="1">
              <w:r w:rsidR="00AF6B97">
                <w:rPr>
                  <w:sz w:val="20"/>
                </w:rPr>
                <w:t>9.1.1</w:t>
              </w:r>
              <w:r w:rsidR="00AF6B97">
                <w:rPr>
                  <w:sz w:val="20"/>
                </w:rPr>
                <w:tab/>
                <w:t>Mode</w:t>
              </w:r>
              <w:r w:rsidR="00AF6B97">
                <w:rPr>
                  <w:spacing w:val="-1"/>
                  <w:sz w:val="20"/>
                </w:rPr>
                <w:t xml:space="preserve"> </w:t>
              </w:r>
              <w:r w:rsidR="00AF6B97">
                <w:rPr>
                  <w:sz w:val="20"/>
                </w:rPr>
                <w:t>OI</w:t>
              </w:r>
            </w:hyperlink>
          </w:p>
        </w:tc>
        <w:tc>
          <w:tcPr>
            <w:tcW w:w="1449" w:type="dxa"/>
          </w:tcPr>
          <w:p w:rsidR="00175CE7" w:rsidRDefault="003330C4">
            <w:pPr>
              <w:pStyle w:val="TableParagraph"/>
              <w:spacing w:before="1" w:line="223" w:lineRule="exact"/>
              <w:ind w:right="-15"/>
              <w:jc w:val="right"/>
              <w:rPr>
                <w:sz w:val="20"/>
              </w:rPr>
            </w:pPr>
            <w:hyperlink w:anchor="_bookmark79" w:history="1">
              <w:r w:rsidR="00AF6B97">
                <w:rPr>
                  <w:w w:val="95"/>
                  <w:sz w:val="20"/>
                </w:rPr>
                <w:t>53</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2" w:lineRule="exact"/>
              <w:rPr>
                <w:sz w:val="20"/>
              </w:rPr>
            </w:pPr>
            <w:hyperlink w:anchor="_bookmark80" w:history="1">
              <w:r w:rsidR="00AF6B97">
                <w:rPr>
                  <w:sz w:val="20"/>
                </w:rPr>
                <w:t>9.1.1.1</w:t>
              </w:r>
              <w:r w:rsidR="00AF6B97">
                <w:rPr>
                  <w:sz w:val="20"/>
                </w:rPr>
                <w:tab/>
                <w:t>Interrogation des créneaux de rendez-vous</w:t>
              </w:r>
              <w:r w:rsidR="00AF6B97">
                <w:rPr>
                  <w:spacing w:val="-4"/>
                  <w:sz w:val="20"/>
                </w:rPr>
                <w:t xml:space="preserve"> </w:t>
              </w:r>
              <w:r w:rsidR="00AF6B97">
                <w:rPr>
                  <w:sz w:val="20"/>
                </w:rPr>
                <w:t>disponibles</w:t>
              </w:r>
            </w:hyperlink>
          </w:p>
        </w:tc>
        <w:tc>
          <w:tcPr>
            <w:tcW w:w="1449" w:type="dxa"/>
          </w:tcPr>
          <w:p w:rsidR="00175CE7" w:rsidRDefault="003330C4">
            <w:pPr>
              <w:pStyle w:val="TableParagraph"/>
              <w:spacing w:line="222" w:lineRule="exact"/>
              <w:ind w:right="-15"/>
              <w:jc w:val="right"/>
              <w:rPr>
                <w:sz w:val="20"/>
              </w:rPr>
            </w:pPr>
            <w:hyperlink w:anchor="_bookmark80" w:history="1">
              <w:r w:rsidR="00AF6B97">
                <w:rPr>
                  <w:w w:val="95"/>
                  <w:sz w:val="20"/>
                </w:rPr>
                <w:t>53</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2" w:lineRule="exact"/>
              <w:rPr>
                <w:sz w:val="20"/>
              </w:rPr>
            </w:pPr>
            <w:hyperlink w:anchor="_bookmark81" w:history="1">
              <w:r w:rsidR="00AF6B97">
                <w:rPr>
                  <w:sz w:val="20"/>
                </w:rPr>
                <w:t>9.1.1.2</w:t>
              </w:r>
              <w:r w:rsidR="00AF6B97">
                <w:rPr>
                  <w:sz w:val="20"/>
                </w:rPr>
                <w:tab/>
                <w:t>Réservation d’un créneau de</w:t>
              </w:r>
              <w:r w:rsidR="00AF6B97">
                <w:rPr>
                  <w:spacing w:val="-3"/>
                  <w:sz w:val="20"/>
                </w:rPr>
                <w:t xml:space="preserve"> </w:t>
              </w:r>
              <w:r w:rsidR="00AF6B97">
                <w:rPr>
                  <w:sz w:val="20"/>
                </w:rPr>
                <w:t>rendez-vous</w:t>
              </w:r>
            </w:hyperlink>
          </w:p>
        </w:tc>
        <w:tc>
          <w:tcPr>
            <w:tcW w:w="1449" w:type="dxa"/>
          </w:tcPr>
          <w:p w:rsidR="00175CE7" w:rsidRDefault="003330C4">
            <w:pPr>
              <w:pStyle w:val="TableParagraph"/>
              <w:spacing w:line="222" w:lineRule="exact"/>
              <w:ind w:right="-15"/>
              <w:jc w:val="right"/>
              <w:rPr>
                <w:sz w:val="20"/>
              </w:rPr>
            </w:pPr>
            <w:hyperlink w:anchor="_bookmark81" w:history="1">
              <w:r w:rsidR="00AF6B97">
                <w:rPr>
                  <w:w w:val="95"/>
                  <w:sz w:val="20"/>
                </w:rPr>
                <w:t>54</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4" w:lineRule="exact"/>
              <w:rPr>
                <w:sz w:val="20"/>
              </w:rPr>
            </w:pPr>
            <w:hyperlink w:anchor="_bookmark82" w:history="1">
              <w:r w:rsidR="00AF6B97">
                <w:rPr>
                  <w:sz w:val="20"/>
                </w:rPr>
                <w:t>9.1.1.3</w:t>
              </w:r>
              <w:r w:rsidR="00AF6B97">
                <w:rPr>
                  <w:sz w:val="20"/>
                </w:rPr>
                <w:tab/>
                <w:t>Autres évènements pour la gestion des</w:t>
              </w:r>
              <w:r w:rsidR="00AF6B97">
                <w:rPr>
                  <w:spacing w:val="-7"/>
                  <w:sz w:val="20"/>
                </w:rPr>
                <w:t xml:space="preserve"> </w:t>
              </w:r>
              <w:r w:rsidR="00AF6B97">
                <w:rPr>
                  <w:sz w:val="20"/>
                </w:rPr>
                <w:t>rendez-vous</w:t>
              </w:r>
            </w:hyperlink>
          </w:p>
        </w:tc>
        <w:tc>
          <w:tcPr>
            <w:tcW w:w="1449" w:type="dxa"/>
          </w:tcPr>
          <w:p w:rsidR="00175CE7" w:rsidRDefault="003330C4">
            <w:pPr>
              <w:pStyle w:val="TableParagraph"/>
              <w:spacing w:line="224" w:lineRule="exact"/>
              <w:ind w:right="-15"/>
              <w:jc w:val="right"/>
              <w:rPr>
                <w:sz w:val="20"/>
              </w:rPr>
            </w:pPr>
            <w:hyperlink w:anchor="_bookmark82" w:history="1">
              <w:r w:rsidR="00AF6B97">
                <w:rPr>
                  <w:w w:val="95"/>
                  <w:sz w:val="20"/>
                </w:rPr>
                <w:t>55</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3" w:lineRule="exact"/>
              <w:rPr>
                <w:sz w:val="20"/>
              </w:rPr>
            </w:pPr>
            <w:hyperlink w:anchor="_bookmark83" w:history="1">
              <w:r w:rsidR="00AF6B97">
                <w:rPr>
                  <w:sz w:val="20"/>
                </w:rPr>
                <w:t>9.1.1.4</w:t>
              </w:r>
              <w:r w:rsidR="00AF6B97">
                <w:rPr>
                  <w:sz w:val="20"/>
                </w:rPr>
                <w:tab/>
                <w:t>CMD</w:t>
              </w:r>
              <w:r w:rsidR="00AF6B97">
                <w:rPr>
                  <w:spacing w:val="-2"/>
                  <w:sz w:val="20"/>
                </w:rPr>
                <w:t xml:space="preserve"> </w:t>
              </w:r>
              <w:r w:rsidR="00AF6B97">
                <w:rPr>
                  <w:sz w:val="20"/>
                </w:rPr>
                <w:t>ACCES</w:t>
              </w:r>
            </w:hyperlink>
          </w:p>
        </w:tc>
        <w:tc>
          <w:tcPr>
            <w:tcW w:w="1449" w:type="dxa"/>
          </w:tcPr>
          <w:p w:rsidR="00175CE7" w:rsidRDefault="003330C4">
            <w:pPr>
              <w:pStyle w:val="TableParagraph"/>
              <w:spacing w:line="223" w:lineRule="exact"/>
              <w:ind w:right="-15"/>
              <w:jc w:val="right"/>
              <w:rPr>
                <w:sz w:val="20"/>
              </w:rPr>
            </w:pPr>
            <w:hyperlink w:anchor="_bookmark83" w:history="1">
              <w:r w:rsidR="00AF6B97">
                <w:rPr>
                  <w:w w:val="95"/>
                  <w:sz w:val="20"/>
                </w:rPr>
                <w:t>56</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2" w:lineRule="exact"/>
              <w:rPr>
                <w:sz w:val="20"/>
              </w:rPr>
            </w:pPr>
            <w:hyperlink w:anchor="_bookmark84" w:history="1">
              <w:r w:rsidR="00AF6B97">
                <w:rPr>
                  <w:sz w:val="20"/>
                </w:rPr>
                <w:t>9.1.1.6</w:t>
              </w:r>
              <w:r w:rsidR="00AF6B97">
                <w:rPr>
                  <w:sz w:val="20"/>
                </w:rPr>
                <w:tab/>
                <w:t>CR CMD</w:t>
              </w:r>
              <w:r w:rsidR="00AF6B97">
                <w:rPr>
                  <w:spacing w:val="-3"/>
                  <w:sz w:val="20"/>
                </w:rPr>
                <w:t xml:space="preserve"> </w:t>
              </w:r>
              <w:r w:rsidR="00AF6B97">
                <w:rPr>
                  <w:sz w:val="20"/>
                </w:rPr>
                <w:t>ACCES</w:t>
              </w:r>
            </w:hyperlink>
          </w:p>
        </w:tc>
        <w:tc>
          <w:tcPr>
            <w:tcW w:w="1449" w:type="dxa"/>
          </w:tcPr>
          <w:p w:rsidR="00175CE7" w:rsidRDefault="003330C4">
            <w:pPr>
              <w:pStyle w:val="TableParagraph"/>
              <w:spacing w:line="222" w:lineRule="exact"/>
              <w:ind w:right="-15"/>
              <w:jc w:val="right"/>
              <w:rPr>
                <w:sz w:val="20"/>
              </w:rPr>
            </w:pPr>
            <w:hyperlink w:anchor="_bookmark84" w:history="1">
              <w:r w:rsidR="00AF6B97">
                <w:rPr>
                  <w:w w:val="95"/>
                  <w:sz w:val="20"/>
                </w:rPr>
                <w:t>60</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4" w:lineRule="exact"/>
              <w:rPr>
                <w:sz w:val="20"/>
              </w:rPr>
            </w:pPr>
            <w:hyperlink w:anchor="_bookmark85" w:history="1">
              <w:r w:rsidR="00AF6B97">
                <w:rPr>
                  <w:sz w:val="20"/>
                </w:rPr>
                <w:t>9.1.1.7</w:t>
              </w:r>
              <w:r w:rsidR="00AF6B97">
                <w:rPr>
                  <w:sz w:val="20"/>
                </w:rPr>
                <w:tab/>
                <w:t>Notification de raccordement</w:t>
              </w:r>
              <w:r w:rsidR="00AF6B97">
                <w:rPr>
                  <w:spacing w:val="-3"/>
                  <w:sz w:val="20"/>
                </w:rPr>
                <w:t xml:space="preserve"> </w:t>
              </w:r>
              <w:r w:rsidR="00AF6B97">
                <w:rPr>
                  <w:sz w:val="20"/>
                </w:rPr>
                <w:t>KO</w:t>
              </w:r>
            </w:hyperlink>
          </w:p>
        </w:tc>
        <w:tc>
          <w:tcPr>
            <w:tcW w:w="1449" w:type="dxa"/>
          </w:tcPr>
          <w:p w:rsidR="00175CE7" w:rsidRDefault="003330C4">
            <w:pPr>
              <w:pStyle w:val="TableParagraph"/>
              <w:spacing w:line="224" w:lineRule="exact"/>
              <w:ind w:right="-15"/>
              <w:jc w:val="right"/>
              <w:rPr>
                <w:sz w:val="20"/>
              </w:rPr>
            </w:pPr>
            <w:hyperlink w:anchor="_bookmark85" w:history="1">
              <w:r w:rsidR="00AF6B97">
                <w:rPr>
                  <w:w w:val="95"/>
                  <w:sz w:val="20"/>
                </w:rPr>
                <w:t>62</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3" w:lineRule="exact"/>
              <w:rPr>
                <w:sz w:val="20"/>
              </w:rPr>
            </w:pPr>
            <w:hyperlink w:anchor="_bookmark86" w:history="1">
              <w:r w:rsidR="00AF6B97">
                <w:rPr>
                  <w:sz w:val="20"/>
                </w:rPr>
                <w:t>9.1.1.8</w:t>
              </w:r>
              <w:r w:rsidR="00AF6B97">
                <w:rPr>
                  <w:sz w:val="20"/>
                </w:rPr>
                <w:tab/>
                <w:t>Notification de</w:t>
              </w:r>
              <w:r w:rsidR="00AF6B97">
                <w:rPr>
                  <w:spacing w:val="-3"/>
                  <w:sz w:val="20"/>
                </w:rPr>
                <w:t xml:space="preserve"> </w:t>
              </w:r>
              <w:r w:rsidR="00AF6B97">
                <w:rPr>
                  <w:sz w:val="20"/>
                </w:rPr>
                <w:t>reprovisionning</w:t>
              </w:r>
            </w:hyperlink>
          </w:p>
        </w:tc>
        <w:tc>
          <w:tcPr>
            <w:tcW w:w="1449" w:type="dxa"/>
          </w:tcPr>
          <w:p w:rsidR="00175CE7" w:rsidRDefault="003330C4">
            <w:pPr>
              <w:pStyle w:val="TableParagraph"/>
              <w:spacing w:line="223" w:lineRule="exact"/>
              <w:ind w:right="-15"/>
              <w:jc w:val="right"/>
              <w:rPr>
                <w:sz w:val="20"/>
              </w:rPr>
            </w:pPr>
            <w:hyperlink w:anchor="_bookmark86" w:history="1">
              <w:r w:rsidR="00AF6B97">
                <w:rPr>
                  <w:w w:val="95"/>
                  <w:sz w:val="20"/>
                </w:rPr>
                <w:t>63</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3" w:lineRule="exact"/>
              <w:rPr>
                <w:sz w:val="20"/>
              </w:rPr>
            </w:pPr>
            <w:hyperlink w:anchor="_bookmark87" w:history="1">
              <w:r w:rsidR="00AF6B97">
                <w:rPr>
                  <w:sz w:val="20"/>
                </w:rPr>
                <w:t>9.1.1.9</w:t>
              </w:r>
              <w:r w:rsidR="00AF6B97">
                <w:rPr>
                  <w:sz w:val="20"/>
                </w:rPr>
                <w:tab/>
                <w:t>CR de MAD</w:t>
              </w:r>
              <w:r w:rsidR="00AF6B97">
                <w:rPr>
                  <w:spacing w:val="-1"/>
                  <w:sz w:val="20"/>
                </w:rPr>
                <w:t xml:space="preserve"> </w:t>
              </w:r>
              <w:r w:rsidR="00AF6B97">
                <w:rPr>
                  <w:sz w:val="20"/>
                </w:rPr>
                <w:t>Ligne</w:t>
              </w:r>
            </w:hyperlink>
          </w:p>
        </w:tc>
        <w:tc>
          <w:tcPr>
            <w:tcW w:w="1449" w:type="dxa"/>
          </w:tcPr>
          <w:p w:rsidR="00175CE7" w:rsidRDefault="003330C4">
            <w:pPr>
              <w:pStyle w:val="TableParagraph"/>
              <w:spacing w:line="223" w:lineRule="exact"/>
              <w:ind w:right="-15"/>
              <w:jc w:val="right"/>
              <w:rPr>
                <w:sz w:val="20"/>
              </w:rPr>
            </w:pPr>
            <w:hyperlink w:anchor="_bookmark87" w:history="1">
              <w:r w:rsidR="00AF6B97">
                <w:rPr>
                  <w:w w:val="95"/>
                  <w:sz w:val="20"/>
                </w:rPr>
                <w:t>65</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279"/>
              </w:tabs>
              <w:spacing w:line="222" w:lineRule="exact"/>
              <w:rPr>
                <w:sz w:val="20"/>
              </w:rPr>
            </w:pPr>
            <w:hyperlink w:anchor="_bookmark88" w:history="1">
              <w:r w:rsidR="00AF6B97">
                <w:rPr>
                  <w:sz w:val="20"/>
                </w:rPr>
                <w:t>9.1.1.10</w:t>
              </w:r>
              <w:r w:rsidR="00AF6B97">
                <w:rPr>
                  <w:sz w:val="20"/>
                </w:rPr>
                <w:tab/>
                <w:t>Notification de raccordement KO par</w:t>
              </w:r>
              <w:r w:rsidR="00AF6B97">
                <w:rPr>
                  <w:spacing w:val="-8"/>
                  <w:sz w:val="20"/>
                </w:rPr>
                <w:t xml:space="preserve"> </w:t>
              </w:r>
              <w:r w:rsidR="00AF6B97">
                <w:rPr>
                  <w:sz w:val="20"/>
                </w:rPr>
                <w:t>l’OC</w:t>
              </w:r>
            </w:hyperlink>
          </w:p>
        </w:tc>
        <w:tc>
          <w:tcPr>
            <w:tcW w:w="1449" w:type="dxa"/>
          </w:tcPr>
          <w:p w:rsidR="00175CE7" w:rsidRDefault="003330C4">
            <w:pPr>
              <w:pStyle w:val="TableParagraph"/>
              <w:spacing w:line="222" w:lineRule="exact"/>
              <w:ind w:right="-15"/>
              <w:jc w:val="right"/>
              <w:rPr>
                <w:sz w:val="20"/>
              </w:rPr>
            </w:pPr>
            <w:hyperlink w:anchor="_bookmark88" w:history="1">
              <w:r w:rsidR="00AF6B97">
                <w:rPr>
                  <w:w w:val="95"/>
                  <w:sz w:val="20"/>
                </w:rPr>
                <w:t>66</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279"/>
              </w:tabs>
              <w:spacing w:line="224" w:lineRule="exact"/>
              <w:rPr>
                <w:sz w:val="20"/>
              </w:rPr>
            </w:pPr>
            <w:hyperlink w:anchor="_bookmark89" w:history="1">
              <w:r w:rsidR="00AF6B97">
                <w:rPr>
                  <w:sz w:val="20"/>
                </w:rPr>
                <w:t>9.1.1.11</w:t>
              </w:r>
              <w:r w:rsidR="00AF6B97">
                <w:rPr>
                  <w:sz w:val="20"/>
                </w:rPr>
                <w:tab/>
                <w:t>CR</w:t>
              </w:r>
              <w:r w:rsidR="00AF6B97">
                <w:rPr>
                  <w:spacing w:val="-1"/>
                  <w:sz w:val="20"/>
                </w:rPr>
                <w:t xml:space="preserve"> </w:t>
              </w:r>
              <w:r w:rsidR="00AF6B97">
                <w:rPr>
                  <w:sz w:val="20"/>
                </w:rPr>
                <w:t>MES</w:t>
              </w:r>
            </w:hyperlink>
          </w:p>
        </w:tc>
        <w:tc>
          <w:tcPr>
            <w:tcW w:w="1449" w:type="dxa"/>
          </w:tcPr>
          <w:p w:rsidR="00175CE7" w:rsidRDefault="003330C4">
            <w:pPr>
              <w:pStyle w:val="TableParagraph"/>
              <w:spacing w:line="224" w:lineRule="exact"/>
              <w:ind w:right="-15"/>
              <w:jc w:val="right"/>
              <w:rPr>
                <w:sz w:val="20"/>
              </w:rPr>
            </w:pPr>
            <w:hyperlink w:anchor="_bookmark89" w:history="1">
              <w:r w:rsidR="00AF6B97">
                <w:rPr>
                  <w:w w:val="95"/>
                  <w:sz w:val="20"/>
                </w:rPr>
                <w:t>67</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279"/>
              </w:tabs>
              <w:spacing w:line="223" w:lineRule="exact"/>
              <w:rPr>
                <w:sz w:val="20"/>
              </w:rPr>
            </w:pPr>
            <w:hyperlink w:anchor="_bookmark90" w:history="1">
              <w:r w:rsidR="00AF6B97">
                <w:rPr>
                  <w:sz w:val="20"/>
                </w:rPr>
                <w:t>9.1.1.12</w:t>
              </w:r>
              <w:r w:rsidR="00AF6B97">
                <w:rPr>
                  <w:sz w:val="20"/>
                </w:rPr>
                <w:tab/>
                <w:t>CMD</w:t>
              </w:r>
              <w:r w:rsidR="00AF6B97">
                <w:rPr>
                  <w:spacing w:val="-2"/>
                  <w:sz w:val="20"/>
                </w:rPr>
                <w:t xml:space="preserve"> </w:t>
              </w:r>
              <w:r w:rsidR="00AF6B97">
                <w:rPr>
                  <w:sz w:val="20"/>
                </w:rPr>
                <w:t>ANNULATION</w:t>
              </w:r>
            </w:hyperlink>
          </w:p>
        </w:tc>
        <w:tc>
          <w:tcPr>
            <w:tcW w:w="1449" w:type="dxa"/>
          </w:tcPr>
          <w:p w:rsidR="00175CE7" w:rsidRDefault="003330C4">
            <w:pPr>
              <w:pStyle w:val="TableParagraph"/>
              <w:spacing w:line="223" w:lineRule="exact"/>
              <w:ind w:right="-15"/>
              <w:jc w:val="right"/>
              <w:rPr>
                <w:sz w:val="20"/>
              </w:rPr>
            </w:pPr>
            <w:hyperlink w:anchor="_bookmark90" w:history="1">
              <w:r w:rsidR="00AF6B97">
                <w:rPr>
                  <w:w w:val="95"/>
                  <w:sz w:val="20"/>
                </w:rPr>
                <w:t>68</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279"/>
              </w:tabs>
              <w:spacing w:line="222" w:lineRule="exact"/>
              <w:rPr>
                <w:sz w:val="20"/>
              </w:rPr>
            </w:pPr>
            <w:hyperlink w:anchor="_bookmark91" w:history="1">
              <w:r w:rsidR="00AF6B97">
                <w:rPr>
                  <w:sz w:val="20"/>
                </w:rPr>
                <w:t>9.1.1.13</w:t>
              </w:r>
              <w:r w:rsidR="00AF6B97">
                <w:rPr>
                  <w:sz w:val="20"/>
                </w:rPr>
                <w:tab/>
                <w:t>CR CMD</w:t>
              </w:r>
              <w:r w:rsidR="00AF6B97">
                <w:rPr>
                  <w:spacing w:val="-3"/>
                  <w:sz w:val="20"/>
                </w:rPr>
                <w:t xml:space="preserve"> </w:t>
              </w:r>
              <w:r w:rsidR="00AF6B97">
                <w:rPr>
                  <w:sz w:val="20"/>
                </w:rPr>
                <w:t>ANNULATION</w:t>
              </w:r>
            </w:hyperlink>
          </w:p>
        </w:tc>
        <w:tc>
          <w:tcPr>
            <w:tcW w:w="1449" w:type="dxa"/>
          </w:tcPr>
          <w:p w:rsidR="00175CE7" w:rsidRDefault="003330C4">
            <w:pPr>
              <w:pStyle w:val="TableParagraph"/>
              <w:spacing w:line="222" w:lineRule="exact"/>
              <w:ind w:right="-15"/>
              <w:jc w:val="right"/>
              <w:rPr>
                <w:sz w:val="20"/>
              </w:rPr>
            </w:pPr>
            <w:hyperlink w:anchor="_bookmark91" w:history="1">
              <w:r w:rsidR="00AF6B97">
                <w:rPr>
                  <w:w w:val="95"/>
                  <w:sz w:val="20"/>
                </w:rPr>
                <w:t>69</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799"/>
              </w:tabs>
              <w:spacing w:line="222" w:lineRule="exact"/>
              <w:rPr>
                <w:sz w:val="20"/>
              </w:rPr>
            </w:pPr>
            <w:hyperlink w:anchor="_bookmark92" w:history="1">
              <w:r w:rsidR="00AF6B97">
                <w:rPr>
                  <w:sz w:val="20"/>
                </w:rPr>
                <w:t>9.1.2</w:t>
              </w:r>
              <w:r w:rsidR="00AF6B97">
                <w:rPr>
                  <w:sz w:val="20"/>
                </w:rPr>
                <w:tab/>
                <w:t>Mode</w:t>
              </w:r>
              <w:r w:rsidR="00AF6B97">
                <w:rPr>
                  <w:spacing w:val="-1"/>
                  <w:sz w:val="20"/>
                </w:rPr>
                <w:t xml:space="preserve"> </w:t>
              </w:r>
              <w:r w:rsidR="00AF6B97">
                <w:rPr>
                  <w:sz w:val="20"/>
                </w:rPr>
                <w:t>STOC</w:t>
              </w:r>
            </w:hyperlink>
          </w:p>
        </w:tc>
        <w:tc>
          <w:tcPr>
            <w:tcW w:w="1449" w:type="dxa"/>
          </w:tcPr>
          <w:p w:rsidR="00175CE7" w:rsidRDefault="003330C4">
            <w:pPr>
              <w:pStyle w:val="TableParagraph"/>
              <w:spacing w:line="222" w:lineRule="exact"/>
              <w:ind w:right="-15"/>
              <w:jc w:val="right"/>
              <w:rPr>
                <w:sz w:val="20"/>
              </w:rPr>
            </w:pPr>
            <w:hyperlink w:anchor="_bookmark92" w:history="1">
              <w:r w:rsidR="00AF6B97">
                <w:rPr>
                  <w:w w:val="95"/>
                  <w:sz w:val="20"/>
                </w:rPr>
                <w:t>70</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4" w:lineRule="exact"/>
              <w:rPr>
                <w:sz w:val="20"/>
              </w:rPr>
            </w:pPr>
            <w:hyperlink w:anchor="_bookmark93" w:history="1">
              <w:r w:rsidR="00AF6B97">
                <w:rPr>
                  <w:sz w:val="20"/>
                </w:rPr>
                <w:t>9.1.2.1</w:t>
              </w:r>
              <w:r w:rsidR="00AF6B97">
                <w:rPr>
                  <w:sz w:val="20"/>
                </w:rPr>
                <w:tab/>
                <w:t>CMD</w:t>
              </w:r>
              <w:r w:rsidR="00AF6B97">
                <w:rPr>
                  <w:spacing w:val="-2"/>
                  <w:sz w:val="20"/>
                </w:rPr>
                <w:t xml:space="preserve"> </w:t>
              </w:r>
              <w:r w:rsidR="00AF6B97">
                <w:rPr>
                  <w:sz w:val="20"/>
                </w:rPr>
                <w:t>ACCES</w:t>
              </w:r>
            </w:hyperlink>
          </w:p>
        </w:tc>
        <w:tc>
          <w:tcPr>
            <w:tcW w:w="1449" w:type="dxa"/>
          </w:tcPr>
          <w:p w:rsidR="00175CE7" w:rsidRDefault="003330C4">
            <w:pPr>
              <w:pStyle w:val="TableParagraph"/>
              <w:spacing w:line="224" w:lineRule="exact"/>
              <w:ind w:right="-15"/>
              <w:jc w:val="right"/>
              <w:rPr>
                <w:sz w:val="20"/>
              </w:rPr>
            </w:pPr>
            <w:hyperlink w:anchor="_bookmark93" w:history="1">
              <w:r w:rsidR="00AF6B97">
                <w:rPr>
                  <w:w w:val="95"/>
                  <w:sz w:val="20"/>
                </w:rPr>
                <w:t>70</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3" w:lineRule="exact"/>
              <w:rPr>
                <w:sz w:val="20"/>
              </w:rPr>
            </w:pPr>
            <w:hyperlink w:anchor="_bookmark94" w:history="1">
              <w:r w:rsidR="00AF6B97">
                <w:rPr>
                  <w:sz w:val="20"/>
                </w:rPr>
                <w:t>9.1.2.2</w:t>
              </w:r>
              <w:r w:rsidR="00AF6B97">
                <w:rPr>
                  <w:sz w:val="20"/>
                </w:rPr>
                <w:tab/>
                <w:t>AR CMD</w:t>
              </w:r>
              <w:r w:rsidR="00AF6B97">
                <w:rPr>
                  <w:spacing w:val="-2"/>
                  <w:sz w:val="20"/>
                </w:rPr>
                <w:t xml:space="preserve"> </w:t>
              </w:r>
              <w:r w:rsidR="00AF6B97">
                <w:rPr>
                  <w:sz w:val="20"/>
                </w:rPr>
                <w:t>ACCES</w:t>
              </w:r>
            </w:hyperlink>
          </w:p>
        </w:tc>
        <w:tc>
          <w:tcPr>
            <w:tcW w:w="1449" w:type="dxa"/>
          </w:tcPr>
          <w:p w:rsidR="00175CE7" w:rsidRDefault="003330C4">
            <w:pPr>
              <w:pStyle w:val="TableParagraph"/>
              <w:spacing w:line="223" w:lineRule="exact"/>
              <w:ind w:right="-15"/>
              <w:jc w:val="right"/>
              <w:rPr>
                <w:sz w:val="20"/>
              </w:rPr>
            </w:pPr>
            <w:hyperlink w:anchor="_bookmark94" w:history="1">
              <w:r w:rsidR="00AF6B97">
                <w:rPr>
                  <w:w w:val="95"/>
                  <w:sz w:val="20"/>
                </w:rPr>
                <w:t>72</w:t>
              </w:r>
            </w:hyperlink>
          </w:p>
        </w:tc>
      </w:tr>
      <w:tr w:rsidR="00175CE7">
        <w:trPr>
          <w:trHeight w:val="242"/>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2" w:lineRule="exact"/>
              <w:rPr>
                <w:sz w:val="20"/>
              </w:rPr>
            </w:pPr>
            <w:hyperlink w:anchor="_bookmark95" w:history="1">
              <w:r w:rsidR="00AF6B97">
                <w:rPr>
                  <w:sz w:val="20"/>
                </w:rPr>
                <w:t>9.1.2.3</w:t>
              </w:r>
              <w:r w:rsidR="00AF6B97">
                <w:rPr>
                  <w:sz w:val="20"/>
                </w:rPr>
                <w:tab/>
                <w:t>CR CMD</w:t>
              </w:r>
              <w:r w:rsidR="00AF6B97">
                <w:rPr>
                  <w:spacing w:val="-3"/>
                  <w:sz w:val="20"/>
                </w:rPr>
                <w:t xml:space="preserve"> </w:t>
              </w:r>
              <w:r w:rsidR="00AF6B97">
                <w:rPr>
                  <w:sz w:val="20"/>
                </w:rPr>
                <w:t>ACCES</w:t>
              </w:r>
            </w:hyperlink>
          </w:p>
        </w:tc>
        <w:tc>
          <w:tcPr>
            <w:tcW w:w="1449" w:type="dxa"/>
          </w:tcPr>
          <w:p w:rsidR="00175CE7" w:rsidRDefault="003330C4">
            <w:pPr>
              <w:pStyle w:val="TableParagraph"/>
              <w:spacing w:line="222" w:lineRule="exact"/>
              <w:ind w:right="-15"/>
              <w:jc w:val="right"/>
              <w:rPr>
                <w:sz w:val="20"/>
              </w:rPr>
            </w:pPr>
            <w:hyperlink w:anchor="_bookmark95" w:history="1">
              <w:r w:rsidR="00AF6B97">
                <w:rPr>
                  <w:w w:val="95"/>
                  <w:sz w:val="20"/>
                </w:rPr>
                <w:t>73</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4" w:lineRule="exact"/>
              <w:rPr>
                <w:sz w:val="20"/>
              </w:rPr>
            </w:pPr>
            <w:hyperlink w:anchor="_bookmark96" w:history="1">
              <w:r w:rsidR="00AF6B97">
                <w:rPr>
                  <w:sz w:val="20"/>
                </w:rPr>
                <w:t>9.1.2.4</w:t>
              </w:r>
              <w:r w:rsidR="00AF6B97">
                <w:rPr>
                  <w:sz w:val="20"/>
                </w:rPr>
                <w:tab/>
                <w:t>CMD</w:t>
              </w:r>
              <w:r w:rsidR="00AF6B97">
                <w:rPr>
                  <w:spacing w:val="-2"/>
                  <w:sz w:val="20"/>
                </w:rPr>
                <w:t xml:space="preserve"> </w:t>
              </w:r>
              <w:r w:rsidR="00AF6B97">
                <w:rPr>
                  <w:sz w:val="20"/>
                </w:rPr>
                <w:t>STOC</w:t>
              </w:r>
            </w:hyperlink>
          </w:p>
        </w:tc>
        <w:tc>
          <w:tcPr>
            <w:tcW w:w="1449" w:type="dxa"/>
          </w:tcPr>
          <w:p w:rsidR="00175CE7" w:rsidRDefault="003330C4">
            <w:pPr>
              <w:pStyle w:val="TableParagraph"/>
              <w:spacing w:line="224" w:lineRule="exact"/>
              <w:ind w:right="-15"/>
              <w:jc w:val="right"/>
              <w:rPr>
                <w:sz w:val="20"/>
              </w:rPr>
            </w:pPr>
            <w:hyperlink w:anchor="_bookmark96" w:history="1">
              <w:r w:rsidR="00AF6B97">
                <w:rPr>
                  <w:w w:val="95"/>
                  <w:sz w:val="20"/>
                </w:rPr>
                <w:t>76</w:t>
              </w:r>
            </w:hyperlink>
          </w:p>
        </w:tc>
      </w:tr>
      <w:tr w:rsidR="00175CE7">
        <w:trPr>
          <w:trHeight w:val="243"/>
        </w:trPr>
        <w:tc>
          <w:tcPr>
            <w:tcW w:w="451" w:type="dxa"/>
          </w:tcPr>
          <w:p w:rsidR="00175CE7" w:rsidRDefault="00175CE7">
            <w:pPr>
              <w:pStyle w:val="TableParagraph"/>
              <w:rPr>
                <w:rFonts w:ascii="Times New Roman"/>
                <w:sz w:val="16"/>
              </w:rPr>
            </w:pPr>
          </w:p>
        </w:tc>
        <w:tc>
          <w:tcPr>
            <w:tcW w:w="7780" w:type="dxa"/>
          </w:tcPr>
          <w:p w:rsidR="00175CE7" w:rsidRDefault="003330C4">
            <w:pPr>
              <w:pStyle w:val="TableParagraph"/>
              <w:tabs>
                <w:tab w:val="left" w:pos="1039"/>
              </w:tabs>
              <w:spacing w:line="223" w:lineRule="exact"/>
              <w:rPr>
                <w:sz w:val="20"/>
              </w:rPr>
            </w:pPr>
            <w:hyperlink w:anchor="_bookmark97" w:history="1">
              <w:r w:rsidR="00AF6B97">
                <w:rPr>
                  <w:sz w:val="20"/>
                </w:rPr>
                <w:t>9.1.2.5</w:t>
              </w:r>
              <w:r w:rsidR="00AF6B97">
                <w:rPr>
                  <w:sz w:val="20"/>
                </w:rPr>
                <w:tab/>
                <w:t>CR</w:t>
              </w:r>
              <w:r w:rsidR="00AF6B97">
                <w:rPr>
                  <w:spacing w:val="-1"/>
                  <w:sz w:val="20"/>
                </w:rPr>
                <w:t xml:space="preserve"> </w:t>
              </w:r>
              <w:r w:rsidR="00AF6B97">
                <w:rPr>
                  <w:sz w:val="20"/>
                </w:rPr>
                <w:t>STOC</w:t>
              </w:r>
            </w:hyperlink>
          </w:p>
        </w:tc>
        <w:tc>
          <w:tcPr>
            <w:tcW w:w="1449" w:type="dxa"/>
          </w:tcPr>
          <w:p w:rsidR="00175CE7" w:rsidRDefault="003330C4">
            <w:pPr>
              <w:pStyle w:val="TableParagraph"/>
              <w:spacing w:line="223" w:lineRule="exact"/>
              <w:ind w:right="-15"/>
              <w:jc w:val="right"/>
              <w:rPr>
                <w:sz w:val="20"/>
              </w:rPr>
            </w:pPr>
            <w:hyperlink w:anchor="_bookmark97" w:history="1">
              <w:r w:rsidR="00AF6B97">
                <w:rPr>
                  <w:w w:val="95"/>
                  <w:sz w:val="20"/>
                </w:rPr>
                <w:t>77</w:t>
              </w:r>
            </w:hyperlink>
          </w:p>
        </w:tc>
      </w:tr>
    </w:tbl>
    <w:p w:rsidR="00175CE7" w:rsidRDefault="00175CE7">
      <w:pPr>
        <w:spacing w:line="223" w:lineRule="exact"/>
        <w:jc w:val="right"/>
        <w:rPr>
          <w:sz w:val="20"/>
        </w:rPr>
        <w:sectPr w:rsidR="00175CE7">
          <w:pgSz w:w="11910" w:h="16840"/>
          <w:pgMar w:top="1600" w:right="160" w:bottom="760" w:left="320" w:header="599" w:footer="528" w:gutter="0"/>
          <w:cols w:space="720"/>
        </w:sectPr>
      </w:pPr>
    </w:p>
    <w:p w:rsidR="00175CE7" w:rsidRDefault="00175CE7">
      <w:pPr>
        <w:pStyle w:val="Corpsdetexte"/>
        <w:spacing w:before="9"/>
        <w:rPr>
          <w:rFonts w:ascii="Times New Roman"/>
          <w:sz w:val="21"/>
        </w:rPr>
      </w:pPr>
    </w:p>
    <w:p w:rsidR="00175CE7" w:rsidRDefault="003330C4">
      <w:pPr>
        <w:pStyle w:val="Paragraphedeliste"/>
        <w:numPr>
          <w:ilvl w:val="3"/>
          <w:numId w:val="30"/>
        </w:numPr>
        <w:tabs>
          <w:tab w:val="left" w:pos="2253"/>
          <w:tab w:val="left" w:pos="2254"/>
          <w:tab w:val="right" w:pos="10443"/>
        </w:tabs>
        <w:spacing w:before="99" w:line="243" w:lineRule="exact"/>
        <w:ind w:hanging="1039"/>
        <w:rPr>
          <w:sz w:val="20"/>
        </w:rPr>
      </w:pPr>
      <w:hyperlink w:anchor="_bookmark98" w:history="1">
        <w:r w:rsidR="00AF6B97">
          <w:rPr>
            <w:sz w:val="20"/>
          </w:rPr>
          <w:t>Notification</w:t>
        </w:r>
        <w:r w:rsidR="00AF6B97">
          <w:rPr>
            <w:spacing w:val="-1"/>
            <w:sz w:val="20"/>
          </w:rPr>
          <w:t xml:space="preserve"> </w:t>
        </w:r>
        <w:r w:rsidR="00AF6B97">
          <w:rPr>
            <w:sz w:val="20"/>
          </w:rPr>
          <w:t>de</w:t>
        </w:r>
        <w:r w:rsidR="00AF6B97">
          <w:rPr>
            <w:spacing w:val="-3"/>
            <w:sz w:val="20"/>
          </w:rPr>
          <w:t xml:space="preserve"> </w:t>
        </w:r>
        <w:r w:rsidR="00AF6B97">
          <w:rPr>
            <w:sz w:val="20"/>
          </w:rPr>
          <w:t>reprovisionning</w:t>
        </w:r>
        <w:r w:rsidR="00AF6B97">
          <w:rPr>
            <w:sz w:val="20"/>
          </w:rPr>
          <w:tab/>
          <w:t>80</w:t>
        </w:r>
      </w:hyperlink>
    </w:p>
    <w:p w:rsidR="00175CE7" w:rsidRDefault="003330C4">
      <w:pPr>
        <w:pStyle w:val="Paragraphedeliste"/>
        <w:numPr>
          <w:ilvl w:val="3"/>
          <w:numId w:val="30"/>
        </w:numPr>
        <w:tabs>
          <w:tab w:val="left" w:pos="2253"/>
          <w:tab w:val="left" w:pos="2254"/>
          <w:tab w:val="right" w:pos="10443"/>
        </w:tabs>
        <w:spacing w:line="242" w:lineRule="exact"/>
        <w:ind w:hanging="1039"/>
        <w:rPr>
          <w:sz w:val="20"/>
        </w:rPr>
      </w:pPr>
      <w:hyperlink w:anchor="_bookmark99" w:history="1">
        <w:r w:rsidR="00AF6B97">
          <w:rPr>
            <w:sz w:val="20"/>
          </w:rPr>
          <w:t>CR de</w:t>
        </w:r>
        <w:r w:rsidR="00AF6B97">
          <w:rPr>
            <w:spacing w:val="-1"/>
            <w:sz w:val="20"/>
          </w:rPr>
          <w:t xml:space="preserve"> </w:t>
        </w:r>
        <w:r w:rsidR="00AF6B97">
          <w:rPr>
            <w:sz w:val="20"/>
          </w:rPr>
          <w:t>MAD</w:t>
        </w:r>
        <w:r w:rsidR="00AF6B97">
          <w:rPr>
            <w:spacing w:val="-1"/>
            <w:sz w:val="20"/>
          </w:rPr>
          <w:t xml:space="preserve"> </w:t>
        </w:r>
        <w:r w:rsidR="00AF6B97">
          <w:rPr>
            <w:sz w:val="20"/>
          </w:rPr>
          <w:t>Ligne</w:t>
        </w:r>
        <w:r w:rsidR="00AF6B97">
          <w:rPr>
            <w:sz w:val="20"/>
          </w:rPr>
          <w:tab/>
          <w:t>83</w:t>
        </w:r>
      </w:hyperlink>
    </w:p>
    <w:p w:rsidR="00175CE7" w:rsidRDefault="003330C4">
      <w:pPr>
        <w:pStyle w:val="Paragraphedeliste"/>
        <w:numPr>
          <w:ilvl w:val="3"/>
          <w:numId w:val="30"/>
        </w:numPr>
        <w:tabs>
          <w:tab w:val="left" w:pos="2253"/>
          <w:tab w:val="left" w:pos="2254"/>
          <w:tab w:val="right" w:pos="10443"/>
        </w:tabs>
        <w:spacing w:line="242" w:lineRule="exact"/>
        <w:ind w:hanging="1039"/>
        <w:rPr>
          <w:sz w:val="20"/>
        </w:rPr>
      </w:pPr>
      <w:hyperlink w:anchor="_bookmark100" w:history="1">
        <w:r w:rsidR="00AF6B97">
          <w:rPr>
            <w:sz w:val="20"/>
          </w:rPr>
          <w:t>Notification de</w:t>
        </w:r>
        <w:r w:rsidR="00AF6B97">
          <w:rPr>
            <w:spacing w:val="-3"/>
            <w:sz w:val="20"/>
          </w:rPr>
          <w:t xml:space="preserve"> </w:t>
        </w:r>
        <w:r w:rsidR="00AF6B97">
          <w:rPr>
            <w:sz w:val="20"/>
          </w:rPr>
          <w:t>raccordement</w:t>
        </w:r>
        <w:r w:rsidR="00AF6B97">
          <w:rPr>
            <w:spacing w:val="-1"/>
            <w:sz w:val="20"/>
          </w:rPr>
          <w:t xml:space="preserve"> </w:t>
        </w:r>
        <w:r w:rsidR="00AF6B97">
          <w:rPr>
            <w:sz w:val="20"/>
          </w:rPr>
          <w:t>KO</w:t>
        </w:r>
        <w:r w:rsidR="00AF6B97">
          <w:rPr>
            <w:sz w:val="20"/>
          </w:rPr>
          <w:tab/>
          <w:t>84</w:t>
        </w:r>
      </w:hyperlink>
    </w:p>
    <w:p w:rsidR="00175CE7" w:rsidRDefault="003330C4">
      <w:pPr>
        <w:pStyle w:val="Paragraphedeliste"/>
        <w:numPr>
          <w:ilvl w:val="3"/>
          <w:numId w:val="30"/>
        </w:numPr>
        <w:tabs>
          <w:tab w:val="left" w:pos="2253"/>
          <w:tab w:val="left" w:pos="2254"/>
          <w:tab w:val="right" w:pos="10443"/>
        </w:tabs>
        <w:spacing w:line="243" w:lineRule="exact"/>
        <w:ind w:hanging="1039"/>
        <w:rPr>
          <w:sz w:val="20"/>
        </w:rPr>
      </w:pPr>
      <w:hyperlink w:anchor="_bookmark101" w:history="1">
        <w:r w:rsidR="00AF6B97">
          <w:rPr>
            <w:sz w:val="20"/>
          </w:rPr>
          <w:t>CR</w:t>
        </w:r>
        <w:r w:rsidR="00AF6B97">
          <w:rPr>
            <w:spacing w:val="-1"/>
            <w:sz w:val="20"/>
          </w:rPr>
          <w:t xml:space="preserve"> </w:t>
        </w:r>
        <w:r w:rsidR="00AF6B97">
          <w:rPr>
            <w:sz w:val="20"/>
          </w:rPr>
          <w:t>MES</w:t>
        </w:r>
        <w:r w:rsidR="00AF6B97">
          <w:rPr>
            <w:sz w:val="20"/>
          </w:rPr>
          <w:tab/>
          <w:t>85</w:t>
        </w:r>
      </w:hyperlink>
    </w:p>
    <w:p w:rsidR="00175CE7" w:rsidRDefault="003330C4">
      <w:pPr>
        <w:pStyle w:val="Paragraphedeliste"/>
        <w:numPr>
          <w:ilvl w:val="3"/>
          <w:numId w:val="30"/>
        </w:numPr>
        <w:tabs>
          <w:tab w:val="left" w:pos="2493"/>
          <w:tab w:val="left" w:pos="2494"/>
          <w:tab w:val="right" w:pos="10443"/>
        </w:tabs>
        <w:spacing w:before="2" w:line="243" w:lineRule="exact"/>
        <w:ind w:left="2493" w:hanging="1279"/>
        <w:rPr>
          <w:sz w:val="20"/>
        </w:rPr>
      </w:pPr>
      <w:hyperlink w:anchor="_bookmark102" w:history="1">
        <w:r w:rsidR="00AF6B97">
          <w:rPr>
            <w:sz w:val="20"/>
          </w:rPr>
          <w:t>CMD</w:t>
        </w:r>
        <w:r w:rsidR="00AF6B97">
          <w:rPr>
            <w:spacing w:val="-2"/>
            <w:sz w:val="20"/>
          </w:rPr>
          <w:t xml:space="preserve"> </w:t>
        </w:r>
        <w:r w:rsidR="00AF6B97">
          <w:rPr>
            <w:sz w:val="20"/>
          </w:rPr>
          <w:t>ANNULATION</w:t>
        </w:r>
        <w:r w:rsidR="00AF6B97">
          <w:rPr>
            <w:sz w:val="20"/>
          </w:rPr>
          <w:tab/>
          <w:t>86</w:t>
        </w:r>
      </w:hyperlink>
    </w:p>
    <w:p w:rsidR="00175CE7" w:rsidRDefault="003330C4">
      <w:pPr>
        <w:pStyle w:val="Paragraphedeliste"/>
        <w:numPr>
          <w:ilvl w:val="3"/>
          <w:numId w:val="30"/>
        </w:numPr>
        <w:tabs>
          <w:tab w:val="left" w:pos="2493"/>
          <w:tab w:val="left" w:pos="2494"/>
          <w:tab w:val="right" w:pos="10443"/>
        </w:tabs>
        <w:spacing w:line="241" w:lineRule="exact"/>
        <w:ind w:left="2493" w:hanging="1279"/>
        <w:rPr>
          <w:sz w:val="20"/>
        </w:rPr>
      </w:pPr>
      <w:hyperlink w:anchor="_bookmark103" w:history="1">
        <w:r w:rsidR="00AF6B97">
          <w:rPr>
            <w:sz w:val="20"/>
          </w:rPr>
          <w:t>CR</w:t>
        </w:r>
        <w:r w:rsidR="00AF6B97">
          <w:rPr>
            <w:spacing w:val="-1"/>
            <w:sz w:val="20"/>
          </w:rPr>
          <w:t xml:space="preserve"> </w:t>
        </w:r>
        <w:r w:rsidR="00AF6B97">
          <w:rPr>
            <w:sz w:val="20"/>
          </w:rPr>
          <w:t>CMD</w:t>
        </w:r>
        <w:r w:rsidR="00AF6B97">
          <w:rPr>
            <w:spacing w:val="-3"/>
            <w:sz w:val="20"/>
          </w:rPr>
          <w:t xml:space="preserve"> </w:t>
        </w:r>
        <w:r w:rsidR="00AF6B97">
          <w:rPr>
            <w:sz w:val="20"/>
          </w:rPr>
          <w:t>ANNULATION</w:t>
        </w:r>
        <w:r w:rsidR="00AF6B97">
          <w:rPr>
            <w:sz w:val="20"/>
          </w:rPr>
          <w:tab/>
          <w:t>87</w:t>
        </w:r>
      </w:hyperlink>
    </w:p>
    <w:p w:rsidR="00175CE7" w:rsidRDefault="003330C4">
      <w:pPr>
        <w:pStyle w:val="Paragraphedeliste"/>
        <w:numPr>
          <w:ilvl w:val="1"/>
          <w:numId w:val="30"/>
        </w:numPr>
        <w:tabs>
          <w:tab w:val="left" w:pos="1533"/>
          <w:tab w:val="left" w:pos="1534"/>
          <w:tab w:val="right" w:pos="10443"/>
        </w:tabs>
        <w:spacing w:line="252" w:lineRule="exact"/>
        <w:ind w:left="1533" w:hanging="721"/>
        <w:jc w:val="left"/>
        <w:rPr>
          <w:rFonts w:ascii="Times New Roman"/>
          <w:b/>
        </w:rPr>
      </w:pPr>
      <w:hyperlink w:anchor="_bookmark104" w:history="1">
        <w:r w:rsidR="00AF6B97">
          <w:rPr>
            <w:rFonts w:ascii="Times New Roman"/>
            <w:b/>
          </w:rPr>
          <w:t>M</w:t>
        </w:r>
        <w:r w:rsidR="00AF6B97">
          <w:rPr>
            <w:rFonts w:ascii="Times New Roman"/>
            <w:b/>
            <w:sz w:val="18"/>
          </w:rPr>
          <w:t>ODE</w:t>
        </w:r>
        <w:r w:rsidR="00AF6B97">
          <w:rPr>
            <w:rFonts w:ascii="Times New Roman"/>
            <w:b/>
            <w:spacing w:val="-1"/>
            <w:sz w:val="18"/>
          </w:rPr>
          <w:t xml:space="preserve"> </w:t>
        </w:r>
        <w:r w:rsidR="00AF6B97">
          <w:rPr>
            <w:rFonts w:ascii="Times New Roman"/>
            <w:b/>
          </w:rPr>
          <w:t>L</w:t>
        </w:r>
        <w:r w:rsidR="00AF6B97">
          <w:rPr>
            <w:rFonts w:ascii="Times New Roman"/>
            <w:b/>
            <w:sz w:val="18"/>
          </w:rPr>
          <w:t>OCATION</w:t>
        </w:r>
        <w:r w:rsidR="00AF6B97">
          <w:rPr>
            <w:rFonts w:ascii="Times New Roman"/>
            <w:b/>
            <w:sz w:val="18"/>
          </w:rPr>
          <w:tab/>
        </w:r>
        <w:r w:rsidR="00AF6B97">
          <w:rPr>
            <w:rFonts w:ascii="Times New Roman"/>
            <w:b/>
          </w:rPr>
          <w:t>88</w:t>
        </w:r>
      </w:hyperlink>
    </w:p>
    <w:p w:rsidR="00175CE7" w:rsidRDefault="003330C4">
      <w:pPr>
        <w:pStyle w:val="Paragraphedeliste"/>
        <w:numPr>
          <w:ilvl w:val="0"/>
          <w:numId w:val="30"/>
        </w:numPr>
        <w:tabs>
          <w:tab w:val="left" w:pos="1215"/>
          <w:tab w:val="right" w:pos="10443"/>
        </w:tabs>
        <w:spacing w:before="361"/>
        <w:ind w:left="1214" w:hanging="402"/>
        <w:jc w:val="left"/>
        <w:rPr>
          <w:rFonts w:ascii="Times New Roman"/>
          <w:b/>
        </w:rPr>
      </w:pPr>
      <w:r>
        <w:pict>
          <v:line id="_x0000_s1104" style="position:absolute;left:0;text-align:left;z-index:-251675648;mso-position-horizontal-relative:page" from="76.7pt,30.05pt" to="538.15pt,30.05pt" strokeweight="1.08pt">
            <w10:wrap anchorx="page"/>
          </v:line>
        </w:pict>
      </w:r>
      <w:r>
        <w:pict>
          <v:group id="_x0000_s1101" style="position:absolute;left:0;text-align:left;margin-left:49.1pt;margin-top:26.85pt;width:168pt;height:41.8pt;z-index:-251674624;mso-position-horizontal-relative:page" coordorigin="982,537" coordsize="3360,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left:981;top:537;width:480;height:526">
              <v:imagedata r:id="rId11" o:title=""/>
            </v:shape>
            <v:shape id="_x0000_s1102" type="#_x0000_t75" style="position:absolute;left:981;top:846;width:3360;height:526">
              <v:imagedata r:id="rId12" o:title=""/>
            </v:shape>
            <w10:wrap anchorx="page"/>
          </v:group>
        </w:pict>
      </w:r>
      <w:hyperlink w:anchor="_bookmark105" w:history="1">
        <w:r w:rsidR="00AF6B97">
          <w:rPr>
            <w:rFonts w:ascii="Times New Roman"/>
            <w:b/>
          </w:rPr>
          <w:t>FLUX</w:t>
        </w:r>
        <w:r w:rsidR="00AF6B97">
          <w:rPr>
            <w:rFonts w:ascii="Times New Roman"/>
            <w:b/>
            <w:spacing w:val="-1"/>
          </w:rPr>
          <w:t xml:space="preserve"> </w:t>
        </w:r>
        <w:r w:rsidR="00AF6B97">
          <w:rPr>
            <w:rFonts w:ascii="Times New Roman"/>
            <w:b/>
          </w:rPr>
          <w:t>SAV</w:t>
        </w:r>
        <w:r w:rsidR="00AF6B97">
          <w:rPr>
            <w:rFonts w:ascii="Times New Roman"/>
            <w:b/>
          </w:rPr>
          <w:tab/>
          <w:t>88</w:t>
        </w:r>
      </w:hyperlink>
    </w:p>
    <w:p w:rsidR="00175CE7" w:rsidRDefault="00175CE7">
      <w:pPr>
        <w:rPr>
          <w:rFonts w:ascii="Times New Roman"/>
        </w:rPr>
        <w:sectPr w:rsidR="00175CE7">
          <w:pgSz w:w="11910" w:h="16840"/>
          <w:pgMar w:top="1600" w:right="160" w:bottom="760" w:left="320" w:header="599" w:footer="528" w:gutter="0"/>
          <w:cols w:space="720"/>
        </w:sectPr>
      </w:pPr>
    </w:p>
    <w:p w:rsidR="00175CE7" w:rsidRDefault="00175CE7">
      <w:pPr>
        <w:pStyle w:val="Corpsdetexte"/>
        <w:spacing w:before="1"/>
        <w:rPr>
          <w:rFonts w:ascii="Times New Roman"/>
          <w:b/>
          <w:sz w:val="25"/>
        </w:rPr>
      </w:pPr>
    </w:p>
    <w:p w:rsidR="00175CE7" w:rsidRDefault="00AF6B97">
      <w:pPr>
        <w:pStyle w:val="Corpsdetexte"/>
        <w:ind w:left="680"/>
        <w:rPr>
          <w:rFonts w:ascii="Times New Roman"/>
        </w:rPr>
      </w:pPr>
      <w:r>
        <w:rPr>
          <w:rFonts w:ascii="Times New Roman"/>
          <w:noProof/>
        </w:rPr>
        <w:drawing>
          <wp:inline distT="0" distB="0" distL="0" distR="0">
            <wp:extent cx="263652" cy="297179"/>
            <wp:effectExtent l="0" t="0" r="0" b="0"/>
            <wp:docPr id="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13" cstate="print"/>
                    <a:stretch>
                      <a:fillRect/>
                    </a:stretch>
                  </pic:blipFill>
                  <pic:spPr>
                    <a:xfrm>
                      <a:off x="0" y="0"/>
                      <a:ext cx="263652" cy="297179"/>
                    </a:xfrm>
                    <a:prstGeom prst="rect">
                      <a:avLst/>
                    </a:prstGeom>
                  </pic:spPr>
                </pic:pic>
              </a:graphicData>
            </a:graphic>
          </wp:inline>
        </w:drawing>
      </w:r>
    </w:p>
    <w:p w:rsidR="00175CE7" w:rsidRDefault="00AF6B97">
      <w:pPr>
        <w:pStyle w:val="Paragraphedeliste"/>
        <w:numPr>
          <w:ilvl w:val="0"/>
          <w:numId w:val="29"/>
        </w:numPr>
        <w:tabs>
          <w:tab w:val="left" w:pos="1246"/>
          <w:tab w:val="left" w:pos="10481"/>
        </w:tabs>
        <w:spacing w:before="116"/>
        <w:rPr>
          <w:b/>
          <w:sz w:val="36"/>
        </w:rPr>
      </w:pPr>
      <w:bookmarkStart w:id="1" w:name="_bookmark0"/>
      <w:bookmarkEnd w:id="1"/>
      <w:r>
        <w:rPr>
          <w:b/>
          <w:sz w:val="36"/>
          <w:shd w:val="clear" w:color="auto" w:fill="DFDFDF"/>
        </w:rPr>
        <w:t>Préambule</w:t>
      </w:r>
      <w:r>
        <w:rPr>
          <w:b/>
          <w:sz w:val="36"/>
          <w:shd w:val="clear" w:color="auto" w:fill="DFDFDF"/>
        </w:rPr>
        <w:tab/>
      </w:r>
    </w:p>
    <w:p w:rsidR="00175CE7" w:rsidRDefault="00175CE7">
      <w:pPr>
        <w:pStyle w:val="Corpsdetexte"/>
        <w:spacing w:before="3"/>
        <w:rPr>
          <w:b/>
          <w:sz w:val="49"/>
        </w:rPr>
      </w:pPr>
    </w:p>
    <w:p w:rsidR="00175CE7" w:rsidRDefault="00AF6B97">
      <w:pPr>
        <w:pStyle w:val="Corpsdetexte"/>
        <w:spacing w:before="1"/>
        <w:ind w:left="812" w:right="978"/>
        <w:jc w:val="both"/>
      </w:pPr>
      <w:r>
        <w:rPr>
          <w:color w:val="333333"/>
        </w:rPr>
        <w:t>Cette</w:t>
      </w:r>
      <w:r>
        <w:rPr>
          <w:color w:val="333333"/>
          <w:spacing w:val="-14"/>
        </w:rPr>
        <w:t xml:space="preserve"> </w:t>
      </w:r>
      <w:r>
        <w:rPr>
          <w:color w:val="333333"/>
        </w:rPr>
        <w:t>annexe</w:t>
      </w:r>
      <w:r>
        <w:rPr>
          <w:color w:val="333333"/>
          <w:spacing w:val="-12"/>
        </w:rPr>
        <w:t xml:space="preserve"> </w:t>
      </w:r>
      <w:r>
        <w:rPr>
          <w:color w:val="333333"/>
        </w:rPr>
        <w:t>décrit</w:t>
      </w:r>
      <w:r>
        <w:rPr>
          <w:color w:val="333333"/>
          <w:spacing w:val="-12"/>
        </w:rPr>
        <w:t xml:space="preserve"> </w:t>
      </w:r>
      <w:r>
        <w:rPr>
          <w:color w:val="333333"/>
        </w:rPr>
        <w:t>les</w:t>
      </w:r>
      <w:r>
        <w:rPr>
          <w:color w:val="333333"/>
          <w:spacing w:val="-13"/>
        </w:rPr>
        <w:t xml:space="preserve"> </w:t>
      </w:r>
      <w:r>
        <w:rPr>
          <w:color w:val="333333"/>
        </w:rPr>
        <w:t>règles</w:t>
      </w:r>
      <w:r>
        <w:rPr>
          <w:color w:val="333333"/>
          <w:spacing w:val="-13"/>
        </w:rPr>
        <w:t xml:space="preserve"> </w:t>
      </w:r>
      <w:r>
        <w:rPr>
          <w:color w:val="333333"/>
        </w:rPr>
        <w:t>génériques</w:t>
      </w:r>
      <w:r>
        <w:rPr>
          <w:color w:val="333333"/>
          <w:spacing w:val="-13"/>
        </w:rPr>
        <w:t xml:space="preserve"> </w:t>
      </w:r>
      <w:r>
        <w:rPr>
          <w:color w:val="333333"/>
        </w:rPr>
        <w:t>sur</w:t>
      </w:r>
      <w:r>
        <w:rPr>
          <w:color w:val="333333"/>
          <w:spacing w:val="-14"/>
        </w:rPr>
        <w:t xml:space="preserve"> </w:t>
      </w:r>
      <w:r>
        <w:rPr>
          <w:color w:val="333333"/>
        </w:rPr>
        <w:t>le</w:t>
      </w:r>
      <w:r>
        <w:rPr>
          <w:color w:val="333333"/>
          <w:spacing w:val="-14"/>
        </w:rPr>
        <w:t xml:space="preserve"> </w:t>
      </w:r>
      <w:r>
        <w:rPr>
          <w:color w:val="333333"/>
        </w:rPr>
        <w:t>processus</w:t>
      </w:r>
      <w:r>
        <w:rPr>
          <w:color w:val="333333"/>
          <w:spacing w:val="-13"/>
        </w:rPr>
        <w:t xml:space="preserve"> </w:t>
      </w:r>
      <w:r>
        <w:rPr>
          <w:color w:val="333333"/>
        </w:rPr>
        <w:t>de</w:t>
      </w:r>
      <w:r>
        <w:rPr>
          <w:color w:val="333333"/>
          <w:spacing w:val="-14"/>
        </w:rPr>
        <w:t xml:space="preserve"> </w:t>
      </w:r>
      <w:r>
        <w:rPr>
          <w:color w:val="333333"/>
        </w:rPr>
        <w:t>mise</w:t>
      </w:r>
      <w:r>
        <w:rPr>
          <w:color w:val="333333"/>
          <w:spacing w:val="-15"/>
        </w:rPr>
        <w:t xml:space="preserve"> </w:t>
      </w:r>
      <w:r>
        <w:rPr>
          <w:color w:val="333333"/>
        </w:rPr>
        <w:t>à</w:t>
      </w:r>
      <w:r>
        <w:rPr>
          <w:color w:val="333333"/>
          <w:spacing w:val="-12"/>
        </w:rPr>
        <w:t xml:space="preserve"> </w:t>
      </w:r>
      <w:r>
        <w:rPr>
          <w:color w:val="333333"/>
        </w:rPr>
        <w:t>disposition</w:t>
      </w:r>
      <w:r>
        <w:rPr>
          <w:color w:val="333333"/>
          <w:spacing w:val="-12"/>
        </w:rPr>
        <w:t xml:space="preserve"> </w:t>
      </w:r>
      <w:r>
        <w:rPr>
          <w:color w:val="333333"/>
        </w:rPr>
        <w:t>et</w:t>
      </w:r>
      <w:r>
        <w:rPr>
          <w:color w:val="333333"/>
          <w:spacing w:val="-12"/>
        </w:rPr>
        <w:t xml:space="preserve"> </w:t>
      </w:r>
      <w:r>
        <w:rPr>
          <w:color w:val="333333"/>
        </w:rPr>
        <w:t>raccordement de</w:t>
      </w:r>
      <w:r>
        <w:rPr>
          <w:color w:val="333333"/>
          <w:spacing w:val="-19"/>
        </w:rPr>
        <w:t xml:space="preserve"> </w:t>
      </w:r>
      <w:r>
        <w:rPr>
          <w:color w:val="333333"/>
        </w:rPr>
        <w:t>PM,</w:t>
      </w:r>
      <w:r>
        <w:rPr>
          <w:color w:val="333333"/>
          <w:spacing w:val="-16"/>
        </w:rPr>
        <w:t xml:space="preserve"> </w:t>
      </w:r>
      <w:r>
        <w:rPr>
          <w:color w:val="333333"/>
        </w:rPr>
        <w:t>de</w:t>
      </w:r>
      <w:r>
        <w:rPr>
          <w:color w:val="333333"/>
          <w:spacing w:val="-17"/>
        </w:rPr>
        <w:t xml:space="preserve"> </w:t>
      </w:r>
      <w:r>
        <w:rPr>
          <w:color w:val="333333"/>
        </w:rPr>
        <w:t>commande</w:t>
      </w:r>
      <w:r>
        <w:rPr>
          <w:color w:val="333333"/>
          <w:spacing w:val="-17"/>
        </w:rPr>
        <w:t xml:space="preserve"> </w:t>
      </w:r>
      <w:r>
        <w:rPr>
          <w:color w:val="333333"/>
        </w:rPr>
        <w:t>d’accès</w:t>
      </w:r>
      <w:r>
        <w:rPr>
          <w:color w:val="333333"/>
          <w:spacing w:val="-16"/>
        </w:rPr>
        <w:t xml:space="preserve"> </w:t>
      </w:r>
      <w:r>
        <w:rPr>
          <w:color w:val="333333"/>
        </w:rPr>
        <w:t>fibre</w:t>
      </w:r>
      <w:r>
        <w:rPr>
          <w:color w:val="333333"/>
          <w:spacing w:val="-17"/>
        </w:rPr>
        <w:t xml:space="preserve"> </w:t>
      </w:r>
      <w:r>
        <w:rPr>
          <w:color w:val="333333"/>
        </w:rPr>
        <w:t>et</w:t>
      </w:r>
      <w:r>
        <w:rPr>
          <w:color w:val="333333"/>
          <w:spacing w:val="-15"/>
        </w:rPr>
        <w:t xml:space="preserve"> </w:t>
      </w:r>
      <w:r>
        <w:rPr>
          <w:color w:val="333333"/>
        </w:rPr>
        <w:t>de</w:t>
      </w:r>
      <w:r>
        <w:rPr>
          <w:color w:val="333333"/>
          <w:spacing w:val="-14"/>
        </w:rPr>
        <w:t xml:space="preserve"> </w:t>
      </w:r>
      <w:r>
        <w:rPr>
          <w:color w:val="333333"/>
        </w:rPr>
        <w:t>raccordement</w:t>
      </w:r>
      <w:r>
        <w:rPr>
          <w:color w:val="333333"/>
          <w:spacing w:val="-14"/>
        </w:rPr>
        <w:t xml:space="preserve"> </w:t>
      </w:r>
      <w:r>
        <w:rPr>
          <w:color w:val="333333"/>
        </w:rPr>
        <w:t>client,</w:t>
      </w:r>
      <w:r>
        <w:rPr>
          <w:color w:val="333333"/>
          <w:spacing w:val="-18"/>
        </w:rPr>
        <w:t xml:space="preserve"> </w:t>
      </w:r>
      <w:r>
        <w:rPr>
          <w:color w:val="333333"/>
        </w:rPr>
        <w:t>par</w:t>
      </w:r>
      <w:r>
        <w:rPr>
          <w:color w:val="333333"/>
          <w:spacing w:val="-18"/>
        </w:rPr>
        <w:t xml:space="preserve"> </w:t>
      </w:r>
      <w:r>
        <w:rPr>
          <w:color w:val="333333"/>
        </w:rPr>
        <w:t>les</w:t>
      </w:r>
      <w:r>
        <w:rPr>
          <w:color w:val="333333"/>
          <w:spacing w:val="-16"/>
        </w:rPr>
        <w:t xml:space="preserve"> </w:t>
      </w:r>
      <w:r>
        <w:rPr>
          <w:color w:val="333333"/>
        </w:rPr>
        <w:t>opérateurs</w:t>
      </w:r>
      <w:r>
        <w:rPr>
          <w:color w:val="333333"/>
          <w:spacing w:val="-18"/>
        </w:rPr>
        <w:t xml:space="preserve"> </w:t>
      </w:r>
      <w:r>
        <w:rPr>
          <w:color w:val="333333"/>
        </w:rPr>
        <w:t>FTTH</w:t>
      </w:r>
      <w:r>
        <w:rPr>
          <w:color w:val="333333"/>
          <w:spacing w:val="-19"/>
        </w:rPr>
        <w:t xml:space="preserve"> </w:t>
      </w:r>
      <w:r>
        <w:rPr>
          <w:color w:val="333333"/>
        </w:rPr>
        <w:t>tiers</w:t>
      </w:r>
      <w:r>
        <w:rPr>
          <w:color w:val="333333"/>
          <w:spacing w:val="-18"/>
        </w:rPr>
        <w:t xml:space="preserve"> </w:t>
      </w:r>
      <w:r>
        <w:rPr>
          <w:color w:val="333333"/>
        </w:rPr>
        <w:t>ayant qualité d’Opérateur Commercial (ou ci-après « OC ») auprès de</w:t>
      </w:r>
      <w:r>
        <w:rPr>
          <w:color w:val="333333"/>
          <w:spacing w:val="-6"/>
        </w:rPr>
        <w:t xml:space="preserve"> </w:t>
      </w:r>
      <w:r w:rsidR="007560AF">
        <w:rPr>
          <w:color w:val="333333"/>
        </w:rPr>
        <w:t>CONNECT 76</w:t>
      </w:r>
      <w:r>
        <w:rPr>
          <w:color w:val="333333"/>
        </w:rPr>
        <w:t>.</w:t>
      </w:r>
    </w:p>
    <w:p w:rsidR="00175CE7" w:rsidRDefault="00175CE7">
      <w:pPr>
        <w:pStyle w:val="Corpsdetexte"/>
        <w:spacing w:before="9"/>
        <w:rPr>
          <w:sz w:val="19"/>
        </w:rPr>
      </w:pPr>
    </w:p>
    <w:p w:rsidR="00175CE7" w:rsidRDefault="00AF6B97">
      <w:pPr>
        <w:pStyle w:val="Corpsdetexte"/>
        <w:ind w:left="812" w:right="973"/>
        <w:jc w:val="both"/>
      </w:pPr>
      <w:r>
        <w:rPr>
          <w:color w:val="333333"/>
        </w:rPr>
        <w:t>Pour</w:t>
      </w:r>
      <w:r>
        <w:rPr>
          <w:color w:val="333333"/>
          <w:spacing w:val="-19"/>
        </w:rPr>
        <w:t xml:space="preserve"> </w:t>
      </w:r>
      <w:r>
        <w:rPr>
          <w:color w:val="333333"/>
        </w:rPr>
        <w:t>échanger</w:t>
      </w:r>
      <w:r>
        <w:rPr>
          <w:color w:val="333333"/>
          <w:spacing w:val="-19"/>
        </w:rPr>
        <w:t xml:space="preserve"> </w:t>
      </w:r>
      <w:r>
        <w:rPr>
          <w:color w:val="333333"/>
        </w:rPr>
        <w:t>avec</w:t>
      </w:r>
      <w:r>
        <w:rPr>
          <w:color w:val="333333"/>
          <w:spacing w:val="-18"/>
        </w:rPr>
        <w:t xml:space="preserve"> </w:t>
      </w:r>
      <w:r w:rsidR="007560AF">
        <w:rPr>
          <w:color w:val="333333"/>
        </w:rPr>
        <w:t>CONNECT 76</w:t>
      </w:r>
      <w:r>
        <w:rPr>
          <w:color w:val="333333"/>
        </w:rPr>
        <w:t>,</w:t>
      </w:r>
      <w:r>
        <w:rPr>
          <w:color w:val="333333"/>
          <w:spacing w:val="-20"/>
        </w:rPr>
        <w:t xml:space="preserve"> </w:t>
      </w:r>
      <w:r>
        <w:rPr>
          <w:color w:val="333333"/>
        </w:rPr>
        <w:t>tout</w:t>
      </w:r>
      <w:r>
        <w:rPr>
          <w:color w:val="333333"/>
          <w:spacing w:val="-17"/>
        </w:rPr>
        <w:t xml:space="preserve"> </w:t>
      </w:r>
      <w:r>
        <w:rPr>
          <w:color w:val="333333"/>
        </w:rPr>
        <w:t>opérateur</w:t>
      </w:r>
      <w:r>
        <w:rPr>
          <w:color w:val="333333"/>
          <w:spacing w:val="-21"/>
        </w:rPr>
        <w:t xml:space="preserve"> </w:t>
      </w:r>
      <w:r>
        <w:rPr>
          <w:color w:val="333333"/>
        </w:rPr>
        <w:t>FTTH</w:t>
      </w:r>
      <w:r>
        <w:rPr>
          <w:color w:val="333333"/>
          <w:spacing w:val="-19"/>
        </w:rPr>
        <w:t xml:space="preserve"> </w:t>
      </w:r>
      <w:r>
        <w:rPr>
          <w:color w:val="333333"/>
        </w:rPr>
        <w:t>doit</w:t>
      </w:r>
      <w:r>
        <w:rPr>
          <w:color w:val="333333"/>
          <w:spacing w:val="-19"/>
        </w:rPr>
        <w:t xml:space="preserve"> </w:t>
      </w:r>
      <w:r>
        <w:rPr>
          <w:color w:val="333333"/>
        </w:rPr>
        <w:t>se</w:t>
      </w:r>
      <w:r>
        <w:rPr>
          <w:color w:val="333333"/>
          <w:spacing w:val="-22"/>
        </w:rPr>
        <w:t xml:space="preserve"> </w:t>
      </w:r>
      <w:r>
        <w:rPr>
          <w:color w:val="333333"/>
        </w:rPr>
        <w:t>conformer</w:t>
      </w:r>
      <w:r>
        <w:rPr>
          <w:color w:val="333333"/>
          <w:spacing w:val="-19"/>
        </w:rPr>
        <w:t xml:space="preserve"> </w:t>
      </w:r>
      <w:r>
        <w:rPr>
          <w:color w:val="333333"/>
        </w:rPr>
        <w:t>à</w:t>
      </w:r>
      <w:r>
        <w:rPr>
          <w:color w:val="333333"/>
          <w:spacing w:val="-20"/>
        </w:rPr>
        <w:t xml:space="preserve"> </w:t>
      </w:r>
      <w:r>
        <w:rPr>
          <w:color w:val="333333"/>
        </w:rPr>
        <w:t>l’utilisation</w:t>
      </w:r>
      <w:r>
        <w:rPr>
          <w:color w:val="333333"/>
          <w:spacing w:val="-19"/>
        </w:rPr>
        <w:t xml:space="preserve"> </w:t>
      </w:r>
      <w:r>
        <w:rPr>
          <w:color w:val="333333"/>
        </w:rPr>
        <w:t>des</w:t>
      </w:r>
      <w:r>
        <w:rPr>
          <w:color w:val="333333"/>
          <w:spacing w:val="-21"/>
        </w:rPr>
        <w:t xml:space="preserve"> </w:t>
      </w:r>
      <w:r>
        <w:rPr>
          <w:color w:val="333333"/>
        </w:rPr>
        <w:t>flux</w:t>
      </w:r>
      <w:r>
        <w:rPr>
          <w:color w:val="333333"/>
          <w:spacing w:val="-20"/>
        </w:rPr>
        <w:t xml:space="preserve"> </w:t>
      </w:r>
      <w:r>
        <w:rPr>
          <w:color w:val="333333"/>
        </w:rPr>
        <w:t>en</w:t>
      </w:r>
      <w:r>
        <w:rPr>
          <w:color w:val="333333"/>
          <w:spacing w:val="-17"/>
        </w:rPr>
        <w:t xml:space="preserve"> </w:t>
      </w:r>
      <w:r>
        <w:rPr>
          <w:color w:val="333333"/>
        </w:rPr>
        <w:t>vigueur, en respectant strictement les formats, nommage et conditions décrits au sein du présent document.</w:t>
      </w:r>
    </w:p>
    <w:p w:rsidR="00175CE7" w:rsidRDefault="00175CE7">
      <w:pPr>
        <w:pStyle w:val="Corpsdetexte"/>
        <w:spacing w:before="9"/>
        <w:rPr>
          <w:sz w:val="19"/>
        </w:rPr>
      </w:pPr>
    </w:p>
    <w:p w:rsidR="00175CE7" w:rsidRDefault="00AF6B97">
      <w:pPr>
        <w:pStyle w:val="Corpsdetexte"/>
        <w:spacing w:before="1"/>
        <w:ind w:left="812" w:right="970"/>
        <w:jc w:val="both"/>
      </w:pPr>
      <w:r>
        <w:rPr>
          <w:color w:val="333333"/>
        </w:rPr>
        <w:t>Cette</w:t>
      </w:r>
      <w:r>
        <w:rPr>
          <w:color w:val="333333"/>
          <w:spacing w:val="-9"/>
        </w:rPr>
        <w:t xml:space="preserve"> </w:t>
      </w:r>
      <w:r>
        <w:rPr>
          <w:color w:val="333333"/>
        </w:rPr>
        <w:t>annexe</w:t>
      </w:r>
      <w:r>
        <w:rPr>
          <w:color w:val="333333"/>
          <w:spacing w:val="-7"/>
        </w:rPr>
        <w:t xml:space="preserve"> </w:t>
      </w:r>
      <w:r>
        <w:rPr>
          <w:color w:val="333333"/>
        </w:rPr>
        <w:t>a</w:t>
      </w:r>
      <w:r>
        <w:rPr>
          <w:color w:val="333333"/>
          <w:spacing w:val="-4"/>
        </w:rPr>
        <w:t xml:space="preserve"> </w:t>
      </w:r>
      <w:r>
        <w:rPr>
          <w:color w:val="333333"/>
        </w:rPr>
        <w:t>également</w:t>
      </w:r>
      <w:r>
        <w:rPr>
          <w:color w:val="333333"/>
          <w:spacing w:val="-7"/>
        </w:rPr>
        <w:t xml:space="preserve"> </w:t>
      </w:r>
      <w:r>
        <w:rPr>
          <w:color w:val="333333"/>
        </w:rPr>
        <w:t>pour</w:t>
      </w:r>
      <w:r>
        <w:rPr>
          <w:color w:val="333333"/>
          <w:spacing w:val="-9"/>
        </w:rPr>
        <w:t xml:space="preserve"> </w:t>
      </w:r>
      <w:r>
        <w:rPr>
          <w:color w:val="333333"/>
        </w:rPr>
        <w:t>objet</w:t>
      </w:r>
      <w:r>
        <w:rPr>
          <w:color w:val="333333"/>
          <w:spacing w:val="-7"/>
        </w:rPr>
        <w:t xml:space="preserve"> </w:t>
      </w:r>
      <w:r>
        <w:rPr>
          <w:color w:val="333333"/>
        </w:rPr>
        <w:t>de</w:t>
      </w:r>
      <w:r>
        <w:rPr>
          <w:color w:val="333333"/>
          <w:spacing w:val="-9"/>
        </w:rPr>
        <w:t xml:space="preserve"> </w:t>
      </w:r>
      <w:r>
        <w:rPr>
          <w:color w:val="333333"/>
        </w:rPr>
        <w:t>décrire</w:t>
      </w:r>
      <w:r>
        <w:rPr>
          <w:color w:val="333333"/>
          <w:spacing w:val="-7"/>
        </w:rPr>
        <w:t xml:space="preserve"> </w:t>
      </w:r>
      <w:r>
        <w:rPr>
          <w:color w:val="333333"/>
        </w:rPr>
        <w:t>les</w:t>
      </w:r>
      <w:r>
        <w:rPr>
          <w:color w:val="333333"/>
          <w:spacing w:val="-9"/>
        </w:rPr>
        <w:t xml:space="preserve"> </w:t>
      </w:r>
      <w:r>
        <w:rPr>
          <w:color w:val="333333"/>
        </w:rPr>
        <w:t>protocoles</w:t>
      </w:r>
      <w:r>
        <w:rPr>
          <w:color w:val="333333"/>
          <w:spacing w:val="-9"/>
        </w:rPr>
        <w:t xml:space="preserve"> </w:t>
      </w:r>
      <w:r>
        <w:rPr>
          <w:color w:val="333333"/>
        </w:rPr>
        <w:t>d’échanges</w:t>
      </w:r>
      <w:r>
        <w:rPr>
          <w:color w:val="333333"/>
          <w:spacing w:val="-9"/>
        </w:rPr>
        <w:t xml:space="preserve"> </w:t>
      </w:r>
      <w:r>
        <w:rPr>
          <w:color w:val="333333"/>
        </w:rPr>
        <w:t>utilisés</w:t>
      </w:r>
      <w:r>
        <w:rPr>
          <w:color w:val="333333"/>
          <w:spacing w:val="-7"/>
        </w:rPr>
        <w:t xml:space="preserve"> </w:t>
      </w:r>
      <w:r>
        <w:rPr>
          <w:color w:val="333333"/>
        </w:rPr>
        <w:t>pour</w:t>
      </w:r>
      <w:r>
        <w:rPr>
          <w:color w:val="333333"/>
          <w:spacing w:val="-9"/>
        </w:rPr>
        <w:t xml:space="preserve"> </w:t>
      </w:r>
      <w:r>
        <w:rPr>
          <w:color w:val="333333"/>
        </w:rPr>
        <w:t>suivre</w:t>
      </w:r>
      <w:r>
        <w:rPr>
          <w:color w:val="333333"/>
          <w:spacing w:val="-9"/>
        </w:rPr>
        <w:t xml:space="preserve"> </w:t>
      </w:r>
      <w:r>
        <w:rPr>
          <w:color w:val="333333"/>
        </w:rPr>
        <w:t>la mise en œuvre des éléments constitutifs du réseau de l’Opérateur en vue du raccordement des Lignes FTTH</w:t>
      </w:r>
      <w:r>
        <w:rPr>
          <w:color w:val="333333"/>
          <w:spacing w:val="-4"/>
        </w:rPr>
        <w:t xml:space="preserve"> </w:t>
      </w:r>
      <w:r>
        <w:rPr>
          <w:color w:val="333333"/>
        </w:rPr>
        <w:t>:</w:t>
      </w:r>
    </w:p>
    <w:p w:rsidR="00175CE7" w:rsidRDefault="00175CE7">
      <w:pPr>
        <w:pStyle w:val="Corpsdetexte"/>
        <w:spacing w:before="7"/>
        <w:rPr>
          <w:sz w:val="19"/>
        </w:rPr>
      </w:pPr>
    </w:p>
    <w:p w:rsidR="00175CE7" w:rsidRDefault="00AF6B97">
      <w:pPr>
        <w:pStyle w:val="Paragraphedeliste"/>
        <w:numPr>
          <w:ilvl w:val="0"/>
          <w:numId w:val="28"/>
        </w:numPr>
        <w:tabs>
          <w:tab w:val="left" w:pos="1533"/>
          <w:tab w:val="left" w:pos="1534"/>
        </w:tabs>
        <w:rPr>
          <w:sz w:val="20"/>
        </w:rPr>
      </w:pPr>
      <w:proofErr w:type="gramStart"/>
      <w:r>
        <w:rPr>
          <w:color w:val="333333"/>
          <w:sz w:val="20"/>
        </w:rPr>
        <w:t>au</w:t>
      </w:r>
      <w:proofErr w:type="gramEnd"/>
      <w:r>
        <w:rPr>
          <w:color w:val="333333"/>
          <w:sz w:val="20"/>
        </w:rPr>
        <w:t xml:space="preserve"> PM,</w:t>
      </w:r>
    </w:p>
    <w:p w:rsidR="00175CE7" w:rsidRDefault="00175CE7">
      <w:pPr>
        <w:pStyle w:val="Corpsdetexte"/>
        <w:spacing w:before="11"/>
        <w:rPr>
          <w:sz w:val="19"/>
        </w:rPr>
      </w:pPr>
    </w:p>
    <w:p w:rsidR="00175CE7" w:rsidRDefault="00AF6B97">
      <w:pPr>
        <w:pStyle w:val="Paragraphedeliste"/>
        <w:numPr>
          <w:ilvl w:val="0"/>
          <w:numId w:val="28"/>
        </w:numPr>
        <w:tabs>
          <w:tab w:val="left" w:pos="1533"/>
          <w:tab w:val="left" w:pos="1534"/>
        </w:tabs>
        <w:rPr>
          <w:sz w:val="20"/>
        </w:rPr>
      </w:pPr>
      <w:proofErr w:type="gramStart"/>
      <w:r>
        <w:rPr>
          <w:color w:val="333333"/>
          <w:sz w:val="20"/>
        </w:rPr>
        <w:t>ou</w:t>
      </w:r>
      <w:proofErr w:type="gramEnd"/>
      <w:r>
        <w:rPr>
          <w:color w:val="333333"/>
          <w:sz w:val="20"/>
        </w:rPr>
        <w:t xml:space="preserve"> au PRDM si l’Opérateur a opté pour du Raccordement au</w:t>
      </w:r>
      <w:r>
        <w:rPr>
          <w:color w:val="333333"/>
          <w:spacing w:val="-6"/>
          <w:sz w:val="20"/>
        </w:rPr>
        <w:t xml:space="preserve"> </w:t>
      </w:r>
      <w:r>
        <w:rPr>
          <w:color w:val="333333"/>
          <w:sz w:val="20"/>
        </w:rPr>
        <w:t>PRDM.</w:t>
      </w:r>
    </w:p>
    <w:p w:rsidR="00175CE7" w:rsidRDefault="00175CE7">
      <w:pPr>
        <w:pStyle w:val="Corpsdetexte"/>
        <w:rPr>
          <w:sz w:val="24"/>
        </w:rPr>
      </w:pPr>
    </w:p>
    <w:p w:rsidR="00175CE7" w:rsidRDefault="00175CE7">
      <w:pPr>
        <w:pStyle w:val="Corpsdetexte"/>
        <w:spacing w:before="5"/>
        <w:rPr>
          <w:sz w:val="35"/>
        </w:rPr>
      </w:pPr>
    </w:p>
    <w:p w:rsidR="00175CE7" w:rsidRDefault="00AF6B97">
      <w:pPr>
        <w:ind w:left="812"/>
        <w:jc w:val="both"/>
        <w:rPr>
          <w:b/>
          <w:sz w:val="20"/>
        </w:rPr>
      </w:pPr>
      <w:r>
        <w:rPr>
          <w:b/>
          <w:color w:val="333333"/>
          <w:sz w:val="20"/>
          <w:u w:val="thick" w:color="333333"/>
        </w:rPr>
        <w:t>Raccordement au Point de Raccordement Distant Mutualisé (ou PRDM)</w:t>
      </w:r>
      <w:r>
        <w:rPr>
          <w:b/>
          <w:color w:val="333333"/>
          <w:sz w:val="20"/>
        </w:rPr>
        <w:t xml:space="preserve"> :</w:t>
      </w:r>
    </w:p>
    <w:p w:rsidR="00175CE7" w:rsidRDefault="00175CE7">
      <w:pPr>
        <w:pStyle w:val="Corpsdetexte"/>
        <w:spacing w:before="8"/>
        <w:rPr>
          <w:b/>
          <w:sz w:val="11"/>
        </w:rPr>
      </w:pPr>
    </w:p>
    <w:p w:rsidR="00175CE7" w:rsidRDefault="00AF6B97">
      <w:pPr>
        <w:spacing w:before="100"/>
        <w:ind w:left="812"/>
        <w:rPr>
          <w:b/>
          <w:sz w:val="20"/>
        </w:rPr>
      </w:pPr>
      <w:r>
        <w:rPr>
          <w:b/>
          <w:color w:val="333333"/>
          <w:sz w:val="20"/>
        </w:rPr>
        <w:t>Processus de base</w:t>
      </w:r>
    </w:p>
    <w:p w:rsidR="00175CE7" w:rsidRDefault="00175CE7">
      <w:pPr>
        <w:pStyle w:val="Corpsdetexte"/>
        <w:spacing w:before="8"/>
        <w:rPr>
          <w:b/>
          <w:sz w:val="19"/>
        </w:rPr>
      </w:pPr>
    </w:p>
    <w:p w:rsidR="00175CE7" w:rsidRDefault="00AF6B97">
      <w:pPr>
        <w:pStyle w:val="Corpsdetexte"/>
        <w:ind w:left="812"/>
      </w:pPr>
      <w:r>
        <w:rPr>
          <w:color w:val="333333"/>
        </w:rPr>
        <w:t>Dans le cadre du Raccordement au PRDM, l’Opérateur doit passer 2 types de commandes :</w:t>
      </w:r>
    </w:p>
    <w:p w:rsidR="00175CE7" w:rsidRDefault="00175CE7">
      <w:pPr>
        <w:pStyle w:val="Corpsdetexte"/>
        <w:spacing w:before="9"/>
        <w:rPr>
          <w:sz w:val="19"/>
        </w:rPr>
      </w:pPr>
    </w:p>
    <w:p w:rsidR="00175CE7" w:rsidRDefault="00AF6B97">
      <w:pPr>
        <w:pStyle w:val="Paragraphedeliste"/>
        <w:numPr>
          <w:ilvl w:val="0"/>
          <w:numId w:val="28"/>
        </w:numPr>
        <w:tabs>
          <w:tab w:val="left" w:pos="1533"/>
          <w:tab w:val="left" w:pos="1534"/>
        </w:tabs>
        <w:rPr>
          <w:sz w:val="20"/>
        </w:rPr>
      </w:pPr>
      <w:r>
        <w:rPr>
          <w:color w:val="333333"/>
          <w:sz w:val="20"/>
        </w:rPr>
        <w:t>Une commande de Câble Opérateur au</w:t>
      </w:r>
      <w:r>
        <w:rPr>
          <w:color w:val="333333"/>
          <w:spacing w:val="-4"/>
          <w:sz w:val="20"/>
        </w:rPr>
        <w:t xml:space="preserve"> </w:t>
      </w:r>
      <w:r>
        <w:rPr>
          <w:color w:val="333333"/>
          <w:sz w:val="20"/>
        </w:rPr>
        <w:t>PRDM,</w:t>
      </w:r>
    </w:p>
    <w:p w:rsidR="00175CE7" w:rsidRDefault="00175CE7">
      <w:pPr>
        <w:pStyle w:val="Corpsdetexte"/>
        <w:spacing w:before="8"/>
        <w:rPr>
          <w:sz w:val="19"/>
        </w:rPr>
      </w:pPr>
    </w:p>
    <w:p w:rsidR="00175CE7" w:rsidRDefault="00AF6B97">
      <w:pPr>
        <w:pStyle w:val="Paragraphedeliste"/>
        <w:numPr>
          <w:ilvl w:val="0"/>
          <w:numId w:val="28"/>
        </w:numPr>
        <w:tabs>
          <w:tab w:val="left" w:pos="1533"/>
          <w:tab w:val="left" w:pos="1534"/>
        </w:tabs>
        <w:rPr>
          <w:sz w:val="20"/>
        </w:rPr>
      </w:pPr>
      <w:r>
        <w:rPr>
          <w:color w:val="333333"/>
          <w:sz w:val="20"/>
        </w:rPr>
        <w:t>Plusieurs commandes de lien</w:t>
      </w:r>
      <w:r>
        <w:rPr>
          <w:color w:val="333333"/>
          <w:spacing w:val="-4"/>
          <w:sz w:val="20"/>
        </w:rPr>
        <w:t xml:space="preserve"> </w:t>
      </w:r>
      <w:r>
        <w:rPr>
          <w:color w:val="333333"/>
          <w:sz w:val="20"/>
        </w:rPr>
        <w:t>PRDM-PM.</w:t>
      </w:r>
    </w:p>
    <w:p w:rsidR="00175CE7" w:rsidRDefault="00175CE7">
      <w:pPr>
        <w:pStyle w:val="Corpsdetexte"/>
        <w:spacing w:before="11"/>
        <w:rPr>
          <w:sz w:val="19"/>
        </w:rPr>
      </w:pPr>
    </w:p>
    <w:p w:rsidR="00175CE7" w:rsidRDefault="00AF6B97">
      <w:pPr>
        <w:pStyle w:val="Corpsdetexte"/>
        <w:ind w:left="812" w:right="770"/>
      </w:pPr>
      <w:r>
        <w:rPr>
          <w:color w:val="333333"/>
        </w:rPr>
        <w:t xml:space="preserve">Les informations requises par </w:t>
      </w:r>
      <w:r w:rsidR="007560AF">
        <w:rPr>
          <w:color w:val="333333"/>
        </w:rPr>
        <w:t>CONNECT 76</w:t>
      </w:r>
      <w:r>
        <w:rPr>
          <w:color w:val="333333"/>
        </w:rPr>
        <w:t>, mais aussi fournies à l’Opérateur en retour sont récapitulées dans les 2 formulaires ci-après.</w:t>
      </w:r>
    </w:p>
    <w:p w:rsidR="00175CE7" w:rsidRDefault="00175CE7">
      <w:pPr>
        <w:pStyle w:val="Corpsdetexte"/>
        <w:spacing w:before="8"/>
        <w:rPr>
          <w:sz w:val="19"/>
        </w:rPr>
      </w:pPr>
    </w:p>
    <w:p w:rsidR="00175CE7" w:rsidRDefault="00AF6B97">
      <w:pPr>
        <w:pStyle w:val="Corpsdetexte"/>
        <w:ind w:left="812"/>
      </w:pPr>
      <w:r>
        <w:rPr>
          <w:color w:val="333333"/>
        </w:rPr>
        <w:t>Une contrainte initiale est imposée pour chacun des 2 types de commandes :</w:t>
      </w:r>
    </w:p>
    <w:p w:rsidR="00175CE7" w:rsidRDefault="00175CE7">
      <w:pPr>
        <w:pStyle w:val="Corpsdetexte"/>
        <w:spacing w:before="11"/>
        <w:rPr>
          <w:sz w:val="19"/>
        </w:rPr>
      </w:pPr>
    </w:p>
    <w:p w:rsidR="00175CE7" w:rsidRDefault="00AF6B97">
      <w:pPr>
        <w:pStyle w:val="Paragraphedeliste"/>
        <w:numPr>
          <w:ilvl w:val="0"/>
          <w:numId w:val="28"/>
        </w:numPr>
        <w:tabs>
          <w:tab w:val="left" w:pos="1533"/>
          <w:tab w:val="left" w:pos="1534"/>
        </w:tabs>
        <w:ind w:right="972"/>
        <w:rPr>
          <w:sz w:val="20"/>
        </w:rPr>
      </w:pPr>
      <w:r>
        <w:rPr>
          <w:color w:val="333333"/>
          <w:sz w:val="20"/>
        </w:rPr>
        <w:t>Pour une commande de Câble Opérateur au PRDM, celui-ci doit être à l’Etat « en déploiement » ou « déployé</w:t>
      </w:r>
      <w:r>
        <w:rPr>
          <w:color w:val="333333"/>
          <w:spacing w:val="-1"/>
          <w:sz w:val="20"/>
        </w:rPr>
        <w:t xml:space="preserve"> </w:t>
      </w:r>
      <w:r>
        <w:rPr>
          <w:color w:val="333333"/>
          <w:sz w:val="20"/>
        </w:rPr>
        <w:t>»</w:t>
      </w:r>
    </w:p>
    <w:p w:rsidR="00175CE7" w:rsidRDefault="00175CE7">
      <w:pPr>
        <w:pStyle w:val="Corpsdetexte"/>
        <w:spacing w:before="7"/>
        <w:rPr>
          <w:sz w:val="19"/>
        </w:rPr>
      </w:pPr>
    </w:p>
    <w:p w:rsidR="00175CE7" w:rsidRDefault="00AF6B97">
      <w:pPr>
        <w:pStyle w:val="Paragraphedeliste"/>
        <w:numPr>
          <w:ilvl w:val="0"/>
          <w:numId w:val="28"/>
        </w:numPr>
        <w:tabs>
          <w:tab w:val="left" w:pos="1533"/>
          <w:tab w:val="left" w:pos="1534"/>
        </w:tabs>
        <w:spacing w:before="1" w:line="243" w:lineRule="exact"/>
        <w:rPr>
          <w:sz w:val="20"/>
        </w:rPr>
      </w:pPr>
      <w:r>
        <w:rPr>
          <w:color w:val="333333"/>
          <w:sz w:val="20"/>
        </w:rPr>
        <w:t>Pour</w:t>
      </w:r>
      <w:r>
        <w:rPr>
          <w:color w:val="333333"/>
          <w:spacing w:val="10"/>
          <w:sz w:val="20"/>
        </w:rPr>
        <w:t xml:space="preserve"> </w:t>
      </w:r>
      <w:r>
        <w:rPr>
          <w:color w:val="333333"/>
          <w:sz w:val="20"/>
        </w:rPr>
        <w:t>une</w:t>
      </w:r>
      <w:r>
        <w:rPr>
          <w:color w:val="333333"/>
          <w:spacing w:val="11"/>
          <w:sz w:val="20"/>
        </w:rPr>
        <w:t xml:space="preserve"> </w:t>
      </w:r>
      <w:r>
        <w:rPr>
          <w:color w:val="333333"/>
          <w:sz w:val="20"/>
        </w:rPr>
        <w:t>commande</w:t>
      </w:r>
      <w:r>
        <w:rPr>
          <w:color w:val="333333"/>
          <w:spacing w:val="10"/>
          <w:sz w:val="20"/>
        </w:rPr>
        <w:t xml:space="preserve"> </w:t>
      </w:r>
      <w:r>
        <w:rPr>
          <w:color w:val="333333"/>
          <w:sz w:val="20"/>
        </w:rPr>
        <w:t>de</w:t>
      </w:r>
      <w:r>
        <w:rPr>
          <w:color w:val="333333"/>
          <w:spacing w:val="11"/>
          <w:sz w:val="20"/>
        </w:rPr>
        <w:t xml:space="preserve"> </w:t>
      </w:r>
      <w:r>
        <w:rPr>
          <w:color w:val="333333"/>
          <w:sz w:val="20"/>
        </w:rPr>
        <w:t>lien</w:t>
      </w:r>
      <w:r>
        <w:rPr>
          <w:color w:val="333333"/>
          <w:spacing w:val="15"/>
          <w:sz w:val="20"/>
        </w:rPr>
        <w:t xml:space="preserve"> </w:t>
      </w:r>
      <w:r>
        <w:rPr>
          <w:color w:val="333333"/>
          <w:sz w:val="20"/>
        </w:rPr>
        <w:t>PRDM</w:t>
      </w:r>
      <w:r>
        <w:rPr>
          <w:color w:val="333333"/>
          <w:spacing w:val="11"/>
          <w:sz w:val="20"/>
        </w:rPr>
        <w:t xml:space="preserve"> </w:t>
      </w:r>
      <w:r>
        <w:rPr>
          <w:color w:val="333333"/>
          <w:sz w:val="20"/>
        </w:rPr>
        <w:t>-</w:t>
      </w:r>
      <w:r>
        <w:rPr>
          <w:color w:val="333333"/>
          <w:spacing w:val="11"/>
          <w:sz w:val="20"/>
        </w:rPr>
        <w:t xml:space="preserve"> </w:t>
      </w:r>
      <w:r>
        <w:rPr>
          <w:color w:val="333333"/>
          <w:sz w:val="20"/>
        </w:rPr>
        <w:t>PM,</w:t>
      </w:r>
      <w:r>
        <w:rPr>
          <w:color w:val="333333"/>
          <w:spacing w:val="10"/>
          <w:sz w:val="20"/>
        </w:rPr>
        <w:t xml:space="preserve"> </w:t>
      </w:r>
      <w:r>
        <w:rPr>
          <w:color w:val="333333"/>
          <w:sz w:val="20"/>
        </w:rPr>
        <w:t>le</w:t>
      </w:r>
      <w:r>
        <w:rPr>
          <w:color w:val="333333"/>
          <w:spacing w:val="10"/>
          <w:sz w:val="20"/>
        </w:rPr>
        <w:t xml:space="preserve"> </w:t>
      </w:r>
      <w:r>
        <w:rPr>
          <w:color w:val="333333"/>
          <w:sz w:val="20"/>
        </w:rPr>
        <w:t>PM</w:t>
      </w:r>
      <w:r>
        <w:rPr>
          <w:color w:val="333333"/>
          <w:spacing w:val="13"/>
          <w:sz w:val="20"/>
        </w:rPr>
        <w:t xml:space="preserve"> </w:t>
      </w:r>
      <w:r>
        <w:rPr>
          <w:color w:val="333333"/>
          <w:sz w:val="20"/>
        </w:rPr>
        <w:t>doit</w:t>
      </w:r>
      <w:r>
        <w:rPr>
          <w:color w:val="333333"/>
          <w:spacing w:val="11"/>
          <w:sz w:val="20"/>
        </w:rPr>
        <w:t xml:space="preserve"> </w:t>
      </w:r>
      <w:r>
        <w:rPr>
          <w:color w:val="333333"/>
          <w:sz w:val="20"/>
        </w:rPr>
        <w:t>être</w:t>
      </w:r>
      <w:r>
        <w:rPr>
          <w:color w:val="333333"/>
          <w:spacing w:val="10"/>
          <w:sz w:val="20"/>
        </w:rPr>
        <w:t xml:space="preserve"> </w:t>
      </w:r>
      <w:r>
        <w:rPr>
          <w:color w:val="333333"/>
          <w:sz w:val="20"/>
        </w:rPr>
        <w:t>à</w:t>
      </w:r>
      <w:r>
        <w:rPr>
          <w:color w:val="333333"/>
          <w:spacing w:val="13"/>
          <w:sz w:val="20"/>
        </w:rPr>
        <w:t xml:space="preserve"> </w:t>
      </w:r>
      <w:r>
        <w:rPr>
          <w:color w:val="333333"/>
          <w:sz w:val="20"/>
        </w:rPr>
        <w:t>l’état</w:t>
      </w:r>
      <w:r>
        <w:rPr>
          <w:color w:val="333333"/>
          <w:spacing w:val="11"/>
          <w:sz w:val="20"/>
        </w:rPr>
        <w:t xml:space="preserve"> </w:t>
      </w:r>
      <w:r>
        <w:rPr>
          <w:color w:val="333333"/>
          <w:sz w:val="20"/>
        </w:rPr>
        <w:t>«</w:t>
      </w:r>
      <w:r>
        <w:rPr>
          <w:color w:val="333333"/>
          <w:spacing w:val="2"/>
          <w:sz w:val="20"/>
        </w:rPr>
        <w:t xml:space="preserve"> </w:t>
      </w:r>
      <w:r>
        <w:rPr>
          <w:color w:val="333333"/>
          <w:sz w:val="20"/>
        </w:rPr>
        <w:t>en</w:t>
      </w:r>
      <w:r>
        <w:rPr>
          <w:color w:val="333333"/>
          <w:spacing w:val="11"/>
          <w:sz w:val="20"/>
        </w:rPr>
        <w:t xml:space="preserve"> </w:t>
      </w:r>
      <w:r>
        <w:rPr>
          <w:color w:val="333333"/>
          <w:sz w:val="20"/>
        </w:rPr>
        <w:t>déploiement »</w:t>
      </w:r>
      <w:r>
        <w:rPr>
          <w:color w:val="333333"/>
          <w:spacing w:val="11"/>
          <w:sz w:val="20"/>
        </w:rPr>
        <w:t xml:space="preserve"> </w:t>
      </w:r>
      <w:proofErr w:type="gramStart"/>
      <w:r>
        <w:rPr>
          <w:color w:val="333333"/>
          <w:sz w:val="20"/>
        </w:rPr>
        <w:t>ou</w:t>
      </w:r>
      <w:proofErr w:type="gramEnd"/>
    </w:p>
    <w:p w:rsidR="00175CE7" w:rsidRDefault="00AF6B97">
      <w:pPr>
        <w:pStyle w:val="Corpsdetexte"/>
        <w:spacing w:line="243" w:lineRule="exact"/>
        <w:ind w:left="1533"/>
      </w:pPr>
      <w:r>
        <w:rPr>
          <w:color w:val="333333"/>
        </w:rPr>
        <w:t xml:space="preserve">« </w:t>
      </w:r>
      <w:proofErr w:type="gramStart"/>
      <w:r>
        <w:rPr>
          <w:color w:val="333333"/>
        </w:rPr>
        <w:t>déployé</w:t>
      </w:r>
      <w:proofErr w:type="gramEnd"/>
      <w:r>
        <w:rPr>
          <w:color w:val="333333"/>
        </w:rPr>
        <w:t xml:space="preserve"> » ET la tête du câble Opérateur de Raccordement au PRDM posée et repérée.</w:t>
      </w:r>
    </w:p>
    <w:p w:rsidR="00175CE7" w:rsidRDefault="00175CE7">
      <w:pPr>
        <w:pStyle w:val="Corpsdetexte"/>
        <w:spacing w:before="10"/>
        <w:rPr>
          <w:sz w:val="19"/>
        </w:rPr>
      </w:pPr>
    </w:p>
    <w:p w:rsidR="00175CE7" w:rsidRDefault="00AF6B97">
      <w:pPr>
        <w:ind w:left="812"/>
        <w:rPr>
          <w:b/>
          <w:sz w:val="20"/>
        </w:rPr>
      </w:pPr>
      <w:r>
        <w:rPr>
          <w:b/>
          <w:color w:val="333333"/>
          <w:sz w:val="20"/>
        </w:rPr>
        <w:t>Evolution des processus</w:t>
      </w:r>
    </w:p>
    <w:p w:rsidR="00175CE7" w:rsidRDefault="00175CE7">
      <w:pPr>
        <w:pStyle w:val="Corpsdetexte"/>
        <w:spacing w:before="9"/>
        <w:rPr>
          <w:b/>
          <w:sz w:val="19"/>
        </w:rPr>
      </w:pPr>
    </w:p>
    <w:p w:rsidR="00175CE7" w:rsidRDefault="00AF6B97">
      <w:pPr>
        <w:pStyle w:val="Corpsdetexte"/>
        <w:ind w:left="812" w:right="974"/>
      </w:pPr>
      <w:r>
        <w:rPr>
          <w:color w:val="333333"/>
        </w:rPr>
        <w:t>Le processus de commande de lien PRDM – PM est destiné à évoluer vers le principe de flux inter-opérateur par voie électronique.</w:t>
      </w:r>
    </w:p>
    <w:p w:rsidR="00175CE7" w:rsidRDefault="00175CE7">
      <w:pPr>
        <w:pStyle w:val="Corpsdetexte"/>
        <w:spacing w:before="8"/>
        <w:rPr>
          <w:sz w:val="19"/>
        </w:rPr>
      </w:pPr>
    </w:p>
    <w:p w:rsidR="00175CE7" w:rsidRDefault="00AF6B97">
      <w:pPr>
        <w:pStyle w:val="Corpsdetexte"/>
        <w:ind w:left="812"/>
      </w:pPr>
      <w:r>
        <w:rPr>
          <w:color w:val="333333"/>
        </w:rPr>
        <w:t xml:space="preserve">Ceci sera implémenté dès que possible, conjointement par </w:t>
      </w:r>
      <w:r w:rsidR="007560AF">
        <w:rPr>
          <w:color w:val="333333"/>
        </w:rPr>
        <w:t>CONNECT 76</w:t>
      </w:r>
      <w:r>
        <w:rPr>
          <w:color w:val="333333"/>
        </w:rPr>
        <w:t xml:space="preserve"> et l’Opérateur.</w:t>
      </w:r>
    </w:p>
    <w:p w:rsidR="00175CE7" w:rsidRDefault="00175CE7">
      <w:pPr>
        <w:sectPr w:rsidR="00175CE7">
          <w:pgSz w:w="11910" w:h="16840"/>
          <w:pgMar w:top="1600" w:right="160" w:bottom="760" w:left="320" w:header="599" w:footer="528" w:gutter="0"/>
          <w:cols w:space="720"/>
        </w:sectPr>
      </w:pPr>
    </w:p>
    <w:p w:rsidR="00175CE7" w:rsidRDefault="003330C4">
      <w:pPr>
        <w:pStyle w:val="Corpsdetexte"/>
        <w:rPr>
          <w:rFonts w:ascii="Times New Roman"/>
        </w:rPr>
      </w:pPr>
      <w:r>
        <w:lastRenderedPageBreak/>
        <w:pict>
          <v:line id="_x0000_s1100" style="position:absolute;z-index:-251673600;mso-position-horizontal-relative:page;mso-position-vertical-relative:page" from="138.85pt,226.95pt" to="138.85pt,252.5pt" strokeweight=".72pt">
            <w10:wrap anchorx="page" anchory="page"/>
          </v:line>
        </w:pict>
      </w:r>
      <w:r>
        <w:pict>
          <v:line id="_x0000_s1099" style="position:absolute;z-index:-251672576;mso-position-horizontal-relative:page;mso-position-vertical-relative:page" from="204.65pt,226.95pt" to="204.65pt,252.5pt" strokeweight=".72pt">
            <w10:wrap anchorx="page" anchory="page"/>
          </v:line>
        </w:pict>
      </w:r>
      <w:r>
        <w:pict>
          <v:line id="_x0000_s1098" style="position:absolute;z-index:-251671552;mso-position-horizontal-relative:page;mso-position-vertical-relative:page" from="140.2pt,276.75pt" to="140.2pt,314.45pt" strokeweight=".72pt">
            <w10:wrap anchorx="page" anchory="page"/>
          </v:line>
        </w:pict>
      </w:r>
      <w:r>
        <w:pict>
          <v:line id="_x0000_s1097" style="position:absolute;z-index:-251670528;mso-position-horizontal-relative:page;mso-position-vertical-relative:page" from="292.85pt,276.75pt" to="292.85pt,314.45pt" strokeweight=".72pt">
            <w10:wrap anchorx="page" anchory="page"/>
          </v:line>
        </w:pict>
      </w:r>
      <w:r>
        <w:pict>
          <v:line id="_x0000_s1096" style="position:absolute;z-index:-251669504;mso-position-horizontal-relative:page;mso-position-vertical-relative:page" from="238.5pt,438.3pt" to="238.5pt,476.1pt" strokeweight=".72pt">
            <w10:wrap anchorx="page" anchory="page"/>
          </v:line>
        </w:pict>
      </w:r>
      <w:r>
        <w:pict>
          <v:line id="_x0000_s1095" style="position:absolute;z-index:-251668480;mso-position-horizontal-relative:page;mso-position-vertical-relative:page" from="377pt,438.3pt" to="377pt,476.1pt" strokeweight=".72pt">
            <w10:wrap anchorx="page" anchory="page"/>
          </v:line>
        </w:pict>
      </w:r>
      <w:r>
        <w:pict>
          <v:line id="_x0000_s1094" style="position:absolute;z-index:-251667456;mso-position-horizontal-relative:page;mso-position-vertical-relative:page" from="139.6pt,500.25pt" to="139.6pt,538.05pt" strokeweight=".72pt">
            <w10:wrap anchorx="page" anchory="page"/>
          </v:line>
        </w:pict>
      </w:r>
      <w:r>
        <w:pict>
          <v:line id="_x0000_s1093" style="position:absolute;z-index:-251666432;mso-position-horizontal-relative:page;mso-position-vertical-relative:page" from="289.25pt,500.25pt" to="289.25pt,538.05pt" strokeweight=".72pt">
            <w10:wrap anchorx="page" anchory="page"/>
          </v:line>
        </w:pict>
      </w:r>
      <w:r>
        <w:pict>
          <v:group id="_x0000_s1080" style="position:absolute;margin-left:137.9pt;margin-top:562.25pt;width:150.4pt;height:37.7pt;z-index:-251665408;mso-position-horizontal-relative:page;mso-position-vertical-relative:page" coordorigin="2758,11245" coordsize="3008,754">
            <v:line id="_x0000_s1092" style="position:absolute" from="2772,11253" to="3440,11253" strokeweight=".72pt"/>
            <v:rect id="_x0000_s1091" style="position:absolute;left:3439;top:11245;width:15;height:15" fillcolor="black" stroked="f"/>
            <v:line id="_x0000_s1090" style="position:absolute" from="3454,11253" to="4770,11253" strokeweight=".72pt"/>
            <v:rect id="_x0000_s1089" style="position:absolute;left:4769;top:11245;width:15;height:15" fillcolor="black" stroked="f"/>
            <v:line id="_x0000_s1088" style="position:absolute" from="4784,11253" to="5751,11253" strokeweight=".72pt"/>
            <v:line id="_x0000_s1087" style="position:absolute" from="2765,11245" to="2765,11999" strokeweight=".72pt"/>
            <v:line id="_x0000_s1086" style="position:absolute" from="5759,11245" to="5759,11999" strokeweight=".72pt"/>
            <v:line id="_x0000_s1085" style="position:absolute" from="2772,11992" to="3440,11992" strokeweight=".72pt"/>
            <v:rect id="_x0000_s1084" style="position:absolute;left:3439;top:11984;width:15;height:15" fillcolor="black" stroked="f"/>
            <v:line id="_x0000_s1083" style="position:absolute" from="3454,11992" to="4770,11992" strokeweight=".72pt"/>
            <v:rect id="_x0000_s1082" style="position:absolute;left:4769;top:11984;width:15;height:15" fillcolor="black" stroked="f"/>
            <v:line id="_x0000_s1081" style="position:absolute" from="4784,11992" to="5751,11992" strokeweight=".72pt"/>
            <w10:wrap anchorx="page" anchory="page"/>
          </v:group>
        </w:pict>
      </w:r>
      <w:r>
        <w:pict>
          <v:group id="_x0000_s1075" style="position:absolute;margin-left:404.6pt;margin-top:562.25pt;width:53.55pt;height:37.7pt;z-index:-251664384;mso-position-horizontal-relative:page;mso-position-vertical-relative:page" coordorigin="8092,11245" coordsize="1071,754">
            <v:line id="_x0000_s1079" style="position:absolute" from="8106,11253" to="9148,11253" strokeweight=".72pt"/>
            <v:line id="_x0000_s1078" style="position:absolute" from="8099,11245" to="8099,11999" strokeweight=".72pt"/>
            <v:line id="_x0000_s1077" style="position:absolute" from="9155,11245" to="9155,11999" strokeweight=".72pt"/>
            <v:line id="_x0000_s1076" style="position:absolute" from="8106,11992" to="9148,11992" strokeweight=".72pt"/>
            <w10:wrap anchorx="page" anchory="page"/>
          </v:group>
        </w:pict>
      </w:r>
      <w:r>
        <w:pict>
          <v:line id="_x0000_s1074" style="position:absolute;z-index:-251663360;mso-position-horizontal-relative:page;mso-position-vertical-relative:page" from="213.9pt,679.8pt" to="213.9pt,717.45pt" strokeweight=".72pt">
            <w10:wrap anchorx="page" anchory="page"/>
          </v:line>
        </w:pict>
      </w:r>
      <w:r>
        <w:pict>
          <v:line id="_x0000_s1073" style="position:absolute;z-index:-251662336;mso-position-horizontal-relative:page;mso-position-vertical-relative:page" from="378.8pt,679.8pt" to="378.8pt,717.45pt" strokeweight=".72pt">
            <w10:wrap anchorx="page" anchory="page"/>
          </v:line>
        </w:pict>
      </w:r>
    </w:p>
    <w:p w:rsidR="00175CE7" w:rsidRDefault="00175CE7">
      <w:pPr>
        <w:pStyle w:val="Corpsdetexte"/>
        <w:rPr>
          <w:rFonts w:ascii="Times New Roman"/>
          <w:sz w:val="18"/>
        </w:rPr>
      </w:pPr>
    </w:p>
    <w:p w:rsidR="00175CE7" w:rsidRDefault="00AF6B97">
      <w:pPr>
        <w:pStyle w:val="Corpsdetexte"/>
        <w:tabs>
          <w:tab w:val="left" w:pos="2922"/>
        </w:tabs>
        <w:ind w:left="922"/>
        <w:rPr>
          <w:rFonts w:ascii="Times New Roman"/>
        </w:rPr>
      </w:pPr>
      <w:r>
        <w:rPr>
          <w:b/>
          <w:noProof/>
        </w:rPr>
        <w:drawing>
          <wp:inline distT="0" distB="0" distL="0" distR="0" wp14:anchorId="7A40B38D" wp14:editId="1F350FC7">
            <wp:extent cx="1158240" cy="428179"/>
            <wp:effectExtent l="0" t="0" r="0" b="0"/>
            <wp:docPr id="26" name="Image 26"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6244" cy="442228"/>
                    </a:xfrm>
                    <a:prstGeom prst="rect">
                      <a:avLst/>
                    </a:prstGeom>
                    <a:noFill/>
                    <a:ln>
                      <a:noFill/>
                    </a:ln>
                  </pic:spPr>
                </pic:pic>
              </a:graphicData>
            </a:graphic>
          </wp:inline>
        </w:drawing>
      </w:r>
      <w:r>
        <w:rPr>
          <w:rFonts w:ascii="Times New Roman"/>
          <w:position w:val="36"/>
        </w:rPr>
        <w:tab/>
      </w:r>
      <w:r w:rsidR="003330C4">
        <w:rPr>
          <w:rFonts w:ascii="Times New Roman"/>
        </w:rPr>
      </w:r>
      <w:r w:rsidR="003330C4">
        <w:rPr>
          <w:rFonts w:ascii="Times New Roman"/>
        </w:rPr>
        <w:pict>
          <v:shape id="_x0000_s1137" type="#_x0000_t202" style="width:375.1pt;height:49.8pt;mso-left-percent:-10001;mso-top-percent:-10001;mso-position-horizontal:absolute;mso-position-horizontal-relative:char;mso-position-vertical:absolute;mso-position-vertical-relative:line;mso-left-percent:-10001;mso-top-percent:-10001" filled="f" strokeweight="1.44pt">
            <v:textbox inset="0,0,0,0">
              <w:txbxContent>
                <w:p w:rsidR="00AF6B97" w:rsidRDefault="00AF6B97">
                  <w:pPr>
                    <w:pStyle w:val="Corpsdetexte"/>
                    <w:ind w:left="95"/>
                  </w:pPr>
                  <w:r>
                    <w:rPr>
                      <w:color w:val="333333"/>
                    </w:rPr>
                    <w:t>Formulaire</w:t>
                  </w:r>
                </w:p>
                <w:p w:rsidR="00AF6B97" w:rsidRDefault="00AF6B97">
                  <w:pPr>
                    <w:pStyle w:val="Corpsdetexte"/>
                    <w:rPr>
                      <w:rFonts w:ascii="Times New Roman"/>
                      <w:sz w:val="21"/>
                    </w:rPr>
                  </w:pPr>
                </w:p>
                <w:p w:rsidR="00AF6B97" w:rsidRDefault="00AF6B97">
                  <w:pPr>
                    <w:ind w:left="1241"/>
                    <w:rPr>
                      <w:b/>
                      <w:sz w:val="20"/>
                    </w:rPr>
                  </w:pPr>
                  <w:r>
                    <w:rPr>
                      <w:b/>
                      <w:color w:val="333333"/>
                      <w:sz w:val="20"/>
                    </w:rPr>
                    <w:t>Raccordement de Câble Opérateur au PRDM</w:t>
                  </w:r>
                </w:p>
              </w:txbxContent>
            </v:textbox>
            <w10:anchorlock/>
          </v:shape>
        </w:pict>
      </w:r>
    </w:p>
    <w:p w:rsidR="00175CE7" w:rsidRDefault="00175CE7">
      <w:pPr>
        <w:pStyle w:val="Corpsdetexte"/>
        <w:rPr>
          <w:rFonts w:ascii="Times New Roman"/>
        </w:rPr>
      </w:pPr>
    </w:p>
    <w:p w:rsidR="00175CE7" w:rsidRDefault="00175CE7">
      <w:pPr>
        <w:pStyle w:val="Corpsdetexte"/>
        <w:spacing w:before="3"/>
        <w:rPr>
          <w:rFonts w:ascii="Times New Roman"/>
        </w:rPr>
      </w:pPr>
    </w:p>
    <w:tbl>
      <w:tblPr>
        <w:tblStyle w:val="TableNormal"/>
        <w:tblW w:w="0" w:type="auto"/>
        <w:tblInd w:w="827" w:type="dxa"/>
        <w:tblLayout w:type="fixed"/>
        <w:tblLook w:val="01E0" w:firstRow="1" w:lastRow="1" w:firstColumn="1" w:lastColumn="1" w:noHBand="0" w:noVBand="0"/>
      </w:tblPr>
      <w:tblGrid>
        <w:gridCol w:w="2170"/>
        <w:gridCol w:w="2514"/>
        <w:gridCol w:w="1820"/>
        <w:gridCol w:w="3109"/>
      </w:tblGrid>
      <w:tr w:rsidR="00175CE7">
        <w:trPr>
          <w:trHeight w:val="567"/>
        </w:trPr>
        <w:tc>
          <w:tcPr>
            <w:tcW w:w="9613" w:type="dxa"/>
            <w:gridSpan w:val="4"/>
            <w:tcBorders>
              <w:top w:val="single" w:sz="12" w:space="0" w:color="000000"/>
              <w:left w:val="single" w:sz="12" w:space="0" w:color="000000"/>
              <w:right w:val="single" w:sz="12" w:space="0" w:color="000000"/>
            </w:tcBorders>
          </w:tcPr>
          <w:p w:rsidR="00175CE7" w:rsidRDefault="00AF6B97">
            <w:pPr>
              <w:pStyle w:val="TableParagraph"/>
              <w:ind w:left="109"/>
              <w:rPr>
                <w:sz w:val="20"/>
              </w:rPr>
            </w:pPr>
            <w:r>
              <w:rPr>
                <w:color w:val="333333"/>
                <w:sz w:val="20"/>
                <w:u w:val="single" w:color="333333"/>
              </w:rPr>
              <w:t>1 - Identification du Demandeur</w:t>
            </w:r>
          </w:p>
        </w:tc>
      </w:tr>
      <w:tr w:rsidR="00175CE7">
        <w:trPr>
          <w:trHeight w:val="481"/>
        </w:trPr>
        <w:tc>
          <w:tcPr>
            <w:tcW w:w="2170" w:type="dxa"/>
            <w:tcBorders>
              <w:left w:val="single" w:sz="12" w:space="0" w:color="000000"/>
            </w:tcBorders>
          </w:tcPr>
          <w:p w:rsidR="00175CE7" w:rsidRDefault="00AF6B97">
            <w:pPr>
              <w:pStyle w:val="TableParagraph"/>
              <w:ind w:left="109"/>
              <w:rPr>
                <w:sz w:val="20"/>
              </w:rPr>
            </w:pPr>
            <w:r>
              <w:rPr>
                <w:color w:val="333333"/>
                <w:sz w:val="20"/>
              </w:rPr>
              <w:t>Opérateur :</w:t>
            </w:r>
          </w:p>
        </w:tc>
        <w:tc>
          <w:tcPr>
            <w:tcW w:w="2514" w:type="dxa"/>
            <w:tcBorders>
              <w:right w:val="single" w:sz="6" w:space="0" w:color="000000"/>
            </w:tcBorders>
          </w:tcPr>
          <w:p w:rsidR="00175CE7" w:rsidRDefault="00AF6B97">
            <w:pPr>
              <w:pStyle w:val="TableParagraph"/>
              <w:ind w:left="898"/>
              <w:rPr>
                <w:sz w:val="20"/>
              </w:rPr>
            </w:pPr>
            <w:r>
              <w:rPr>
                <w:color w:val="333333"/>
                <w:sz w:val="20"/>
              </w:rPr>
              <w:t>Site / Service :</w:t>
            </w:r>
          </w:p>
        </w:tc>
        <w:tc>
          <w:tcPr>
            <w:tcW w:w="4929" w:type="dxa"/>
            <w:gridSpan w:val="2"/>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4"/>
        </w:trPr>
        <w:tc>
          <w:tcPr>
            <w:tcW w:w="9613" w:type="dxa"/>
            <w:gridSpan w:val="4"/>
            <w:tcBorders>
              <w:left w:val="single" w:sz="12" w:space="0" w:color="000000"/>
              <w:right w:val="single" w:sz="12" w:space="0" w:color="000000"/>
            </w:tcBorders>
          </w:tcPr>
          <w:p w:rsidR="00175CE7" w:rsidRDefault="00175CE7">
            <w:pPr>
              <w:pStyle w:val="TableParagraph"/>
              <w:rPr>
                <w:rFonts w:ascii="Times New Roman"/>
                <w:sz w:val="18"/>
              </w:rPr>
            </w:pPr>
          </w:p>
        </w:tc>
      </w:tr>
      <w:tr w:rsidR="00175CE7">
        <w:trPr>
          <w:trHeight w:val="724"/>
        </w:trPr>
        <w:tc>
          <w:tcPr>
            <w:tcW w:w="2170" w:type="dxa"/>
            <w:tcBorders>
              <w:left w:val="single" w:sz="12" w:space="0" w:color="000000"/>
            </w:tcBorders>
          </w:tcPr>
          <w:p w:rsidR="00175CE7" w:rsidRDefault="00AF6B97">
            <w:pPr>
              <w:pStyle w:val="TableParagraph"/>
              <w:spacing w:before="1"/>
              <w:ind w:left="109" w:right="1240"/>
              <w:rPr>
                <w:sz w:val="20"/>
              </w:rPr>
            </w:pPr>
            <w:r>
              <w:rPr>
                <w:color w:val="333333"/>
                <w:sz w:val="20"/>
              </w:rPr>
              <w:t>Contact (nom) :</w:t>
            </w:r>
          </w:p>
        </w:tc>
        <w:tc>
          <w:tcPr>
            <w:tcW w:w="2514" w:type="dxa"/>
          </w:tcPr>
          <w:p w:rsidR="00175CE7" w:rsidRDefault="00175CE7">
            <w:pPr>
              <w:pStyle w:val="TableParagraph"/>
              <w:rPr>
                <w:rFonts w:ascii="Times New Roman"/>
                <w:sz w:val="18"/>
              </w:rPr>
            </w:pPr>
          </w:p>
        </w:tc>
        <w:tc>
          <w:tcPr>
            <w:tcW w:w="1820" w:type="dxa"/>
            <w:tcBorders>
              <w:right w:val="single" w:sz="6" w:space="0" w:color="000000"/>
            </w:tcBorders>
          </w:tcPr>
          <w:p w:rsidR="00175CE7" w:rsidRDefault="00AF6B97">
            <w:pPr>
              <w:pStyle w:val="TableParagraph"/>
              <w:spacing w:before="121"/>
              <w:ind w:left="148"/>
              <w:rPr>
                <w:sz w:val="20"/>
              </w:rPr>
            </w:pPr>
            <w:r>
              <w:rPr>
                <w:color w:val="333333"/>
                <w:sz w:val="20"/>
              </w:rPr>
              <w:t>Téléphone (s) :</w:t>
            </w:r>
          </w:p>
        </w:tc>
        <w:tc>
          <w:tcPr>
            <w:tcW w:w="3109" w:type="dxa"/>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3"/>
        </w:trPr>
        <w:tc>
          <w:tcPr>
            <w:tcW w:w="9613" w:type="dxa"/>
            <w:gridSpan w:val="4"/>
            <w:tcBorders>
              <w:left w:val="single" w:sz="12" w:space="0" w:color="000000"/>
              <w:bottom w:val="single" w:sz="12" w:space="0" w:color="000000"/>
              <w:right w:val="single" w:sz="12" w:space="0" w:color="000000"/>
            </w:tcBorders>
          </w:tcPr>
          <w:p w:rsidR="00175CE7" w:rsidRDefault="00175CE7">
            <w:pPr>
              <w:pStyle w:val="TableParagraph"/>
              <w:rPr>
                <w:rFonts w:ascii="Times New Roman"/>
                <w:sz w:val="18"/>
              </w:rPr>
            </w:pPr>
          </w:p>
        </w:tc>
      </w:tr>
    </w:tbl>
    <w:p w:rsidR="00175CE7" w:rsidRDefault="00175CE7">
      <w:pPr>
        <w:pStyle w:val="Corpsdetexte"/>
        <w:rPr>
          <w:rFonts w:ascii="Times New Roman"/>
        </w:rPr>
      </w:pPr>
    </w:p>
    <w:p w:rsidR="00175CE7" w:rsidRDefault="00175CE7">
      <w:pPr>
        <w:pStyle w:val="Corpsdetexte"/>
        <w:spacing w:before="1" w:after="1"/>
        <w:rPr>
          <w:rFonts w:ascii="Times New Roman"/>
          <w:sz w:val="22"/>
        </w:rPr>
      </w:pPr>
    </w:p>
    <w:tbl>
      <w:tblPr>
        <w:tblStyle w:val="TableNormal"/>
        <w:tblW w:w="0" w:type="auto"/>
        <w:tblInd w:w="827" w:type="dxa"/>
        <w:tblLayout w:type="fixed"/>
        <w:tblLook w:val="01E0" w:firstRow="1" w:lastRow="1" w:firstColumn="1" w:lastColumn="1" w:noHBand="0" w:noVBand="0"/>
      </w:tblPr>
      <w:tblGrid>
        <w:gridCol w:w="1666"/>
        <w:gridCol w:w="1434"/>
        <w:gridCol w:w="1017"/>
        <w:gridCol w:w="2276"/>
        <w:gridCol w:w="1616"/>
        <w:gridCol w:w="670"/>
        <w:gridCol w:w="460"/>
        <w:gridCol w:w="477"/>
      </w:tblGrid>
      <w:tr w:rsidR="00175CE7">
        <w:trPr>
          <w:trHeight w:val="1448"/>
        </w:trPr>
        <w:tc>
          <w:tcPr>
            <w:tcW w:w="9616" w:type="dxa"/>
            <w:gridSpan w:val="8"/>
            <w:tcBorders>
              <w:top w:val="single" w:sz="12" w:space="0" w:color="000000"/>
              <w:left w:val="single" w:sz="12" w:space="0" w:color="000000"/>
              <w:right w:val="single" w:sz="12" w:space="0" w:color="000000"/>
            </w:tcBorders>
          </w:tcPr>
          <w:p w:rsidR="00175CE7" w:rsidRDefault="00AF6B97">
            <w:pPr>
              <w:pStyle w:val="TableParagraph"/>
              <w:ind w:left="109"/>
              <w:rPr>
                <w:sz w:val="20"/>
              </w:rPr>
            </w:pPr>
            <w:r>
              <w:rPr>
                <w:color w:val="333333"/>
                <w:sz w:val="20"/>
                <w:u w:val="single" w:color="333333"/>
              </w:rPr>
              <w:t>2 - Commande de Faisabilité</w:t>
            </w:r>
          </w:p>
          <w:p w:rsidR="00175CE7" w:rsidRDefault="00175CE7">
            <w:pPr>
              <w:pStyle w:val="TableParagraph"/>
              <w:spacing w:before="9"/>
              <w:rPr>
                <w:rFonts w:ascii="Times New Roman"/>
                <w:sz w:val="20"/>
              </w:rPr>
            </w:pPr>
          </w:p>
          <w:p w:rsidR="00175CE7" w:rsidRDefault="00AF6B97">
            <w:pPr>
              <w:pStyle w:val="TableParagraph"/>
              <w:ind w:left="109"/>
              <w:rPr>
                <w:sz w:val="20"/>
              </w:rPr>
            </w:pPr>
            <w:r>
              <w:rPr>
                <w:color w:val="333333"/>
                <w:sz w:val="20"/>
              </w:rPr>
              <w:t>Ne peut être lancée que si le PRDM est ‘en déploiement’ ou ‘déployé’.</w:t>
            </w:r>
          </w:p>
        </w:tc>
      </w:tr>
      <w:tr w:rsidR="00175CE7">
        <w:trPr>
          <w:trHeight w:val="727"/>
        </w:trPr>
        <w:tc>
          <w:tcPr>
            <w:tcW w:w="1666" w:type="dxa"/>
            <w:tcBorders>
              <w:left w:val="single" w:sz="12" w:space="0" w:color="000000"/>
            </w:tcBorders>
          </w:tcPr>
          <w:p w:rsidR="00175CE7" w:rsidRDefault="00AF6B97">
            <w:pPr>
              <w:pStyle w:val="TableParagraph"/>
              <w:tabs>
                <w:tab w:val="left" w:pos="1241"/>
              </w:tabs>
              <w:ind w:left="109" w:right="161"/>
              <w:rPr>
                <w:sz w:val="20"/>
              </w:rPr>
            </w:pPr>
            <w:r>
              <w:rPr>
                <w:color w:val="333333"/>
                <w:sz w:val="20"/>
              </w:rPr>
              <w:t>Numéro</w:t>
            </w:r>
            <w:r>
              <w:rPr>
                <w:color w:val="333333"/>
                <w:sz w:val="20"/>
              </w:rPr>
              <w:tab/>
              <w:t>de l’Opérateur</w:t>
            </w:r>
            <w:r>
              <w:rPr>
                <w:color w:val="333333"/>
                <w:spacing w:val="-5"/>
                <w:sz w:val="20"/>
              </w:rPr>
              <w:t xml:space="preserve"> </w:t>
            </w:r>
            <w:r>
              <w:rPr>
                <w:color w:val="333333"/>
                <w:sz w:val="20"/>
              </w:rPr>
              <w:t>:</w:t>
            </w:r>
          </w:p>
        </w:tc>
        <w:tc>
          <w:tcPr>
            <w:tcW w:w="1434" w:type="dxa"/>
          </w:tcPr>
          <w:p w:rsidR="00175CE7" w:rsidRDefault="00AF6B97">
            <w:pPr>
              <w:pStyle w:val="TableParagraph"/>
              <w:ind w:left="173"/>
              <w:rPr>
                <w:sz w:val="20"/>
              </w:rPr>
            </w:pPr>
            <w:proofErr w:type="gramStart"/>
            <w:r>
              <w:rPr>
                <w:color w:val="333333"/>
                <w:sz w:val="20"/>
              </w:rPr>
              <w:t>commande</w:t>
            </w:r>
            <w:proofErr w:type="gramEnd"/>
          </w:p>
        </w:tc>
        <w:tc>
          <w:tcPr>
            <w:tcW w:w="1017" w:type="dxa"/>
          </w:tcPr>
          <w:p w:rsidR="00175CE7" w:rsidRDefault="00AF6B97">
            <w:pPr>
              <w:pStyle w:val="TableParagraph"/>
              <w:ind w:left="183"/>
              <w:rPr>
                <w:sz w:val="20"/>
              </w:rPr>
            </w:pPr>
            <w:proofErr w:type="gramStart"/>
            <w:r>
              <w:rPr>
                <w:color w:val="333333"/>
                <w:sz w:val="20"/>
              </w:rPr>
              <w:t>de</w:t>
            </w:r>
            <w:proofErr w:type="gramEnd"/>
          </w:p>
        </w:tc>
        <w:tc>
          <w:tcPr>
            <w:tcW w:w="3892" w:type="dxa"/>
            <w:gridSpan w:val="2"/>
            <w:tcBorders>
              <w:right w:val="single" w:sz="6" w:space="0" w:color="000000"/>
            </w:tcBorders>
          </w:tcPr>
          <w:p w:rsidR="00175CE7" w:rsidRDefault="00AF6B97">
            <w:pPr>
              <w:pStyle w:val="TableParagraph"/>
              <w:spacing w:before="122"/>
              <w:ind w:left="2400"/>
              <w:rPr>
                <w:sz w:val="20"/>
              </w:rPr>
            </w:pPr>
            <w:r>
              <w:rPr>
                <w:color w:val="333333"/>
                <w:sz w:val="20"/>
              </w:rPr>
              <w:t>Date :</w:t>
            </w:r>
          </w:p>
        </w:tc>
        <w:tc>
          <w:tcPr>
            <w:tcW w:w="1607" w:type="dxa"/>
            <w:gridSpan w:val="3"/>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1"/>
        </w:trPr>
        <w:tc>
          <w:tcPr>
            <w:tcW w:w="9616" w:type="dxa"/>
            <w:gridSpan w:val="8"/>
            <w:tcBorders>
              <w:left w:val="single" w:sz="12" w:space="0" w:color="000000"/>
              <w:right w:val="single" w:sz="12" w:space="0" w:color="000000"/>
            </w:tcBorders>
          </w:tcPr>
          <w:p w:rsidR="00175CE7" w:rsidRDefault="00175CE7">
            <w:pPr>
              <w:pStyle w:val="TableParagraph"/>
              <w:rPr>
                <w:rFonts w:ascii="Times New Roman"/>
                <w:sz w:val="18"/>
              </w:rPr>
            </w:pPr>
          </w:p>
        </w:tc>
      </w:tr>
      <w:tr w:rsidR="00175CE7">
        <w:trPr>
          <w:trHeight w:val="726"/>
        </w:trPr>
        <w:tc>
          <w:tcPr>
            <w:tcW w:w="1666" w:type="dxa"/>
            <w:tcBorders>
              <w:left w:val="single" w:sz="12" w:space="0" w:color="000000"/>
            </w:tcBorders>
          </w:tcPr>
          <w:p w:rsidR="00175CE7" w:rsidRDefault="00AF6B97">
            <w:pPr>
              <w:pStyle w:val="TableParagraph"/>
              <w:spacing w:before="2"/>
              <w:ind w:left="109" w:right="161"/>
              <w:rPr>
                <w:sz w:val="20"/>
              </w:rPr>
            </w:pPr>
            <w:r>
              <w:rPr>
                <w:color w:val="333333"/>
                <w:w w:val="95"/>
                <w:sz w:val="20"/>
              </w:rPr>
              <w:t xml:space="preserve">Référence </w:t>
            </w:r>
            <w:proofErr w:type="gramStart"/>
            <w:r>
              <w:rPr>
                <w:color w:val="333333"/>
                <w:sz w:val="20"/>
              </w:rPr>
              <w:t>PRDM:</w:t>
            </w:r>
            <w:proofErr w:type="gramEnd"/>
          </w:p>
        </w:tc>
        <w:tc>
          <w:tcPr>
            <w:tcW w:w="1434" w:type="dxa"/>
          </w:tcPr>
          <w:p w:rsidR="00175CE7" w:rsidRDefault="00175CE7">
            <w:pPr>
              <w:pStyle w:val="TableParagraph"/>
              <w:rPr>
                <w:rFonts w:ascii="Times New Roman"/>
                <w:sz w:val="18"/>
              </w:rPr>
            </w:pPr>
          </w:p>
        </w:tc>
        <w:tc>
          <w:tcPr>
            <w:tcW w:w="1017" w:type="dxa"/>
          </w:tcPr>
          <w:p w:rsidR="00175CE7" w:rsidRDefault="00175CE7">
            <w:pPr>
              <w:pStyle w:val="TableParagraph"/>
              <w:rPr>
                <w:rFonts w:ascii="Times New Roman"/>
                <w:sz w:val="18"/>
              </w:rPr>
            </w:pPr>
          </w:p>
        </w:tc>
        <w:tc>
          <w:tcPr>
            <w:tcW w:w="2276" w:type="dxa"/>
            <w:tcBorders>
              <w:right w:val="single" w:sz="6" w:space="0" w:color="000000"/>
            </w:tcBorders>
          </w:tcPr>
          <w:p w:rsidR="00175CE7" w:rsidRDefault="00AF6B97">
            <w:pPr>
              <w:pStyle w:val="TableParagraph"/>
              <w:spacing w:before="122"/>
              <w:ind w:left="643"/>
              <w:rPr>
                <w:sz w:val="20"/>
              </w:rPr>
            </w:pPr>
            <w:r>
              <w:rPr>
                <w:color w:val="333333"/>
                <w:sz w:val="20"/>
              </w:rPr>
              <w:t>Nom du NRO :</w:t>
            </w:r>
          </w:p>
        </w:tc>
        <w:tc>
          <w:tcPr>
            <w:tcW w:w="3223" w:type="dxa"/>
            <w:gridSpan w:val="4"/>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1724"/>
        </w:trPr>
        <w:tc>
          <w:tcPr>
            <w:tcW w:w="1666" w:type="dxa"/>
            <w:tcBorders>
              <w:left w:val="single" w:sz="12" w:space="0" w:color="000000"/>
              <w:bottom w:val="single" w:sz="12" w:space="0" w:color="000000"/>
            </w:tcBorders>
          </w:tcPr>
          <w:p w:rsidR="00175CE7" w:rsidRDefault="00175CE7">
            <w:pPr>
              <w:pStyle w:val="TableParagraph"/>
              <w:rPr>
                <w:rFonts w:ascii="Times New Roman"/>
                <w:sz w:val="24"/>
              </w:rPr>
            </w:pPr>
          </w:p>
          <w:p w:rsidR="00175CE7" w:rsidRDefault="00175CE7">
            <w:pPr>
              <w:pStyle w:val="TableParagraph"/>
              <w:spacing w:before="4"/>
              <w:rPr>
                <w:rFonts w:ascii="Times New Roman"/>
                <w:sz w:val="19"/>
              </w:rPr>
            </w:pPr>
          </w:p>
          <w:p w:rsidR="00175CE7" w:rsidRDefault="00AF6B97">
            <w:pPr>
              <w:pStyle w:val="TableParagraph"/>
              <w:tabs>
                <w:tab w:val="left" w:pos="1263"/>
              </w:tabs>
              <w:spacing w:before="1"/>
              <w:ind w:left="109" w:right="142"/>
              <w:rPr>
                <w:sz w:val="20"/>
              </w:rPr>
            </w:pPr>
            <w:r>
              <w:rPr>
                <w:color w:val="333333"/>
                <w:sz w:val="20"/>
              </w:rPr>
              <w:t>Type</w:t>
            </w:r>
            <w:r>
              <w:rPr>
                <w:color w:val="333333"/>
                <w:sz w:val="20"/>
              </w:rPr>
              <w:tab/>
              <w:t>de câble</w:t>
            </w:r>
            <w:r>
              <w:rPr>
                <w:color w:val="333333"/>
                <w:spacing w:val="-2"/>
                <w:sz w:val="20"/>
              </w:rPr>
              <w:t xml:space="preserve"> </w:t>
            </w:r>
            <w:r>
              <w:rPr>
                <w:color w:val="333333"/>
                <w:sz w:val="20"/>
              </w:rPr>
              <w:t>:</w:t>
            </w:r>
          </w:p>
        </w:tc>
        <w:tc>
          <w:tcPr>
            <w:tcW w:w="1434" w:type="dxa"/>
            <w:tcBorders>
              <w:bottom w:val="single" w:sz="12" w:space="0" w:color="000000"/>
            </w:tcBorders>
          </w:tcPr>
          <w:p w:rsidR="00175CE7" w:rsidRDefault="00175CE7">
            <w:pPr>
              <w:pStyle w:val="TableParagraph"/>
              <w:rPr>
                <w:rFonts w:ascii="Times New Roman"/>
                <w:sz w:val="18"/>
              </w:rPr>
            </w:pPr>
          </w:p>
        </w:tc>
        <w:tc>
          <w:tcPr>
            <w:tcW w:w="1017" w:type="dxa"/>
            <w:tcBorders>
              <w:bottom w:val="single" w:sz="12" w:space="0" w:color="000000"/>
            </w:tcBorders>
          </w:tcPr>
          <w:p w:rsidR="00175CE7" w:rsidRDefault="00175CE7">
            <w:pPr>
              <w:pStyle w:val="TableParagraph"/>
              <w:rPr>
                <w:rFonts w:ascii="Times New Roman"/>
                <w:sz w:val="18"/>
              </w:rPr>
            </w:pPr>
          </w:p>
        </w:tc>
        <w:tc>
          <w:tcPr>
            <w:tcW w:w="3892" w:type="dxa"/>
            <w:gridSpan w:val="2"/>
            <w:tcBorders>
              <w:bottom w:val="single" w:sz="12" w:space="0" w:color="000000"/>
            </w:tcBorders>
          </w:tcPr>
          <w:p w:rsidR="00175CE7" w:rsidRDefault="00175CE7">
            <w:pPr>
              <w:pStyle w:val="TableParagraph"/>
              <w:rPr>
                <w:rFonts w:ascii="Times New Roman"/>
                <w:sz w:val="24"/>
              </w:rPr>
            </w:pPr>
          </w:p>
          <w:p w:rsidR="00175CE7" w:rsidRDefault="00175CE7">
            <w:pPr>
              <w:pStyle w:val="TableParagraph"/>
              <w:rPr>
                <w:rFonts w:ascii="Times New Roman"/>
                <w:sz w:val="30"/>
              </w:rPr>
            </w:pPr>
          </w:p>
          <w:p w:rsidR="00175CE7" w:rsidRDefault="00AF6B97">
            <w:pPr>
              <w:pStyle w:val="TableParagraph"/>
              <w:spacing w:before="1"/>
              <w:ind w:left="619"/>
              <w:rPr>
                <w:sz w:val="20"/>
              </w:rPr>
            </w:pPr>
            <w:r>
              <w:rPr>
                <w:color w:val="333333"/>
                <w:sz w:val="20"/>
              </w:rPr>
              <w:t>Nombre de fibres :</w:t>
            </w:r>
          </w:p>
        </w:tc>
        <w:tc>
          <w:tcPr>
            <w:tcW w:w="670" w:type="dxa"/>
            <w:tcBorders>
              <w:top w:val="single" w:sz="6" w:space="0" w:color="000000"/>
              <w:bottom w:val="single" w:sz="12" w:space="0" w:color="000000"/>
            </w:tcBorders>
          </w:tcPr>
          <w:p w:rsidR="00175CE7" w:rsidRDefault="00175CE7">
            <w:pPr>
              <w:pStyle w:val="TableParagraph"/>
              <w:rPr>
                <w:rFonts w:ascii="Times New Roman"/>
                <w:sz w:val="24"/>
              </w:rPr>
            </w:pPr>
          </w:p>
          <w:p w:rsidR="00175CE7" w:rsidRDefault="00175CE7">
            <w:pPr>
              <w:pStyle w:val="TableParagraph"/>
              <w:spacing w:before="4"/>
              <w:rPr>
                <w:rFonts w:ascii="Times New Roman"/>
                <w:sz w:val="19"/>
              </w:rPr>
            </w:pPr>
          </w:p>
          <w:p w:rsidR="00175CE7" w:rsidRDefault="00AF6B97">
            <w:pPr>
              <w:pStyle w:val="TableParagraph"/>
              <w:spacing w:before="1" w:line="243" w:lineRule="exact"/>
              <w:ind w:left="121"/>
              <w:rPr>
                <w:sz w:val="20"/>
              </w:rPr>
            </w:pPr>
            <w:r>
              <w:rPr>
                <w:color w:val="333333"/>
                <w:sz w:val="20"/>
              </w:rPr>
              <w:t>(36,</w:t>
            </w:r>
          </w:p>
          <w:p w:rsidR="00175CE7" w:rsidRDefault="00AF6B97">
            <w:pPr>
              <w:pStyle w:val="TableParagraph"/>
              <w:spacing w:line="243" w:lineRule="exact"/>
              <w:ind w:left="121"/>
              <w:rPr>
                <w:sz w:val="20"/>
              </w:rPr>
            </w:pPr>
            <w:r>
              <w:rPr>
                <w:color w:val="333333"/>
                <w:sz w:val="20"/>
              </w:rPr>
              <w:t>144)</w:t>
            </w:r>
          </w:p>
        </w:tc>
        <w:tc>
          <w:tcPr>
            <w:tcW w:w="460" w:type="dxa"/>
            <w:tcBorders>
              <w:top w:val="single" w:sz="6" w:space="0" w:color="000000"/>
              <w:bottom w:val="single" w:sz="12" w:space="0" w:color="000000"/>
            </w:tcBorders>
          </w:tcPr>
          <w:p w:rsidR="00175CE7" w:rsidRDefault="00175CE7">
            <w:pPr>
              <w:pStyle w:val="TableParagraph"/>
              <w:rPr>
                <w:rFonts w:ascii="Times New Roman"/>
                <w:sz w:val="24"/>
              </w:rPr>
            </w:pPr>
          </w:p>
          <w:p w:rsidR="00175CE7" w:rsidRDefault="00175CE7">
            <w:pPr>
              <w:pStyle w:val="TableParagraph"/>
              <w:spacing w:before="4"/>
              <w:rPr>
                <w:rFonts w:ascii="Times New Roman"/>
                <w:sz w:val="19"/>
              </w:rPr>
            </w:pPr>
          </w:p>
          <w:p w:rsidR="00175CE7" w:rsidRDefault="00AF6B97">
            <w:pPr>
              <w:pStyle w:val="TableParagraph"/>
              <w:spacing w:before="1"/>
              <w:ind w:left="101"/>
              <w:rPr>
                <w:sz w:val="20"/>
              </w:rPr>
            </w:pPr>
            <w:r>
              <w:rPr>
                <w:color w:val="333333"/>
                <w:sz w:val="20"/>
              </w:rPr>
              <w:t>72</w:t>
            </w:r>
          </w:p>
        </w:tc>
        <w:tc>
          <w:tcPr>
            <w:tcW w:w="477" w:type="dxa"/>
            <w:tcBorders>
              <w:top w:val="single" w:sz="6" w:space="0" w:color="000000"/>
              <w:bottom w:val="single" w:sz="12" w:space="0" w:color="000000"/>
              <w:right w:val="single" w:sz="12" w:space="0" w:color="000000"/>
            </w:tcBorders>
          </w:tcPr>
          <w:p w:rsidR="00175CE7" w:rsidRDefault="00175CE7">
            <w:pPr>
              <w:pStyle w:val="TableParagraph"/>
              <w:rPr>
                <w:rFonts w:ascii="Times New Roman"/>
                <w:sz w:val="24"/>
              </w:rPr>
            </w:pPr>
          </w:p>
          <w:p w:rsidR="00175CE7" w:rsidRDefault="00175CE7">
            <w:pPr>
              <w:pStyle w:val="TableParagraph"/>
              <w:spacing w:before="4"/>
              <w:rPr>
                <w:rFonts w:ascii="Times New Roman"/>
                <w:sz w:val="19"/>
              </w:rPr>
            </w:pPr>
          </w:p>
          <w:p w:rsidR="00175CE7" w:rsidRDefault="00AF6B97">
            <w:pPr>
              <w:pStyle w:val="TableParagraph"/>
              <w:spacing w:before="1"/>
              <w:ind w:left="127"/>
              <w:rPr>
                <w:sz w:val="20"/>
              </w:rPr>
            </w:pPr>
            <w:proofErr w:type="gramStart"/>
            <w:r>
              <w:rPr>
                <w:color w:val="333333"/>
                <w:sz w:val="20"/>
              </w:rPr>
              <w:t>ou</w:t>
            </w:r>
            <w:proofErr w:type="gramEnd"/>
          </w:p>
        </w:tc>
      </w:tr>
    </w:tbl>
    <w:p w:rsidR="00175CE7" w:rsidRDefault="00175CE7">
      <w:pPr>
        <w:pStyle w:val="Corpsdetexte"/>
        <w:rPr>
          <w:rFonts w:ascii="Times New Roman"/>
        </w:rPr>
      </w:pPr>
    </w:p>
    <w:p w:rsidR="00175CE7" w:rsidRDefault="00175CE7">
      <w:pPr>
        <w:pStyle w:val="Corpsdetexte"/>
        <w:spacing w:before="10" w:after="1"/>
        <w:rPr>
          <w:rFonts w:ascii="Times New Roman"/>
          <w:sz w:val="21"/>
        </w:rPr>
      </w:pPr>
    </w:p>
    <w:tbl>
      <w:tblPr>
        <w:tblStyle w:val="TableNormal"/>
        <w:tblW w:w="0" w:type="auto"/>
        <w:tblInd w:w="8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67"/>
        <w:gridCol w:w="836"/>
        <w:gridCol w:w="824"/>
        <w:gridCol w:w="1604"/>
        <w:gridCol w:w="1529"/>
        <w:gridCol w:w="1654"/>
      </w:tblGrid>
      <w:tr w:rsidR="00175CE7">
        <w:trPr>
          <w:trHeight w:val="568"/>
        </w:trPr>
        <w:tc>
          <w:tcPr>
            <w:tcW w:w="9614" w:type="dxa"/>
            <w:gridSpan w:val="6"/>
            <w:tcBorders>
              <w:bottom w:val="nil"/>
            </w:tcBorders>
          </w:tcPr>
          <w:p w:rsidR="00175CE7" w:rsidRDefault="00AF6B97">
            <w:pPr>
              <w:pStyle w:val="TableParagraph"/>
              <w:ind w:left="109"/>
              <w:rPr>
                <w:sz w:val="20"/>
              </w:rPr>
            </w:pPr>
            <w:r>
              <w:rPr>
                <w:color w:val="333333"/>
                <w:sz w:val="20"/>
                <w:u w:val="single" w:color="333333"/>
              </w:rPr>
              <w:t>3 - Compte-Rendu de faisabilité</w:t>
            </w:r>
          </w:p>
        </w:tc>
      </w:tr>
      <w:tr w:rsidR="00175CE7">
        <w:trPr>
          <w:trHeight w:val="724"/>
        </w:trPr>
        <w:tc>
          <w:tcPr>
            <w:tcW w:w="3167" w:type="dxa"/>
            <w:tcBorders>
              <w:top w:val="nil"/>
              <w:bottom w:val="nil"/>
              <w:right w:val="nil"/>
            </w:tcBorders>
          </w:tcPr>
          <w:p w:rsidR="00175CE7" w:rsidRDefault="00AF6B97">
            <w:pPr>
              <w:pStyle w:val="TableParagraph"/>
              <w:ind w:left="109"/>
              <w:rPr>
                <w:sz w:val="20"/>
              </w:rPr>
            </w:pPr>
            <w:r>
              <w:rPr>
                <w:color w:val="333333"/>
                <w:sz w:val="20"/>
              </w:rPr>
              <w:t xml:space="preserve">Référence de Prestation de </w:t>
            </w:r>
            <w:r w:rsidR="007560AF">
              <w:rPr>
                <w:color w:val="333333"/>
                <w:sz w:val="20"/>
              </w:rPr>
              <w:t>CONNECT 76</w:t>
            </w:r>
            <w:r>
              <w:rPr>
                <w:color w:val="333333"/>
                <w:sz w:val="20"/>
              </w:rPr>
              <w:t xml:space="preserve"> :</w:t>
            </w:r>
          </w:p>
        </w:tc>
        <w:tc>
          <w:tcPr>
            <w:tcW w:w="836" w:type="dxa"/>
            <w:tcBorders>
              <w:top w:val="nil"/>
              <w:left w:val="nil"/>
              <w:bottom w:val="nil"/>
              <w:right w:val="nil"/>
            </w:tcBorders>
          </w:tcPr>
          <w:p w:rsidR="00175CE7" w:rsidRDefault="00175CE7">
            <w:pPr>
              <w:pStyle w:val="TableParagraph"/>
              <w:rPr>
                <w:rFonts w:ascii="Times New Roman"/>
                <w:sz w:val="18"/>
              </w:rPr>
            </w:pPr>
          </w:p>
        </w:tc>
        <w:tc>
          <w:tcPr>
            <w:tcW w:w="824" w:type="dxa"/>
            <w:tcBorders>
              <w:top w:val="nil"/>
              <w:left w:val="nil"/>
              <w:bottom w:val="nil"/>
              <w:right w:val="nil"/>
            </w:tcBorders>
          </w:tcPr>
          <w:p w:rsidR="00175CE7" w:rsidRDefault="00175CE7">
            <w:pPr>
              <w:pStyle w:val="TableParagraph"/>
              <w:rPr>
                <w:rFonts w:ascii="Times New Roman"/>
                <w:sz w:val="18"/>
              </w:rPr>
            </w:pPr>
          </w:p>
        </w:tc>
        <w:tc>
          <w:tcPr>
            <w:tcW w:w="1604" w:type="dxa"/>
            <w:tcBorders>
              <w:top w:val="nil"/>
              <w:left w:val="nil"/>
              <w:bottom w:val="nil"/>
              <w:right w:val="nil"/>
            </w:tcBorders>
          </w:tcPr>
          <w:p w:rsidR="00175CE7" w:rsidRDefault="00175CE7">
            <w:pPr>
              <w:pStyle w:val="TableParagraph"/>
              <w:rPr>
                <w:rFonts w:ascii="Times New Roman"/>
                <w:sz w:val="18"/>
              </w:rPr>
            </w:pPr>
          </w:p>
        </w:tc>
        <w:tc>
          <w:tcPr>
            <w:tcW w:w="1529" w:type="dxa"/>
            <w:tcBorders>
              <w:top w:val="nil"/>
              <w:left w:val="nil"/>
              <w:bottom w:val="nil"/>
              <w:right w:val="single" w:sz="6" w:space="0" w:color="000000"/>
            </w:tcBorders>
          </w:tcPr>
          <w:p w:rsidR="00175CE7" w:rsidRDefault="00AF6B97">
            <w:pPr>
              <w:pStyle w:val="TableParagraph"/>
              <w:spacing w:before="120"/>
              <w:ind w:left="122"/>
              <w:rPr>
                <w:sz w:val="20"/>
              </w:rPr>
            </w:pPr>
            <w:r>
              <w:rPr>
                <w:color w:val="333333"/>
                <w:sz w:val="20"/>
              </w:rPr>
              <w:t>Date :</w:t>
            </w:r>
          </w:p>
        </w:tc>
        <w:tc>
          <w:tcPr>
            <w:tcW w:w="1654"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4"/>
        </w:trPr>
        <w:tc>
          <w:tcPr>
            <w:tcW w:w="9614" w:type="dxa"/>
            <w:gridSpan w:val="6"/>
            <w:tcBorders>
              <w:top w:val="nil"/>
              <w:bottom w:val="nil"/>
            </w:tcBorders>
          </w:tcPr>
          <w:p w:rsidR="00175CE7" w:rsidRDefault="00175CE7">
            <w:pPr>
              <w:pStyle w:val="TableParagraph"/>
              <w:rPr>
                <w:rFonts w:ascii="Times New Roman"/>
                <w:sz w:val="18"/>
              </w:rPr>
            </w:pPr>
          </w:p>
        </w:tc>
      </w:tr>
      <w:tr w:rsidR="00175CE7">
        <w:trPr>
          <w:trHeight w:val="484"/>
        </w:trPr>
        <w:tc>
          <w:tcPr>
            <w:tcW w:w="3167" w:type="dxa"/>
            <w:tcBorders>
              <w:top w:val="nil"/>
              <w:bottom w:val="single" w:sz="6" w:space="0" w:color="000000"/>
              <w:right w:val="single" w:sz="6" w:space="0" w:color="000000"/>
            </w:tcBorders>
          </w:tcPr>
          <w:p w:rsidR="00175CE7" w:rsidRDefault="00AF6B97">
            <w:pPr>
              <w:pStyle w:val="TableParagraph"/>
              <w:ind w:left="109"/>
              <w:rPr>
                <w:sz w:val="20"/>
              </w:rPr>
            </w:pPr>
            <w:r>
              <w:rPr>
                <w:color w:val="333333"/>
                <w:sz w:val="20"/>
              </w:rPr>
              <w:t>Etat du CR de faisabilité (1) :</w:t>
            </w:r>
          </w:p>
        </w:tc>
        <w:tc>
          <w:tcPr>
            <w:tcW w:w="836"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ind w:left="114"/>
              <w:rPr>
                <w:sz w:val="20"/>
              </w:rPr>
            </w:pPr>
            <w:r>
              <w:rPr>
                <w:color w:val="333333"/>
                <w:sz w:val="20"/>
              </w:rPr>
              <w:t>OK</w:t>
            </w:r>
          </w:p>
        </w:tc>
        <w:tc>
          <w:tcPr>
            <w:tcW w:w="824"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ind w:left="113"/>
              <w:rPr>
                <w:sz w:val="20"/>
              </w:rPr>
            </w:pPr>
            <w:r>
              <w:rPr>
                <w:color w:val="333333"/>
                <w:sz w:val="20"/>
              </w:rPr>
              <w:t>KO</w:t>
            </w:r>
          </w:p>
        </w:tc>
        <w:tc>
          <w:tcPr>
            <w:tcW w:w="1604" w:type="dxa"/>
            <w:tcBorders>
              <w:top w:val="nil"/>
              <w:left w:val="single" w:sz="6" w:space="0" w:color="000000"/>
              <w:bottom w:val="single" w:sz="6" w:space="0" w:color="000000"/>
              <w:right w:val="single" w:sz="6" w:space="0" w:color="000000"/>
            </w:tcBorders>
          </w:tcPr>
          <w:p w:rsidR="00175CE7" w:rsidRDefault="00AF6B97">
            <w:pPr>
              <w:pStyle w:val="TableParagraph"/>
              <w:ind w:left="115"/>
              <w:rPr>
                <w:sz w:val="20"/>
              </w:rPr>
            </w:pPr>
            <w:r>
              <w:rPr>
                <w:color w:val="333333"/>
                <w:sz w:val="20"/>
              </w:rPr>
              <w:t>Motif si KO :</w:t>
            </w:r>
          </w:p>
        </w:tc>
        <w:tc>
          <w:tcPr>
            <w:tcW w:w="3183" w:type="dxa"/>
            <w:gridSpan w:val="2"/>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bl>
    <w:p w:rsidR="00175CE7" w:rsidRDefault="00175CE7">
      <w:pPr>
        <w:rPr>
          <w:rFonts w:ascii="Times New Roman"/>
          <w:sz w:val="18"/>
        </w:rPr>
        <w:sectPr w:rsidR="00175CE7">
          <w:pgSz w:w="11910" w:h="16840"/>
          <w:pgMar w:top="1600" w:right="160" w:bottom="760" w:left="320" w:header="599" w:footer="528" w:gutter="0"/>
          <w:cols w:space="720"/>
        </w:sectPr>
      </w:pPr>
    </w:p>
    <w:p w:rsidR="00175CE7" w:rsidRDefault="003330C4">
      <w:pPr>
        <w:pStyle w:val="Corpsdetexte"/>
        <w:rPr>
          <w:rFonts w:ascii="Times New Roman"/>
        </w:rPr>
      </w:pPr>
      <w:r>
        <w:lastRenderedPageBreak/>
        <w:pict>
          <v:line id="_x0000_s1071" style="position:absolute;z-index:-251661312;mso-position-horizontal-relative:page;mso-position-vertical-relative:page" from="213.75pt,251.9pt" to="213.75pt,277.6pt" strokeweight=".72pt">
            <w10:wrap anchorx="page" anchory="page"/>
          </v:line>
        </w:pict>
      </w:r>
      <w:r>
        <w:pict>
          <v:line id="_x0000_s1070" style="position:absolute;z-index:-251660288;mso-position-horizontal-relative:page;mso-position-vertical-relative:page" from="380.45pt,251.9pt" to="380.45pt,277.6pt" strokeweight=".72pt">
            <w10:wrap anchorx="page" anchory="page"/>
          </v:line>
        </w:pict>
      </w:r>
      <w:r>
        <w:pict>
          <v:line id="_x0000_s1069" style="position:absolute;z-index:-251659264;mso-position-horizontal-relative:page;mso-position-vertical-relative:page" from="195.75pt,301.75pt" to="195.75pt,339.55pt" strokeweight=".72pt">
            <w10:wrap anchorx="page" anchory="page"/>
          </v:line>
        </w:pict>
      </w:r>
      <w:r>
        <w:pict>
          <v:line id="_x0000_s1068" style="position:absolute;z-index:-251658240;mso-position-horizontal-relative:page;mso-position-vertical-relative:page" from="297.75pt,301.75pt" to="297.75pt,339.55pt" strokeweight=".72pt">
            <w10:wrap anchorx="page" anchory="page"/>
          </v:line>
        </w:pict>
      </w:r>
      <w:r>
        <w:pict>
          <v:line id="_x0000_s1067" style="position:absolute;z-index:-251657216;mso-position-horizontal-relative:page;mso-position-vertical-relative:page" from="209.95pt,419.2pt" to="209.95pt,444.9pt" strokeweight=".72pt">
            <w10:wrap anchorx="page" anchory="page"/>
          </v:line>
        </w:pict>
      </w:r>
      <w:r>
        <w:pict>
          <v:line id="_x0000_s1066" style="position:absolute;z-index:-251656192;mso-position-horizontal-relative:page;mso-position-vertical-relative:page" from="381.3pt,419.2pt" to="381.3pt,444.9pt" strokeweight=".72pt">
            <w10:wrap anchorx="page" anchory="page"/>
          </v:line>
        </w:pict>
      </w:r>
    </w:p>
    <w:p w:rsidR="00175CE7" w:rsidRDefault="00175CE7">
      <w:pPr>
        <w:pStyle w:val="Corpsdetexte"/>
        <w:spacing w:before="4"/>
        <w:rPr>
          <w:rFonts w:ascii="Times New Roman"/>
          <w:sz w:val="10"/>
        </w:rPr>
      </w:pPr>
    </w:p>
    <w:tbl>
      <w:tblPr>
        <w:tblStyle w:val="TableNormal"/>
        <w:tblW w:w="0" w:type="auto"/>
        <w:tblInd w:w="8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67"/>
        <w:gridCol w:w="6445"/>
      </w:tblGrid>
      <w:tr w:rsidR="00175CE7">
        <w:trPr>
          <w:trHeight w:val="724"/>
        </w:trPr>
        <w:tc>
          <w:tcPr>
            <w:tcW w:w="9612" w:type="dxa"/>
            <w:gridSpan w:val="2"/>
            <w:tcBorders>
              <w:left w:val="single" w:sz="12" w:space="0" w:color="000000"/>
              <w:bottom w:val="nil"/>
              <w:right w:val="single" w:sz="12" w:space="0" w:color="000000"/>
            </w:tcBorders>
          </w:tcPr>
          <w:p w:rsidR="00175CE7" w:rsidRDefault="00AF6B97">
            <w:pPr>
              <w:pStyle w:val="TableParagraph"/>
              <w:tabs>
                <w:tab w:val="left" w:pos="3539"/>
                <w:tab w:val="left" w:pos="3880"/>
                <w:tab w:val="left" w:pos="4748"/>
              </w:tabs>
              <w:ind w:left="2981" w:right="4654"/>
              <w:rPr>
                <w:sz w:val="20"/>
              </w:rPr>
            </w:pPr>
            <w:r>
              <w:rPr>
                <w:color w:val="333333"/>
                <w:sz w:val="20"/>
              </w:rPr>
              <w:t>(1)</w:t>
            </w:r>
            <w:r>
              <w:rPr>
                <w:color w:val="333333"/>
                <w:sz w:val="20"/>
              </w:rPr>
              <w:tab/>
              <w:t>:</w:t>
            </w:r>
            <w:r>
              <w:rPr>
                <w:color w:val="333333"/>
                <w:sz w:val="20"/>
              </w:rPr>
              <w:tab/>
              <w:t>barrer</w:t>
            </w:r>
            <w:r>
              <w:rPr>
                <w:color w:val="333333"/>
                <w:sz w:val="20"/>
              </w:rPr>
              <w:tab/>
              <w:t>la mention</w:t>
            </w:r>
            <w:r>
              <w:rPr>
                <w:color w:val="333333"/>
                <w:spacing w:val="-1"/>
                <w:sz w:val="20"/>
              </w:rPr>
              <w:t xml:space="preserve"> </w:t>
            </w:r>
            <w:r>
              <w:rPr>
                <w:color w:val="333333"/>
                <w:sz w:val="20"/>
              </w:rPr>
              <w:t>inutile</w:t>
            </w:r>
          </w:p>
        </w:tc>
      </w:tr>
      <w:tr w:rsidR="00175CE7">
        <w:trPr>
          <w:trHeight w:val="726"/>
        </w:trPr>
        <w:tc>
          <w:tcPr>
            <w:tcW w:w="3167" w:type="dxa"/>
            <w:tcBorders>
              <w:top w:val="nil"/>
              <w:left w:val="single" w:sz="12" w:space="0" w:color="000000"/>
              <w:bottom w:val="nil"/>
            </w:tcBorders>
          </w:tcPr>
          <w:p w:rsidR="00175CE7" w:rsidRDefault="00AF6B97">
            <w:pPr>
              <w:pStyle w:val="TableParagraph"/>
              <w:spacing w:before="2"/>
              <w:ind w:left="109" w:right="79"/>
              <w:rPr>
                <w:sz w:val="20"/>
              </w:rPr>
            </w:pPr>
            <w:r>
              <w:rPr>
                <w:color w:val="333333"/>
                <w:sz w:val="20"/>
              </w:rPr>
              <w:t>Si</w:t>
            </w:r>
            <w:r>
              <w:rPr>
                <w:color w:val="333333"/>
                <w:spacing w:val="-17"/>
                <w:sz w:val="20"/>
              </w:rPr>
              <w:t xml:space="preserve"> </w:t>
            </w:r>
            <w:r>
              <w:rPr>
                <w:color w:val="333333"/>
                <w:sz w:val="20"/>
              </w:rPr>
              <w:t>OK,</w:t>
            </w:r>
            <w:r>
              <w:rPr>
                <w:color w:val="333333"/>
                <w:spacing w:val="-20"/>
                <w:sz w:val="20"/>
              </w:rPr>
              <w:t xml:space="preserve"> </w:t>
            </w:r>
            <w:r>
              <w:rPr>
                <w:color w:val="333333"/>
                <w:sz w:val="20"/>
              </w:rPr>
              <w:t>adresse</w:t>
            </w:r>
            <w:r>
              <w:rPr>
                <w:color w:val="333333"/>
                <w:spacing w:val="-22"/>
                <w:sz w:val="20"/>
              </w:rPr>
              <w:t xml:space="preserve"> </w:t>
            </w:r>
            <w:r>
              <w:rPr>
                <w:color w:val="333333"/>
                <w:sz w:val="20"/>
              </w:rPr>
              <w:t>de</w:t>
            </w:r>
            <w:r>
              <w:rPr>
                <w:color w:val="333333"/>
                <w:spacing w:val="-21"/>
                <w:sz w:val="20"/>
              </w:rPr>
              <w:t xml:space="preserve"> </w:t>
            </w:r>
            <w:r>
              <w:rPr>
                <w:color w:val="333333"/>
                <w:sz w:val="20"/>
              </w:rPr>
              <w:t>la</w:t>
            </w:r>
            <w:r>
              <w:rPr>
                <w:color w:val="333333"/>
                <w:spacing w:val="-20"/>
                <w:sz w:val="20"/>
              </w:rPr>
              <w:t xml:space="preserve"> </w:t>
            </w:r>
            <w:r>
              <w:rPr>
                <w:color w:val="333333"/>
                <w:sz w:val="20"/>
              </w:rPr>
              <w:t>‘chambre 0’</w:t>
            </w:r>
            <w:r>
              <w:rPr>
                <w:color w:val="333333"/>
                <w:spacing w:val="-2"/>
                <w:sz w:val="20"/>
              </w:rPr>
              <w:t xml:space="preserve"> </w:t>
            </w:r>
            <w:r>
              <w:rPr>
                <w:color w:val="333333"/>
                <w:sz w:val="20"/>
              </w:rPr>
              <w:t>:</w:t>
            </w:r>
          </w:p>
        </w:tc>
        <w:tc>
          <w:tcPr>
            <w:tcW w:w="6445" w:type="dxa"/>
            <w:tcBorders>
              <w:right w:val="single" w:sz="12" w:space="0" w:color="000000"/>
            </w:tcBorders>
          </w:tcPr>
          <w:p w:rsidR="00175CE7" w:rsidRDefault="00175CE7">
            <w:pPr>
              <w:pStyle w:val="TableParagraph"/>
              <w:rPr>
                <w:rFonts w:ascii="Times New Roman"/>
                <w:sz w:val="18"/>
              </w:rPr>
            </w:pPr>
          </w:p>
        </w:tc>
      </w:tr>
      <w:tr w:rsidR="00175CE7">
        <w:trPr>
          <w:trHeight w:val="483"/>
        </w:trPr>
        <w:tc>
          <w:tcPr>
            <w:tcW w:w="9612" w:type="dxa"/>
            <w:gridSpan w:val="2"/>
            <w:tcBorders>
              <w:top w:val="nil"/>
              <w:left w:val="single" w:sz="12" w:space="0" w:color="000000"/>
              <w:bottom w:val="single" w:sz="12" w:space="0" w:color="000000"/>
              <w:right w:val="single" w:sz="12" w:space="0" w:color="000000"/>
            </w:tcBorders>
          </w:tcPr>
          <w:p w:rsidR="00175CE7" w:rsidRDefault="00175CE7">
            <w:pPr>
              <w:pStyle w:val="TableParagraph"/>
              <w:rPr>
                <w:rFonts w:ascii="Times New Roman"/>
                <w:sz w:val="18"/>
              </w:rPr>
            </w:pPr>
          </w:p>
        </w:tc>
      </w:tr>
    </w:tbl>
    <w:p w:rsidR="00175CE7" w:rsidRDefault="00175CE7">
      <w:pPr>
        <w:pStyle w:val="Corpsdetexte"/>
        <w:rPr>
          <w:rFonts w:ascii="Times New Roman"/>
        </w:rPr>
      </w:pPr>
    </w:p>
    <w:p w:rsidR="00175CE7" w:rsidRDefault="00175CE7">
      <w:pPr>
        <w:pStyle w:val="Corpsdetexte"/>
        <w:spacing w:before="1" w:after="1"/>
        <w:rPr>
          <w:rFonts w:ascii="Times New Roman"/>
          <w:sz w:val="22"/>
        </w:rPr>
      </w:pPr>
    </w:p>
    <w:tbl>
      <w:tblPr>
        <w:tblStyle w:val="TableNormal"/>
        <w:tblW w:w="0" w:type="auto"/>
        <w:tblInd w:w="61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91"/>
        <w:gridCol w:w="1748"/>
      </w:tblGrid>
      <w:tr w:rsidR="00175CE7">
        <w:trPr>
          <w:trHeight w:val="565"/>
        </w:trPr>
        <w:tc>
          <w:tcPr>
            <w:tcW w:w="10039" w:type="dxa"/>
            <w:gridSpan w:val="2"/>
            <w:tcBorders>
              <w:bottom w:val="nil"/>
            </w:tcBorders>
          </w:tcPr>
          <w:p w:rsidR="00175CE7" w:rsidRDefault="00AF6B97">
            <w:pPr>
              <w:pStyle w:val="TableParagraph"/>
              <w:ind w:left="107"/>
              <w:rPr>
                <w:sz w:val="20"/>
              </w:rPr>
            </w:pPr>
            <w:r>
              <w:rPr>
                <w:color w:val="333333"/>
                <w:sz w:val="20"/>
                <w:u w:val="single" w:color="333333"/>
              </w:rPr>
              <w:t>4 - Confirmation de Commande</w:t>
            </w:r>
          </w:p>
        </w:tc>
      </w:tr>
      <w:tr w:rsidR="00175CE7">
        <w:trPr>
          <w:trHeight w:val="484"/>
        </w:trPr>
        <w:tc>
          <w:tcPr>
            <w:tcW w:w="8291" w:type="dxa"/>
            <w:tcBorders>
              <w:top w:val="nil"/>
              <w:bottom w:val="nil"/>
              <w:right w:val="single" w:sz="6" w:space="0" w:color="000000"/>
            </w:tcBorders>
          </w:tcPr>
          <w:p w:rsidR="00175CE7" w:rsidRDefault="00AF6B97">
            <w:pPr>
              <w:pStyle w:val="TableParagraph"/>
              <w:tabs>
                <w:tab w:val="left" w:pos="6783"/>
              </w:tabs>
              <w:spacing w:before="2"/>
              <w:ind w:left="107"/>
              <w:rPr>
                <w:sz w:val="20"/>
              </w:rPr>
            </w:pPr>
            <w:r>
              <w:rPr>
                <w:color w:val="333333"/>
                <w:sz w:val="20"/>
              </w:rPr>
              <w:t>Nom du représentant</w:t>
            </w:r>
            <w:r>
              <w:rPr>
                <w:color w:val="333333"/>
                <w:spacing w:val="-8"/>
                <w:sz w:val="20"/>
              </w:rPr>
              <w:t xml:space="preserve"> </w:t>
            </w:r>
            <w:r>
              <w:rPr>
                <w:color w:val="333333"/>
                <w:sz w:val="20"/>
              </w:rPr>
              <w:t>habilité</w:t>
            </w:r>
            <w:r>
              <w:rPr>
                <w:color w:val="333333"/>
                <w:spacing w:val="-5"/>
                <w:sz w:val="20"/>
              </w:rPr>
              <w:t xml:space="preserve"> </w:t>
            </w:r>
            <w:r>
              <w:rPr>
                <w:color w:val="333333"/>
                <w:sz w:val="20"/>
              </w:rPr>
              <w:t>:</w:t>
            </w:r>
            <w:r>
              <w:rPr>
                <w:color w:val="333333"/>
                <w:sz w:val="20"/>
              </w:rPr>
              <w:tab/>
              <w:t>Date</w:t>
            </w:r>
            <w:r>
              <w:rPr>
                <w:color w:val="333333"/>
                <w:spacing w:val="-3"/>
                <w:sz w:val="20"/>
              </w:rPr>
              <w:t xml:space="preserve"> </w:t>
            </w:r>
            <w:r>
              <w:rPr>
                <w:color w:val="333333"/>
                <w:sz w:val="20"/>
              </w:rPr>
              <w:t>:</w:t>
            </w:r>
          </w:p>
        </w:tc>
        <w:tc>
          <w:tcPr>
            <w:tcW w:w="1748"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2"/>
        </w:trPr>
        <w:tc>
          <w:tcPr>
            <w:tcW w:w="10039" w:type="dxa"/>
            <w:gridSpan w:val="2"/>
            <w:tcBorders>
              <w:top w:val="nil"/>
              <w:bottom w:val="nil"/>
            </w:tcBorders>
          </w:tcPr>
          <w:p w:rsidR="00175CE7" w:rsidRDefault="00175CE7">
            <w:pPr>
              <w:pStyle w:val="TableParagraph"/>
              <w:rPr>
                <w:rFonts w:ascii="Times New Roman"/>
                <w:sz w:val="18"/>
              </w:rPr>
            </w:pPr>
          </w:p>
        </w:tc>
      </w:tr>
      <w:tr w:rsidR="00175CE7">
        <w:trPr>
          <w:trHeight w:val="726"/>
        </w:trPr>
        <w:tc>
          <w:tcPr>
            <w:tcW w:w="8291" w:type="dxa"/>
            <w:tcBorders>
              <w:top w:val="nil"/>
              <w:bottom w:val="nil"/>
              <w:right w:val="single" w:sz="6" w:space="0" w:color="000000"/>
            </w:tcBorders>
          </w:tcPr>
          <w:p w:rsidR="00175CE7" w:rsidRDefault="00AF6B97">
            <w:pPr>
              <w:pStyle w:val="TableParagraph"/>
              <w:tabs>
                <w:tab w:val="left" w:pos="2252"/>
                <w:tab w:val="left" w:pos="5129"/>
              </w:tabs>
              <w:spacing w:before="2" w:line="243" w:lineRule="exact"/>
              <w:ind w:left="107"/>
              <w:rPr>
                <w:sz w:val="20"/>
              </w:rPr>
            </w:pPr>
            <w:r>
              <w:rPr>
                <w:color w:val="333333"/>
                <w:sz w:val="20"/>
              </w:rPr>
              <w:t>Signature</w:t>
            </w:r>
            <w:r>
              <w:rPr>
                <w:color w:val="333333"/>
                <w:sz w:val="20"/>
              </w:rPr>
              <w:tab/>
              <w:t>valant</w:t>
            </w:r>
            <w:r>
              <w:rPr>
                <w:color w:val="333333"/>
                <w:sz w:val="20"/>
              </w:rPr>
              <w:tab/>
              <w:t>Date prévue d’arrivé en</w:t>
            </w:r>
            <w:r>
              <w:rPr>
                <w:color w:val="333333"/>
                <w:spacing w:val="36"/>
                <w:sz w:val="20"/>
              </w:rPr>
              <w:t xml:space="preserve"> </w:t>
            </w:r>
            <w:r>
              <w:rPr>
                <w:color w:val="333333"/>
                <w:sz w:val="20"/>
              </w:rPr>
              <w:t>Ch.</w:t>
            </w:r>
          </w:p>
          <w:p w:rsidR="00175CE7" w:rsidRDefault="00AF6B97">
            <w:pPr>
              <w:pStyle w:val="TableParagraph"/>
              <w:tabs>
                <w:tab w:val="left" w:pos="5129"/>
              </w:tabs>
              <w:spacing w:line="243" w:lineRule="exact"/>
              <w:ind w:left="107"/>
              <w:rPr>
                <w:sz w:val="20"/>
              </w:rPr>
            </w:pPr>
            <w:proofErr w:type="gramStart"/>
            <w:r>
              <w:rPr>
                <w:color w:val="333333"/>
                <w:sz w:val="20"/>
              </w:rPr>
              <w:t>commande</w:t>
            </w:r>
            <w:proofErr w:type="gramEnd"/>
            <w:r>
              <w:rPr>
                <w:color w:val="333333"/>
                <w:spacing w:val="-1"/>
                <w:sz w:val="20"/>
              </w:rPr>
              <w:t xml:space="preserve"> </w:t>
            </w:r>
            <w:r>
              <w:rPr>
                <w:color w:val="333333"/>
                <w:sz w:val="20"/>
              </w:rPr>
              <w:t>:</w:t>
            </w:r>
            <w:r>
              <w:rPr>
                <w:color w:val="333333"/>
                <w:sz w:val="20"/>
              </w:rPr>
              <w:tab/>
              <w:t>0</w:t>
            </w:r>
            <w:r>
              <w:rPr>
                <w:color w:val="333333"/>
                <w:spacing w:val="-2"/>
                <w:sz w:val="20"/>
              </w:rPr>
              <w:t xml:space="preserve"> </w:t>
            </w:r>
            <w:r>
              <w:rPr>
                <w:color w:val="333333"/>
                <w:sz w:val="20"/>
              </w:rPr>
              <w:t>:</w:t>
            </w:r>
          </w:p>
        </w:tc>
        <w:tc>
          <w:tcPr>
            <w:tcW w:w="1748"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3"/>
        </w:trPr>
        <w:tc>
          <w:tcPr>
            <w:tcW w:w="10039" w:type="dxa"/>
            <w:gridSpan w:val="2"/>
            <w:tcBorders>
              <w:top w:val="nil"/>
            </w:tcBorders>
          </w:tcPr>
          <w:p w:rsidR="00175CE7" w:rsidRDefault="00175CE7">
            <w:pPr>
              <w:pStyle w:val="TableParagraph"/>
              <w:rPr>
                <w:rFonts w:ascii="Times New Roman"/>
                <w:sz w:val="18"/>
              </w:rPr>
            </w:pPr>
          </w:p>
        </w:tc>
      </w:tr>
    </w:tbl>
    <w:p w:rsidR="00175CE7" w:rsidRDefault="00175CE7">
      <w:pPr>
        <w:pStyle w:val="Corpsdetexte"/>
        <w:rPr>
          <w:rFonts w:ascii="Times New Roman"/>
        </w:rPr>
      </w:pPr>
    </w:p>
    <w:p w:rsidR="00175CE7" w:rsidRDefault="00175CE7">
      <w:pPr>
        <w:pStyle w:val="Corpsdetexte"/>
        <w:spacing w:before="10" w:after="1"/>
        <w:rPr>
          <w:rFonts w:ascii="Times New Roman"/>
          <w:sz w:val="21"/>
        </w:rPr>
      </w:pPr>
    </w:p>
    <w:tbl>
      <w:tblPr>
        <w:tblStyle w:val="TableNormal"/>
        <w:tblW w:w="0" w:type="auto"/>
        <w:tblInd w:w="597" w:type="dxa"/>
        <w:tblLayout w:type="fixed"/>
        <w:tblLook w:val="01E0" w:firstRow="1" w:lastRow="1" w:firstColumn="1" w:lastColumn="1" w:noHBand="0" w:noVBand="0"/>
      </w:tblPr>
      <w:tblGrid>
        <w:gridCol w:w="3906"/>
        <w:gridCol w:w="2819"/>
        <w:gridCol w:w="1661"/>
        <w:gridCol w:w="1684"/>
      </w:tblGrid>
      <w:tr w:rsidR="00175CE7">
        <w:trPr>
          <w:trHeight w:val="567"/>
        </w:trPr>
        <w:tc>
          <w:tcPr>
            <w:tcW w:w="10070" w:type="dxa"/>
            <w:gridSpan w:val="4"/>
            <w:tcBorders>
              <w:top w:val="single" w:sz="12" w:space="0" w:color="000000"/>
              <w:left w:val="single" w:sz="12" w:space="0" w:color="000000"/>
              <w:right w:val="single" w:sz="12" w:space="0" w:color="000000"/>
            </w:tcBorders>
          </w:tcPr>
          <w:p w:rsidR="00175CE7" w:rsidRDefault="00AF6B97">
            <w:pPr>
              <w:pStyle w:val="TableParagraph"/>
              <w:spacing w:before="2"/>
              <w:ind w:left="107"/>
              <w:rPr>
                <w:sz w:val="20"/>
              </w:rPr>
            </w:pPr>
            <w:r>
              <w:rPr>
                <w:color w:val="333333"/>
                <w:sz w:val="20"/>
                <w:u w:val="single" w:color="333333"/>
              </w:rPr>
              <w:t>5 - Accusé de Réception de commande</w:t>
            </w:r>
          </w:p>
        </w:tc>
      </w:tr>
      <w:tr w:rsidR="00175CE7">
        <w:trPr>
          <w:trHeight w:val="484"/>
        </w:trPr>
        <w:tc>
          <w:tcPr>
            <w:tcW w:w="3906" w:type="dxa"/>
            <w:tcBorders>
              <w:left w:val="single" w:sz="12" w:space="0" w:color="000000"/>
            </w:tcBorders>
          </w:tcPr>
          <w:p w:rsidR="00175CE7" w:rsidRDefault="00AF6B97">
            <w:pPr>
              <w:pStyle w:val="TableParagraph"/>
              <w:ind w:left="107"/>
              <w:rPr>
                <w:sz w:val="20"/>
              </w:rPr>
            </w:pPr>
            <w:r>
              <w:rPr>
                <w:color w:val="333333"/>
                <w:sz w:val="20"/>
              </w:rPr>
              <w:t>Repère de la tête optique :</w:t>
            </w:r>
          </w:p>
        </w:tc>
        <w:tc>
          <w:tcPr>
            <w:tcW w:w="2819" w:type="dxa"/>
          </w:tcPr>
          <w:p w:rsidR="00175CE7" w:rsidRDefault="00175CE7">
            <w:pPr>
              <w:pStyle w:val="TableParagraph"/>
              <w:rPr>
                <w:rFonts w:ascii="Times New Roman"/>
                <w:sz w:val="18"/>
              </w:rPr>
            </w:pPr>
          </w:p>
        </w:tc>
        <w:tc>
          <w:tcPr>
            <w:tcW w:w="1661" w:type="dxa"/>
            <w:tcBorders>
              <w:right w:val="single" w:sz="6" w:space="0" w:color="000000"/>
            </w:tcBorders>
          </w:tcPr>
          <w:p w:rsidR="00175CE7" w:rsidRDefault="00AF6B97">
            <w:pPr>
              <w:pStyle w:val="TableParagraph"/>
              <w:ind w:left="106"/>
              <w:rPr>
                <w:sz w:val="20"/>
              </w:rPr>
            </w:pPr>
            <w:r>
              <w:rPr>
                <w:color w:val="333333"/>
                <w:sz w:val="20"/>
              </w:rPr>
              <w:t>Date :</w:t>
            </w:r>
          </w:p>
        </w:tc>
        <w:tc>
          <w:tcPr>
            <w:tcW w:w="1684" w:type="dxa"/>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1"/>
        </w:trPr>
        <w:tc>
          <w:tcPr>
            <w:tcW w:w="10070" w:type="dxa"/>
            <w:gridSpan w:val="4"/>
            <w:tcBorders>
              <w:left w:val="single" w:sz="12" w:space="0" w:color="000000"/>
              <w:right w:val="single" w:sz="12" w:space="0" w:color="000000"/>
            </w:tcBorders>
          </w:tcPr>
          <w:p w:rsidR="00175CE7" w:rsidRDefault="00175CE7">
            <w:pPr>
              <w:pStyle w:val="TableParagraph"/>
              <w:rPr>
                <w:rFonts w:ascii="Times New Roman"/>
                <w:sz w:val="18"/>
              </w:rPr>
            </w:pPr>
          </w:p>
        </w:tc>
      </w:tr>
      <w:tr w:rsidR="00175CE7">
        <w:trPr>
          <w:trHeight w:val="727"/>
        </w:trPr>
        <w:tc>
          <w:tcPr>
            <w:tcW w:w="3906" w:type="dxa"/>
            <w:tcBorders>
              <w:left w:val="single" w:sz="12" w:space="0" w:color="000000"/>
            </w:tcBorders>
          </w:tcPr>
          <w:p w:rsidR="00175CE7" w:rsidRDefault="00AF6B97">
            <w:pPr>
              <w:pStyle w:val="TableParagraph"/>
              <w:spacing w:before="3" w:line="243" w:lineRule="exact"/>
              <w:ind w:left="107"/>
              <w:rPr>
                <w:sz w:val="20"/>
              </w:rPr>
            </w:pPr>
            <w:r>
              <w:rPr>
                <w:color w:val="333333"/>
                <w:sz w:val="20"/>
              </w:rPr>
              <w:t>Contact (nom)</w:t>
            </w:r>
          </w:p>
          <w:p w:rsidR="00175CE7" w:rsidRDefault="00AF6B97">
            <w:pPr>
              <w:pStyle w:val="TableParagraph"/>
              <w:spacing w:line="243" w:lineRule="exact"/>
              <w:ind w:left="107"/>
              <w:rPr>
                <w:sz w:val="20"/>
              </w:rPr>
            </w:pPr>
            <w:r>
              <w:rPr>
                <w:color w:val="333333"/>
                <w:w w:val="99"/>
                <w:sz w:val="20"/>
              </w:rPr>
              <w:t>:</w:t>
            </w:r>
          </w:p>
        </w:tc>
        <w:tc>
          <w:tcPr>
            <w:tcW w:w="2819" w:type="dxa"/>
            <w:tcBorders>
              <w:right w:val="single" w:sz="6" w:space="0" w:color="000000"/>
            </w:tcBorders>
          </w:tcPr>
          <w:p w:rsidR="00175CE7" w:rsidRDefault="00AF6B97">
            <w:pPr>
              <w:pStyle w:val="TableParagraph"/>
              <w:spacing w:before="123"/>
              <w:ind w:left="1103"/>
              <w:rPr>
                <w:sz w:val="20"/>
              </w:rPr>
            </w:pPr>
            <w:r>
              <w:rPr>
                <w:color w:val="333333"/>
                <w:sz w:val="20"/>
              </w:rPr>
              <w:t>Téléphone (s) :</w:t>
            </w:r>
          </w:p>
        </w:tc>
        <w:tc>
          <w:tcPr>
            <w:tcW w:w="3345" w:type="dxa"/>
            <w:gridSpan w:val="2"/>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1451"/>
        </w:trPr>
        <w:tc>
          <w:tcPr>
            <w:tcW w:w="10070" w:type="dxa"/>
            <w:gridSpan w:val="4"/>
            <w:tcBorders>
              <w:left w:val="single" w:sz="12" w:space="0" w:color="000000"/>
              <w:bottom w:val="single" w:sz="12" w:space="0" w:color="000000"/>
              <w:right w:val="single" w:sz="12" w:space="0" w:color="000000"/>
            </w:tcBorders>
          </w:tcPr>
          <w:p w:rsidR="00175CE7" w:rsidRDefault="00175CE7">
            <w:pPr>
              <w:pStyle w:val="TableParagraph"/>
              <w:rPr>
                <w:rFonts w:ascii="Times New Roman"/>
                <w:sz w:val="24"/>
              </w:rPr>
            </w:pPr>
          </w:p>
          <w:p w:rsidR="00175CE7" w:rsidRDefault="00AF6B97">
            <w:pPr>
              <w:pStyle w:val="TableParagraph"/>
              <w:spacing w:before="209"/>
              <w:ind w:left="107"/>
              <w:rPr>
                <w:i/>
                <w:sz w:val="20"/>
              </w:rPr>
            </w:pPr>
            <w:r>
              <w:rPr>
                <w:i/>
                <w:color w:val="333333"/>
                <w:sz w:val="20"/>
              </w:rPr>
              <w:t>Prendre contact pour les informations complémentaires et le rendez-vous sur site.</w:t>
            </w:r>
          </w:p>
        </w:tc>
      </w:tr>
    </w:tbl>
    <w:p w:rsidR="00175CE7" w:rsidRDefault="003330C4">
      <w:pPr>
        <w:pStyle w:val="Corpsdetexte"/>
        <w:ind w:left="812" w:right="890"/>
      </w:pPr>
      <w:r>
        <w:pict>
          <v:line id="_x0000_s1065" style="position:absolute;left:0;text-align:left;z-index:-251655168;mso-position-horizontal-relative:page;mso-position-vertical-relative:text" from="129.75pt,-111.9pt" to="129.75pt,-74.05pt" strokeweight=".72pt">
            <w10:wrap anchorx="page"/>
          </v:line>
        </w:pict>
      </w:r>
      <w:r>
        <w:pict>
          <v:line id="_x0000_s1064" style="position:absolute;left:0;text-align:left;z-index:-251654144;mso-position-horizontal-relative:page;mso-position-vertical-relative:text" from="290.2pt,-111.9pt" to="290.2pt,-74.05pt" strokeweight=".72pt">
            <w10:wrap anchorx="page"/>
          </v:line>
        </w:pict>
      </w:r>
      <w:r w:rsidR="00AF6B97">
        <w:rPr>
          <w:color w:val="333333"/>
        </w:rPr>
        <w:t>IMPORTANT : tout bon de commande incomplet et/ou raturé et/ou non signé ne pourra pas être pris en compte.</w:t>
      </w:r>
    </w:p>
    <w:p w:rsidR="00175CE7" w:rsidRDefault="00175CE7">
      <w:pPr>
        <w:sectPr w:rsidR="00175CE7">
          <w:pgSz w:w="11910" w:h="16840"/>
          <w:pgMar w:top="1600" w:right="160" w:bottom="760" w:left="320" w:header="599" w:footer="528" w:gutter="0"/>
          <w:cols w:space="720"/>
        </w:sectPr>
      </w:pPr>
    </w:p>
    <w:p w:rsidR="00175CE7" w:rsidRDefault="003330C4">
      <w:pPr>
        <w:pStyle w:val="Corpsdetexte"/>
        <w:rPr>
          <w:rFonts w:ascii="Times New Roman"/>
        </w:rPr>
      </w:pPr>
      <w:r>
        <w:lastRenderedPageBreak/>
        <w:pict>
          <v:line id="_x0000_s1063" style="position:absolute;z-index:-251653120;mso-position-horizontal-relative:page;mso-position-vertical-relative:page" from="138.85pt,226.95pt" to="138.85pt,252.5pt" strokeweight=".72pt">
            <w10:wrap anchorx="page" anchory="page"/>
          </v:line>
        </w:pict>
      </w:r>
      <w:r>
        <w:pict>
          <v:line id="_x0000_s1062" style="position:absolute;z-index:-251652096;mso-position-horizontal-relative:page;mso-position-vertical-relative:page" from="204.65pt,226.95pt" to="204.65pt,252.5pt" strokeweight=".72pt">
            <w10:wrap anchorx="page" anchory="page"/>
          </v:line>
        </w:pict>
      </w:r>
      <w:r>
        <w:pict>
          <v:line id="_x0000_s1061" style="position:absolute;z-index:-251651072;mso-position-horizontal-relative:page;mso-position-vertical-relative:page" from="140.2pt,276.75pt" to="140.2pt,314.45pt" strokeweight=".72pt">
            <w10:wrap anchorx="page" anchory="page"/>
          </v:line>
        </w:pict>
      </w:r>
      <w:r>
        <w:pict>
          <v:line id="_x0000_s1060" style="position:absolute;z-index:-251650048;mso-position-horizontal-relative:page;mso-position-vertical-relative:page" from="292.85pt,276.75pt" to="292.85pt,314.45pt" strokeweight=".72pt">
            <w10:wrap anchorx="page" anchory="page"/>
          </v:line>
        </w:pict>
      </w:r>
      <w:r>
        <w:pict>
          <v:line id="_x0000_s1059" style="position:absolute;z-index:-251649024;mso-position-horizontal-relative:page;mso-position-vertical-relative:page" from="238.85pt,450.4pt" to="238.85pt,488.25pt" strokeweight=".72pt">
            <w10:wrap anchorx="page" anchory="page"/>
          </v:line>
        </w:pict>
      </w:r>
      <w:r>
        <w:pict>
          <v:line id="_x0000_s1058" style="position:absolute;z-index:-251648000;mso-position-horizontal-relative:page;mso-position-vertical-relative:page" from="380.1pt,450.4pt" to="380.1pt,488.25pt" strokeweight=".72pt">
            <w10:wrap anchorx="page" anchory="page"/>
          </v:line>
        </w:pict>
      </w:r>
      <w:r>
        <w:pict>
          <v:line id="_x0000_s1057" style="position:absolute;z-index:-251646976;mso-position-horizontal-relative:page;mso-position-vertical-relative:page" from="139.45pt,512.45pt" to="139.45pt,550.15pt" strokeweight=".72pt">
            <w10:wrap anchorx="page" anchory="page"/>
          </v:line>
        </w:pict>
      </w:r>
      <w:r>
        <w:pict>
          <v:line id="_x0000_s1056" style="position:absolute;z-index:-251645952;mso-position-horizontal-relative:page;mso-position-vertical-relative:page" from="289.5pt,512.45pt" to="289.5pt,550.15pt" strokeweight=".72pt">
            <w10:wrap anchorx="page" anchory="page"/>
          </v:line>
        </w:pict>
      </w:r>
      <w:r>
        <w:pict>
          <v:line id="_x0000_s1055" style="position:absolute;z-index:-251644928;mso-position-horizontal-relative:page;mso-position-vertical-relative:page" from="205.25pt,574.4pt" to="205.25pt,612.2pt" strokeweight=".72pt">
            <w10:wrap anchorx="page" anchory="page"/>
          </v:line>
        </w:pict>
      </w:r>
      <w:r>
        <w:pict>
          <v:line id="_x0000_s1054" style="position:absolute;z-index:-251643904;mso-position-horizontal-relative:page;mso-position-vertical-relative:page" from="251.1pt,574.4pt" to="251.1pt,612.2pt" strokeweight=".72pt">
            <w10:wrap anchorx="page" anchory="page"/>
          </v:line>
        </w:pict>
      </w:r>
      <w:r>
        <w:pict>
          <v:line id="_x0000_s1053" style="position:absolute;z-index:-251642880;mso-position-horizontal-relative:page;mso-position-vertical-relative:page" from="171.85pt,660.6pt" to="171.85pt,698.25pt" strokeweight=".72pt">
            <w10:wrap anchorx="page" anchory="page"/>
          </v:line>
        </w:pict>
      </w:r>
      <w:r>
        <w:pict>
          <v:line id="_x0000_s1052" style="position:absolute;z-index:-251641856;mso-position-horizontal-relative:page;mso-position-vertical-relative:page" from="238.85pt,660.6pt" to="238.85pt,698.25pt" strokeweight=".72pt">
            <w10:wrap anchorx="page" anchory="page"/>
          </v:line>
        </w:pict>
      </w:r>
    </w:p>
    <w:p w:rsidR="00175CE7" w:rsidRDefault="00175CE7">
      <w:pPr>
        <w:pStyle w:val="Corpsdetexte"/>
        <w:spacing w:before="1" w:after="1"/>
        <w:rPr>
          <w:rFonts w:ascii="Times New Roman"/>
          <w:sz w:val="22"/>
        </w:rPr>
      </w:pPr>
    </w:p>
    <w:p w:rsidR="00175CE7" w:rsidRDefault="00AF6B97">
      <w:pPr>
        <w:pStyle w:val="Corpsdetexte"/>
        <w:tabs>
          <w:tab w:val="left" w:pos="2922"/>
        </w:tabs>
        <w:ind w:left="922"/>
        <w:rPr>
          <w:rFonts w:ascii="Times New Roman"/>
        </w:rPr>
      </w:pPr>
      <w:r>
        <w:rPr>
          <w:b/>
          <w:noProof/>
        </w:rPr>
        <w:drawing>
          <wp:inline distT="0" distB="0" distL="0" distR="0" wp14:anchorId="7A40B38D" wp14:editId="1F350FC7">
            <wp:extent cx="990600" cy="366206"/>
            <wp:effectExtent l="0" t="0" r="0" b="0"/>
            <wp:docPr id="30" name="Image 30"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1900" cy="377777"/>
                    </a:xfrm>
                    <a:prstGeom prst="rect">
                      <a:avLst/>
                    </a:prstGeom>
                    <a:noFill/>
                    <a:ln>
                      <a:noFill/>
                    </a:ln>
                  </pic:spPr>
                </pic:pic>
              </a:graphicData>
            </a:graphic>
          </wp:inline>
        </w:drawing>
      </w:r>
      <w:r>
        <w:rPr>
          <w:rFonts w:ascii="Times New Roman"/>
          <w:position w:val="41"/>
        </w:rPr>
        <w:tab/>
      </w:r>
      <w:r w:rsidR="003330C4">
        <w:rPr>
          <w:rFonts w:ascii="Times New Roman"/>
        </w:rPr>
      </w:r>
      <w:r w:rsidR="003330C4">
        <w:rPr>
          <w:rFonts w:ascii="Times New Roman"/>
        </w:rPr>
        <w:pict>
          <v:shape id="_x0000_s1136" type="#_x0000_t202" style="width:375.1pt;height:49.8pt;mso-left-percent:-10001;mso-top-percent:-10001;mso-position-horizontal:absolute;mso-position-horizontal-relative:char;mso-position-vertical:absolute;mso-position-vertical-relative:line;mso-left-percent:-10001;mso-top-percent:-10001" filled="f" strokeweight="1.44pt">
            <v:textbox inset="0,0,0,0">
              <w:txbxContent>
                <w:p w:rsidR="00AF6B97" w:rsidRDefault="00AF6B97">
                  <w:pPr>
                    <w:pStyle w:val="Corpsdetexte"/>
                    <w:ind w:left="93"/>
                  </w:pPr>
                  <w:r>
                    <w:rPr>
                      <w:color w:val="333333"/>
                    </w:rPr>
                    <w:t>Formulaire</w:t>
                  </w:r>
                </w:p>
                <w:p w:rsidR="00AF6B97" w:rsidRDefault="00AF6B97">
                  <w:pPr>
                    <w:pStyle w:val="Corpsdetexte"/>
                    <w:rPr>
                      <w:rFonts w:ascii="Times New Roman"/>
                      <w:sz w:val="21"/>
                    </w:rPr>
                  </w:pPr>
                </w:p>
                <w:p w:rsidR="00AF6B97" w:rsidRDefault="00AF6B97">
                  <w:pPr>
                    <w:ind w:left="2915" w:right="2915"/>
                    <w:jc w:val="center"/>
                    <w:rPr>
                      <w:b/>
                      <w:sz w:val="20"/>
                    </w:rPr>
                  </w:pPr>
                  <w:r>
                    <w:rPr>
                      <w:b/>
                      <w:color w:val="333333"/>
                      <w:sz w:val="20"/>
                    </w:rPr>
                    <w:t>Lien PRDM-PM</w:t>
                  </w:r>
                </w:p>
              </w:txbxContent>
            </v:textbox>
            <w10:anchorlock/>
          </v:shape>
        </w:pict>
      </w:r>
    </w:p>
    <w:p w:rsidR="00175CE7" w:rsidRDefault="00175CE7">
      <w:pPr>
        <w:pStyle w:val="Corpsdetexte"/>
        <w:rPr>
          <w:rFonts w:ascii="Times New Roman"/>
        </w:rPr>
      </w:pPr>
    </w:p>
    <w:p w:rsidR="00175CE7" w:rsidRDefault="00175CE7">
      <w:pPr>
        <w:pStyle w:val="Corpsdetexte"/>
        <w:spacing w:before="1"/>
        <w:rPr>
          <w:rFonts w:ascii="Times New Roman"/>
        </w:rPr>
      </w:pPr>
    </w:p>
    <w:tbl>
      <w:tblPr>
        <w:tblStyle w:val="TableNormal"/>
        <w:tblW w:w="0" w:type="auto"/>
        <w:tblInd w:w="827" w:type="dxa"/>
        <w:tblLayout w:type="fixed"/>
        <w:tblLook w:val="01E0" w:firstRow="1" w:lastRow="1" w:firstColumn="1" w:lastColumn="1" w:noHBand="0" w:noVBand="0"/>
      </w:tblPr>
      <w:tblGrid>
        <w:gridCol w:w="2170"/>
        <w:gridCol w:w="2514"/>
        <w:gridCol w:w="1820"/>
        <w:gridCol w:w="3109"/>
      </w:tblGrid>
      <w:tr w:rsidR="00175CE7">
        <w:trPr>
          <w:trHeight w:val="567"/>
        </w:trPr>
        <w:tc>
          <w:tcPr>
            <w:tcW w:w="9613" w:type="dxa"/>
            <w:gridSpan w:val="4"/>
            <w:tcBorders>
              <w:top w:val="single" w:sz="12" w:space="0" w:color="000000"/>
              <w:left w:val="single" w:sz="12" w:space="0" w:color="000000"/>
              <w:right w:val="single" w:sz="12" w:space="0" w:color="000000"/>
            </w:tcBorders>
          </w:tcPr>
          <w:p w:rsidR="00175CE7" w:rsidRDefault="00AF6B97">
            <w:pPr>
              <w:pStyle w:val="TableParagraph"/>
              <w:ind w:left="109"/>
              <w:rPr>
                <w:sz w:val="20"/>
              </w:rPr>
            </w:pPr>
            <w:r>
              <w:rPr>
                <w:color w:val="333333"/>
                <w:sz w:val="20"/>
                <w:u w:val="single" w:color="333333"/>
              </w:rPr>
              <w:t>1 – Identification du Demandeur</w:t>
            </w:r>
          </w:p>
        </w:tc>
      </w:tr>
      <w:tr w:rsidR="00175CE7">
        <w:trPr>
          <w:trHeight w:val="481"/>
        </w:trPr>
        <w:tc>
          <w:tcPr>
            <w:tcW w:w="2170" w:type="dxa"/>
            <w:tcBorders>
              <w:left w:val="single" w:sz="12" w:space="0" w:color="000000"/>
            </w:tcBorders>
          </w:tcPr>
          <w:p w:rsidR="00175CE7" w:rsidRDefault="00AF6B97">
            <w:pPr>
              <w:pStyle w:val="TableParagraph"/>
              <w:ind w:left="109"/>
              <w:rPr>
                <w:sz w:val="20"/>
              </w:rPr>
            </w:pPr>
            <w:r>
              <w:rPr>
                <w:color w:val="333333"/>
                <w:sz w:val="20"/>
              </w:rPr>
              <w:t>Opérateur :</w:t>
            </w:r>
          </w:p>
        </w:tc>
        <w:tc>
          <w:tcPr>
            <w:tcW w:w="2514" w:type="dxa"/>
            <w:tcBorders>
              <w:right w:val="single" w:sz="6" w:space="0" w:color="000000"/>
            </w:tcBorders>
          </w:tcPr>
          <w:p w:rsidR="00175CE7" w:rsidRDefault="00AF6B97">
            <w:pPr>
              <w:pStyle w:val="TableParagraph"/>
              <w:ind w:left="898"/>
              <w:rPr>
                <w:sz w:val="20"/>
              </w:rPr>
            </w:pPr>
            <w:r>
              <w:rPr>
                <w:color w:val="333333"/>
                <w:sz w:val="20"/>
              </w:rPr>
              <w:t>Site / Service :</w:t>
            </w:r>
          </w:p>
        </w:tc>
        <w:tc>
          <w:tcPr>
            <w:tcW w:w="4929" w:type="dxa"/>
            <w:gridSpan w:val="2"/>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4"/>
        </w:trPr>
        <w:tc>
          <w:tcPr>
            <w:tcW w:w="9613" w:type="dxa"/>
            <w:gridSpan w:val="4"/>
            <w:tcBorders>
              <w:left w:val="single" w:sz="12" w:space="0" w:color="000000"/>
              <w:right w:val="single" w:sz="12" w:space="0" w:color="000000"/>
            </w:tcBorders>
          </w:tcPr>
          <w:p w:rsidR="00175CE7" w:rsidRDefault="00175CE7">
            <w:pPr>
              <w:pStyle w:val="TableParagraph"/>
              <w:rPr>
                <w:rFonts w:ascii="Times New Roman"/>
                <w:sz w:val="18"/>
              </w:rPr>
            </w:pPr>
          </w:p>
        </w:tc>
      </w:tr>
      <w:tr w:rsidR="00175CE7">
        <w:trPr>
          <w:trHeight w:val="724"/>
        </w:trPr>
        <w:tc>
          <w:tcPr>
            <w:tcW w:w="2170" w:type="dxa"/>
            <w:tcBorders>
              <w:left w:val="single" w:sz="12" w:space="0" w:color="000000"/>
            </w:tcBorders>
          </w:tcPr>
          <w:p w:rsidR="00175CE7" w:rsidRDefault="00AF6B97">
            <w:pPr>
              <w:pStyle w:val="TableParagraph"/>
              <w:spacing w:before="1"/>
              <w:ind w:left="109" w:right="1240"/>
              <w:rPr>
                <w:sz w:val="20"/>
              </w:rPr>
            </w:pPr>
            <w:r>
              <w:rPr>
                <w:color w:val="333333"/>
                <w:sz w:val="20"/>
              </w:rPr>
              <w:t>Contact (nom) :</w:t>
            </w:r>
          </w:p>
        </w:tc>
        <w:tc>
          <w:tcPr>
            <w:tcW w:w="2514" w:type="dxa"/>
          </w:tcPr>
          <w:p w:rsidR="00175CE7" w:rsidRDefault="00175CE7">
            <w:pPr>
              <w:pStyle w:val="TableParagraph"/>
              <w:rPr>
                <w:rFonts w:ascii="Times New Roman"/>
                <w:sz w:val="18"/>
              </w:rPr>
            </w:pPr>
          </w:p>
        </w:tc>
        <w:tc>
          <w:tcPr>
            <w:tcW w:w="1820" w:type="dxa"/>
            <w:tcBorders>
              <w:right w:val="single" w:sz="6" w:space="0" w:color="000000"/>
            </w:tcBorders>
          </w:tcPr>
          <w:p w:rsidR="00175CE7" w:rsidRDefault="00AF6B97">
            <w:pPr>
              <w:pStyle w:val="TableParagraph"/>
              <w:spacing w:before="121"/>
              <w:ind w:left="148"/>
              <w:rPr>
                <w:sz w:val="20"/>
              </w:rPr>
            </w:pPr>
            <w:r>
              <w:rPr>
                <w:color w:val="333333"/>
                <w:sz w:val="20"/>
              </w:rPr>
              <w:t>Téléphone (s) :</w:t>
            </w:r>
          </w:p>
        </w:tc>
        <w:tc>
          <w:tcPr>
            <w:tcW w:w="3109" w:type="dxa"/>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3"/>
        </w:trPr>
        <w:tc>
          <w:tcPr>
            <w:tcW w:w="9613" w:type="dxa"/>
            <w:gridSpan w:val="4"/>
            <w:tcBorders>
              <w:left w:val="single" w:sz="12" w:space="0" w:color="000000"/>
              <w:bottom w:val="single" w:sz="12" w:space="0" w:color="000000"/>
              <w:right w:val="single" w:sz="12" w:space="0" w:color="000000"/>
            </w:tcBorders>
          </w:tcPr>
          <w:p w:rsidR="00175CE7" w:rsidRDefault="00175CE7">
            <w:pPr>
              <w:pStyle w:val="TableParagraph"/>
              <w:rPr>
                <w:rFonts w:ascii="Times New Roman"/>
                <w:sz w:val="18"/>
              </w:rPr>
            </w:pPr>
          </w:p>
        </w:tc>
      </w:tr>
    </w:tbl>
    <w:p w:rsidR="00175CE7" w:rsidRDefault="00175CE7">
      <w:pPr>
        <w:pStyle w:val="Corpsdetexte"/>
        <w:rPr>
          <w:rFonts w:ascii="Times New Roman"/>
        </w:rPr>
      </w:pPr>
    </w:p>
    <w:p w:rsidR="00175CE7" w:rsidRDefault="00175CE7">
      <w:pPr>
        <w:pStyle w:val="Corpsdetexte"/>
        <w:spacing w:before="1" w:after="1"/>
        <w:rPr>
          <w:rFonts w:ascii="Times New Roman"/>
          <w:sz w:val="22"/>
        </w:rPr>
      </w:pPr>
    </w:p>
    <w:tbl>
      <w:tblPr>
        <w:tblStyle w:val="TableNormal"/>
        <w:tblW w:w="0" w:type="auto"/>
        <w:tblInd w:w="8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42"/>
        <w:gridCol w:w="1573"/>
        <w:gridCol w:w="1568"/>
        <w:gridCol w:w="1674"/>
        <w:gridCol w:w="1585"/>
        <w:gridCol w:w="1574"/>
      </w:tblGrid>
      <w:tr w:rsidR="00175CE7">
        <w:trPr>
          <w:trHeight w:val="1691"/>
        </w:trPr>
        <w:tc>
          <w:tcPr>
            <w:tcW w:w="9616" w:type="dxa"/>
            <w:gridSpan w:val="6"/>
            <w:tcBorders>
              <w:bottom w:val="nil"/>
            </w:tcBorders>
          </w:tcPr>
          <w:p w:rsidR="00175CE7" w:rsidRDefault="00AF6B97">
            <w:pPr>
              <w:pStyle w:val="TableParagraph"/>
              <w:ind w:left="109"/>
              <w:rPr>
                <w:sz w:val="20"/>
              </w:rPr>
            </w:pPr>
            <w:r>
              <w:rPr>
                <w:color w:val="333333"/>
                <w:sz w:val="20"/>
                <w:u w:val="single" w:color="333333"/>
              </w:rPr>
              <w:t>2 - Commande</w:t>
            </w:r>
          </w:p>
          <w:p w:rsidR="00175CE7" w:rsidRDefault="00175CE7">
            <w:pPr>
              <w:pStyle w:val="TableParagraph"/>
              <w:spacing w:before="9"/>
              <w:rPr>
                <w:rFonts w:ascii="Times New Roman"/>
                <w:sz w:val="20"/>
              </w:rPr>
            </w:pPr>
          </w:p>
          <w:p w:rsidR="00175CE7" w:rsidRDefault="00AF6B97">
            <w:pPr>
              <w:pStyle w:val="TableParagraph"/>
              <w:ind w:left="109"/>
              <w:rPr>
                <w:sz w:val="20"/>
              </w:rPr>
            </w:pPr>
            <w:r>
              <w:rPr>
                <w:color w:val="333333"/>
                <w:sz w:val="20"/>
              </w:rPr>
              <w:t>Ne</w:t>
            </w:r>
            <w:r>
              <w:rPr>
                <w:color w:val="333333"/>
                <w:spacing w:val="-19"/>
                <w:sz w:val="20"/>
              </w:rPr>
              <w:t xml:space="preserve"> </w:t>
            </w:r>
            <w:r>
              <w:rPr>
                <w:color w:val="333333"/>
                <w:sz w:val="20"/>
              </w:rPr>
              <w:t>peut</w:t>
            </w:r>
            <w:r>
              <w:rPr>
                <w:color w:val="333333"/>
                <w:spacing w:val="-17"/>
                <w:sz w:val="20"/>
              </w:rPr>
              <w:t xml:space="preserve"> </w:t>
            </w:r>
            <w:r>
              <w:rPr>
                <w:color w:val="333333"/>
                <w:sz w:val="20"/>
              </w:rPr>
              <w:t>être</w:t>
            </w:r>
            <w:r>
              <w:rPr>
                <w:color w:val="333333"/>
                <w:spacing w:val="-19"/>
                <w:sz w:val="20"/>
              </w:rPr>
              <w:t xml:space="preserve"> </w:t>
            </w:r>
            <w:r>
              <w:rPr>
                <w:color w:val="333333"/>
                <w:sz w:val="20"/>
              </w:rPr>
              <w:t>lancée</w:t>
            </w:r>
            <w:r>
              <w:rPr>
                <w:color w:val="333333"/>
                <w:spacing w:val="-19"/>
                <w:sz w:val="20"/>
              </w:rPr>
              <w:t xml:space="preserve"> </w:t>
            </w:r>
            <w:r>
              <w:rPr>
                <w:color w:val="333333"/>
                <w:sz w:val="20"/>
              </w:rPr>
              <w:t>que</w:t>
            </w:r>
            <w:r>
              <w:rPr>
                <w:color w:val="333333"/>
                <w:spacing w:val="-19"/>
                <w:sz w:val="20"/>
              </w:rPr>
              <w:t xml:space="preserve"> </w:t>
            </w:r>
            <w:r>
              <w:rPr>
                <w:color w:val="333333"/>
                <w:sz w:val="20"/>
              </w:rPr>
              <w:t>si</w:t>
            </w:r>
            <w:r>
              <w:rPr>
                <w:color w:val="333333"/>
                <w:spacing w:val="-18"/>
                <w:sz w:val="20"/>
              </w:rPr>
              <w:t xml:space="preserve"> </w:t>
            </w:r>
            <w:r>
              <w:rPr>
                <w:color w:val="333333"/>
                <w:sz w:val="20"/>
              </w:rPr>
              <w:t>le</w:t>
            </w:r>
            <w:r>
              <w:rPr>
                <w:color w:val="333333"/>
                <w:spacing w:val="-19"/>
                <w:sz w:val="20"/>
              </w:rPr>
              <w:t xml:space="preserve"> </w:t>
            </w:r>
            <w:r>
              <w:rPr>
                <w:color w:val="333333"/>
                <w:sz w:val="20"/>
              </w:rPr>
              <w:t>PM</w:t>
            </w:r>
            <w:r>
              <w:rPr>
                <w:color w:val="333333"/>
                <w:spacing w:val="-18"/>
                <w:sz w:val="20"/>
              </w:rPr>
              <w:t xml:space="preserve"> </w:t>
            </w:r>
            <w:r>
              <w:rPr>
                <w:color w:val="333333"/>
                <w:sz w:val="20"/>
              </w:rPr>
              <w:t>est</w:t>
            </w:r>
            <w:r>
              <w:rPr>
                <w:color w:val="333333"/>
                <w:spacing w:val="-15"/>
                <w:sz w:val="20"/>
              </w:rPr>
              <w:t xml:space="preserve"> </w:t>
            </w:r>
            <w:r>
              <w:rPr>
                <w:color w:val="333333"/>
                <w:sz w:val="20"/>
              </w:rPr>
              <w:t>‘en</w:t>
            </w:r>
            <w:r>
              <w:rPr>
                <w:color w:val="333333"/>
                <w:spacing w:val="-17"/>
                <w:sz w:val="20"/>
              </w:rPr>
              <w:t xml:space="preserve"> </w:t>
            </w:r>
            <w:r>
              <w:rPr>
                <w:color w:val="333333"/>
                <w:sz w:val="20"/>
              </w:rPr>
              <w:t>déploiement’</w:t>
            </w:r>
            <w:r>
              <w:rPr>
                <w:color w:val="333333"/>
                <w:spacing w:val="-18"/>
                <w:sz w:val="20"/>
              </w:rPr>
              <w:t xml:space="preserve"> </w:t>
            </w:r>
            <w:r>
              <w:rPr>
                <w:color w:val="333333"/>
                <w:sz w:val="20"/>
              </w:rPr>
              <w:t>ou</w:t>
            </w:r>
            <w:r>
              <w:rPr>
                <w:color w:val="333333"/>
                <w:spacing w:val="-17"/>
                <w:sz w:val="20"/>
              </w:rPr>
              <w:t xml:space="preserve"> </w:t>
            </w:r>
            <w:r>
              <w:rPr>
                <w:color w:val="333333"/>
                <w:sz w:val="20"/>
              </w:rPr>
              <w:t>‘déployé’</w:t>
            </w:r>
            <w:r>
              <w:rPr>
                <w:color w:val="333333"/>
                <w:spacing w:val="-18"/>
                <w:sz w:val="20"/>
              </w:rPr>
              <w:t xml:space="preserve"> </w:t>
            </w:r>
            <w:r>
              <w:rPr>
                <w:color w:val="333333"/>
                <w:sz w:val="20"/>
              </w:rPr>
              <w:t>ET</w:t>
            </w:r>
            <w:r>
              <w:rPr>
                <w:color w:val="333333"/>
                <w:spacing w:val="-18"/>
                <w:sz w:val="20"/>
              </w:rPr>
              <w:t xml:space="preserve"> </w:t>
            </w:r>
            <w:r>
              <w:rPr>
                <w:color w:val="333333"/>
                <w:sz w:val="20"/>
              </w:rPr>
              <w:t>la</w:t>
            </w:r>
            <w:r>
              <w:rPr>
                <w:color w:val="333333"/>
                <w:spacing w:val="-17"/>
                <w:sz w:val="20"/>
              </w:rPr>
              <w:t xml:space="preserve"> </w:t>
            </w:r>
            <w:r>
              <w:rPr>
                <w:color w:val="333333"/>
                <w:sz w:val="20"/>
              </w:rPr>
              <w:t>tête</w:t>
            </w:r>
            <w:r>
              <w:rPr>
                <w:color w:val="333333"/>
                <w:spacing w:val="-19"/>
                <w:sz w:val="20"/>
              </w:rPr>
              <w:t xml:space="preserve"> </w:t>
            </w:r>
            <w:r>
              <w:rPr>
                <w:color w:val="333333"/>
                <w:sz w:val="20"/>
              </w:rPr>
              <w:t>du</w:t>
            </w:r>
            <w:r>
              <w:rPr>
                <w:color w:val="333333"/>
                <w:spacing w:val="-17"/>
                <w:sz w:val="20"/>
              </w:rPr>
              <w:t xml:space="preserve"> </w:t>
            </w:r>
            <w:r>
              <w:rPr>
                <w:color w:val="333333"/>
                <w:sz w:val="20"/>
              </w:rPr>
              <w:t>câble</w:t>
            </w:r>
            <w:r>
              <w:rPr>
                <w:color w:val="333333"/>
                <w:spacing w:val="-19"/>
                <w:sz w:val="20"/>
              </w:rPr>
              <w:t xml:space="preserve"> </w:t>
            </w:r>
            <w:r>
              <w:rPr>
                <w:color w:val="333333"/>
                <w:sz w:val="20"/>
              </w:rPr>
              <w:t>Opérateur de Raccordement au PRDM posée et</w:t>
            </w:r>
            <w:r>
              <w:rPr>
                <w:color w:val="333333"/>
                <w:spacing w:val="-2"/>
                <w:sz w:val="20"/>
              </w:rPr>
              <w:t xml:space="preserve"> </w:t>
            </w:r>
            <w:r>
              <w:rPr>
                <w:color w:val="333333"/>
                <w:sz w:val="20"/>
              </w:rPr>
              <w:t>repérée.</w:t>
            </w:r>
          </w:p>
        </w:tc>
      </w:tr>
      <w:tr w:rsidR="00175CE7">
        <w:trPr>
          <w:trHeight w:val="727"/>
        </w:trPr>
        <w:tc>
          <w:tcPr>
            <w:tcW w:w="8042" w:type="dxa"/>
            <w:gridSpan w:val="5"/>
            <w:tcBorders>
              <w:top w:val="nil"/>
              <w:bottom w:val="nil"/>
              <w:right w:val="single" w:sz="6" w:space="0" w:color="000000"/>
            </w:tcBorders>
          </w:tcPr>
          <w:p w:rsidR="00175CE7" w:rsidRDefault="00AF6B97">
            <w:pPr>
              <w:pStyle w:val="TableParagraph"/>
              <w:tabs>
                <w:tab w:val="left" w:pos="1244"/>
                <w:tab w:val="left" w:pos="1829"/>
                <w:tab w:val="left" w:pos="3273"/>
                <w:tab w:val="left" w:pos="6562"/>
              </w:tabs>
              <w:spacing w:before="29" w:line="160" w:lineRule="auto"/>
              <w:ind w:left="109" w:right="824"/>
              <w:rPr>
                <w:sz w:val="20"/>
              </w:rPr>
            </w:pPr>
            <w:r>
              <w:rPr>
                <w:color w:val="333333"/>
                <w:sz w:val="20"/>
              </w:rPr>
              <w:t>Numéro</w:t>
            </w:r>
            <w:r>
              <w:rPr>
                <w:color w:val="333333"/>
                <w:sz w:val="20"/>
              </w:rPr>
              <w:tab/>
              <w:t>de</w:t>
            </w:r>
            <w:r>
              <w:rPr>
                <w:color w:val="333333"/>
                <w:sz w:val="20"/>
              </w:rPr>
              <w:tab/>
              <w:t>commande</w:t>
            </w:r>
            <w:r>
              <w:rPr>
                <w:color w:val="333333"/>
                <w:sz w:val="20"/>
              </w:rPr>
              <w:tab/>
              <w:t>de</w:t>
            </w:r>
            <w:r>
              <w:rPr>
                <w:color w:val="333333"/>
                <w:sz w:val="20"/>
              </w:rPr>
              <w:tab/>
            </w:r>
            <w:r>
              <w:rPr>
                <w:color w:val="333333"/>
                <w:position w:val="-11"/>
                <w:sz w:val="20"/>
              </w:rPr>
              <w:t>Date</w:t>
            </w:r>
            <w:r>
              <w:rPr>
                <w:color w:val="333333"/>
                <w:spacing w:val="-5"/>
                <w:position w:val="-11"/>
                <w:sz w:val="20"/>
              </w:rPr>
              <w:t xml:space="preserve"> </w:t>
            </w:r>
            <w:r>
              <w:rPr>
                <w:color w:val="333333"/>
                <w:position w:val="-11"/>
                <w:sz w:val="20"/>
              </w:rPr>
              <w:t xml:space="preserve">: </w:t>
            </w:r>
            <w:r>
              <w:rPr>
                <w:color w:val="333333"/>
                <w:sz w:val="20"/>
              </w:rPr>
              <w:t>l’Opérateur</w:t>
            </w:r>
            <w:r>
              <w:rPr>
                <w:color w:val="333333"/>
                <w:spacing w:val="-3"/>
                <w:sz w:val="20"/>
              </w:rPr>
              <w:t xml:space="preserve"> </w:t>
            </w:r>
            <w:r>
              <w:rPr>
                <w:color w:val="333333"/>
                <w:sz w:val="20"/>
              </w:rPr>
              <w:t>:</w:t>
            </w:r>
          </w:p>
        </w:tc>
        <w:tc>
          <w:tcPr>
            <w:tcW w:w="1574"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4"/>
        </w:trPr>
        <w:tc>
          <w:tcPr>
            <w:tcW w:w="9616" w:type="dxa"/>
            <w:gridSpan w:val="6"/>
            <w:tcBorders>
              <w:top w:val="nil"/>
              <w:bottom w:val="nil"/>
            </w:tcBorders>
          </w:tcPr>
          <w:p w:rsidR="00175CE7" w:rsidRDefault="00175CE7">
            <w:pPr>
              <w:pStyle w:val="TableParagraph"/>
              <w:rPr>
                <w:rFonts w:ascii="Times New Roman"/>
                <w:sz w:val="18"/>
              </w:rPr>
            </w:pPr>
          </w:p>
        </w:tc>
      </w:tr>
      <w:tr w:rsidR="00175CE7">
        <w:trPr>
          <w:trHeight w:val="724"/>
        </w:trPr>
        <w:tc>
          <w:tcPr>
            <w:tcW w:w="6457" w:type="dxa"/>
            <w:gridSpan w:val="4"/>
            <w:tcBorders>
              <w:top w:val="nil"/>
              <w:bottom w:val="nil"/>
              <w:right w:val="single" w:sz="6" w:space="0" w:color="000000"/>
            </w:tcBorders>
          </w:tcPr>
          <w:p w:rsidR="00175CE7" w:rsidRDefault="00AF6B97">
            <w:pPr>
              <w:pStyle w:val="TableParagraph"/>
              <w:tabs>
                <w:tab w:val="left" w:pos="4749"/>
              </w:tabs>
              <w:spacing w:line="243" w:lineRule="exact"/>
              <w:ind w:left="109"/>
              <w:rPr>
                <w:sz w:val="20"/>
              </w:rPr>
            </w:pPr>
            <w:r>
              <w:rPr>
                <w:color w:val="333333"/>
                <w:sz w:val="20"/>
              </w:rPr>
              <w:t>Référence</w:t>
            </w:r>
            <w:r>
              <w:rPr>
                <w:color w:val="333333"/>
                <w:sz w:val="20"/>
              </w:rPr>
              <w:tab/>
              <w:t>Référence</w:t>
            </w:r>
          </w:p>
          <w:p w:rsidR="00175CE7" w:rsidRDefault="00AF6B97">
            <w:pPr>
              <w:pStyle w:val="TableParagraph"/>
              <w:tabs>
                <w:tab w:val="left" w:pos="4749"/>
              </w:tabs>
              <w:spacing w:line="243" w:lineRule="exact"/>
              <w:ind w:left="109"/>
              <w:rPr>
                <w:sz w:val="20"/>
              </w:rPr>
            </w:pPr>
            <w:r>
              <w:rPr>
                <w:color w:val="333333"/>
                <w:sz w:val="20"/>
              </w:rPr>
              <w:t>PM</w:t>
            </w:r>
            <w:r>
              <w:rPr>
                <w:color w:val="333333"/>
                <w:spacing w:val="-2"/>
                <w:sz w:val="20"/>
              </w:rPr>
              <w:t xml:space="preserve"> </w:t>
            </w:r>
            <w:r>
              <w:rPr>
                <w:color w:val="333333"/>
                <w:sz w:val="20"/>
              </w:rPr>
              <w:t>:</w:t>
            </w:r>
            <w:r>
              <w:rPr>
                <w:color w:val="333333"/>
                <w:sz w:val="20"/>
              </w:rPr>
              <w:tab/>
              <w:t>PRDM</w:t>
            </w:r>
            <w:r>
              <w:rPr>
                <w:color w:val="333333"/>
                <w:spacing w:val="-2"/>
                <w:sz w:val="20"/>
              </w:rPr>
              <w:t xml:space="preserve"> </w:t>
            </w:r>
            <w:r>
              <w:rPr>
                <w:color w:val="333333"/>
                <w:sz w:val="20"/>
              </w:rPr>
              <w:t>:</w:t>
            </w:r>
          </w:p>
        </w:tc>
        <w:tc>
          <w:tcPr>
            <w:tcW w:w="3159" w:type="dxa"/>
            <w:gridSpan w:val="2"/>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4"/>
        </w:trPr>
        <w:tc>
          <w:tcPr>
            <w:tcW w:w="9616" w:type="dxa"/>
            <w:gridSpan w:val="6"/>
            <w:tcBorders>
              <w:top w:val="nil"/>
              <w:bottom w:val="nil"/>
            </w:tcBorders>
          </w:tcPr>
          <w:p w:rsidR="00175CE7" w:rsidRDefault="00175CE7">
            <w:pPr>
              <w:pStyle w:val="TableParagraph"/>
              <w:rPr>
                <w:rFonts w:ascii="Times New Roman"/>
                <w:sz w:val="18"/>
              </w:rPr>
            </w:pPr>
          </w:p>
        </w:tc>
      </w:tr>
      <w:tr w:rsidR="00175CE7">
        <w:trPr>
          <w:trHeight w:val="726"/>
        </w:trPr>
        <w:tc>
          <w:tcPr>
            <w:tcW w:w="6457" w:type="dxa"/>
            <w:gridSpan w:val="4"/>
            <w:tcBorders>
              <w:top w:val="nil"/>
              <w:bottom w:val="nil"/>
              <w:right w:val="single" w:sz="6" w:space="0" w:color="000000"/>
            </w:tcBorders>
          </w:tcPr>
          <w:p w:rsidR="00175CE7" w:rsidRDefault="00AF6B97">
            <w:pPr>
              <w:pStyle w:val="TableParagraph"/>
              <w:tabs>
                <w:tab w:val="left" w:pos="1472"/>
                <w:tab w:val="left" w:pos="2287"/>
                <w:tab w:val="left" w:pos="3984"/>
              </w:tabs>
              <w:ind w:left="109" w:right="87"/>
              <w:rPr>
                <w:sz w:val="20"/>
              </w:rPr>
            </w:pPr>
            <w:r>
              <w:rPr>
                <w:color w:val="333333"/>
                <w:sz w:val="20"/>
              </w:rPr>
              <w:t>Nombre</w:t>
            </w:r>
            <w:r>
              <w:rPr>
                <w:color w:val="333333"/>
                <w:sz w:val="20"/>
              </w:rPr>
              <w:tab/>
              <w:t>de</w:t>
            </w:r>
            <w:r>
              <w:rPr>
                <w:color w:val="333333"/>
                <w:sz w:val="20"/>
              </w:rPr>
              <w:tab/>
              <w:t>fibres</w:t>
            </w:r>
            <w:r>
              <w:rPr>
                <w:color w:val="333333"/>
                <w:sz w:val="20"/>
              </w:rPr>
              <w:tab/>
              <w:t>Type de commande (1) commandées</w:t>
            </w:r>
            <w:r>
              <w:rPr>
                <w:color w:val="333333"/>
                <w:sz w:val="20"/>
              </w:rPr>
              <w:tab/>
            </w:r>
            <w:r>
              <w:rPr>
                <w:color w:val="333333"/>
                <w:sz w:val="20"/>
              </w:rPr>
              <w:tab/>
            </w:r>
            <w:r>
              <w:rPr>
                <w:color w:val="333333"/>
                <w:sz w:val="20"/>
              </w:rPr>
              <w:tab/>
              <w:t>:</w:t>
            </w:r>
          </w:p>
        </w:tc>
        <w:tc>
          <w:tcPr>
            <w:tcW w:w="1585"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122"/>
              <w:ind w:left="112"/>
              <w:rPr>
                <w:sz w:val="20"/>
              </w:rPr>
            </w:pPr>
            <w:r>
              <w:rPr>
                <w:color w:val="333333"/>
                <w:sz w:val="20"/>
              </w:rPr>
              <w:t>INIT</w:t>
            </w:r>
          </w:p>
        </w:tc>
        <w:tc>
          <w:tcPr>
            <w:tcW w:w="1574" w:type="dxa"/>
            <w:tcBorders>
              <w:top w:val="single" w:sz="6" w:space="0" w:color="000000"/>
              <w:left w:val="single" w:sz="6" w:space="0" w:color="000000"/>
              <w:bottom w:val="single" w:sz="6" w:space="0" w:color="000000"/>
            </w:tcBorders>
          </w:tcPr>
          <w:p w:rsidR="00175CE7" w:rsidRDefault="00AF6B97">
            <w:pPr>
              <w:pStyle w:val="TableParagraph"/>
              <w:spacing w:before="122"/>
              <w:ind w:left="112"/>
              <w:rPr>
                <w:sz w:val="20"/>
              </w:rPr>
            </w:pPr>
            <w:r>
              <w:rPr>
                <w:color w:val="333333"/>
                <w:sz w:val="20"/>
              </w:rPr>
              <w:t>EXTE</w:t>
            </w:r>
          </w:p>
        </w:tc>
      </w:tr>
      <w:tr w:rsidR="00175CE7">
        <w:trPr>
          <w:trHeight w:val="967"/>
        </w:trPr>
        <w:tc>
          <w:tcPr>
            <w:tcW w:w="9616" w:type="dxa"/>
            <w:gridSpan w:val="6"/>
            <w:tcBorders>
              <w:top w:val="nil"/>
              <w:bottom w:val="nil"/>
            </w:tcBorders>
          </w:tcPr>
          <w:p w:rsidR="00175CE7" w:rsidRDefault="00AF6B97">
            <w:pPr>
              <w:pStyle w:val="TableParagraph"/>
              <w:ind w:left="109"/>
              <w:rPr>
                <w:sz w:val="20"/>
              </w:rPr>
            </w:pPr>
            <w:r>
              <w:rPr>
                <w:color w:val="333333"/>
                <w:sz w:val="20"/>
              </w:rPr>
              <w:t>(1) : barrer la mention inutile</w:t>
            </w:r>
          </w:p>
        </w:tc>
      </w:tr>
      <w:tr w:rsidR="00175CE7">
        <w:trPr>
          <w:trHeight w:val="724"/>
        </w:trPr>
        <w:tc>
          <w:tcPr>
            <w:tcW w:w="6457" w:type="dxa"/>
            <w:gridSpan w:val="4"/>
            <w:tcBorders>
              <w:top w:val="nil"/>
              <w:bottom w:val="nil"/>
              <w:right w:val="single" w:sz="6" w:space="0" w:color="000000"/>
            </w:tcBorders>
          </w:tcPr>
          <w:p w:rsidR="00175CE7" w:rsidRDefault="00AF6B97">
            <w:pPr>
              <w:pStyle w:val="TableParagraph"/>
              <w:tabs>
                <w:tab w:val="left" w:pos="1176"/>
                <w:tab w:val="left" w:pos="1936"/>
                <w:tab w:val="left" w:pos="3737"/>
              </w:tabs>
              <w:spacing w:before="100" w:line="120" w:lineRule="auto"/>
              <w:ind w:left="109" w:right="86"/>
              <w:rPr>
                <w:sz w:val="20"/>
              </w:rPr>
            </w:pPr>
            <w:r>
              <w:rPr>
                <w:color w:val="333333"/>
                <w:position w:val="12"/>
                <w:sz w:val="20"/>
              </w:rPr>
              <w:t>Repère</w:t>
            </w:r>
            <w:r>
              <w:rPr>
                <w:color w:val="333333"/>
                <w:position w:val="12"/>
                <w:sz w:val="20"/>
              </w:rPr>
              <w:tab/>
              <w:t>tête</w:t>
            </w:r>
            <w:r>
              <w:rPr>
                <w:color w:val="333333"/>
                <w:position w:val="12"/>
                <w:sz w:val="20"/>
              </w:rPr>
              <w:tab/>
              <w:t>de</w:t>
            </w:r>
            <w:r>
              <w:rPr>
                <w:color w:val="333333"/>
                <w:position w:val="12"/>
                <w:sz w:val="20"/>
              </w:rPr>
              <w:tab/>
            </w:r>
            <w:r>
              <w:rPr>
                <w:color w:val="333333"/>
                <w:sz w:val="20"/>
              </w:rPr>
              <w:t>Complément localisation</w:t>
            </w:r>
            <w:r>
              <w:rPr>
                <w:color w:val="333333"/>
                <w:spacing w:val="-19"/>
                <w:sz w:val="20"/>
              </w:rPr>
              <w:t xml:space="preserve"> </w:t>
            </w:r>
            <w:r>
              <w:rPr>
                <w:color w:val="333333"/>
                <w:sz w:val="20"/>
              </w:rPr>
              <w:t>: câble</w:t>
            </w:r>
            <w:r>
              <w:rPr>
                <w:color w:val="333333"/>
                <w:spacing w:val="-2"/>
                <w:sz w:val="20"/>
              </w:rPr>
              <w:t xml:space="preserve"> </w:t>
            </w:r>
            <w:r>
              <w:rPr>
                <w:color w:val="333333"/>
                <w:sz w:val="20"/>
              </w:rPr>
              <w:t>:</w:t>
            </w:r>
          </w:p>
        </w:tc>
        <w:tc>
          <w:tcPr>
            <w:tcW w:w="3159" w:type="dxa"/>
            <w:gridSpan w:val="2"/>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1208"/>
        </w:trPr>
        <w:tc>
          <w:tcPr>
            <w:tcW w:w="9616" w:type="dxa"/>
            <w:gridSpan w:val="6"/>
            <w:tcBorders>
              <w:top w:val="nil"/>
              <w:bottom w:val="single" w:sz="6" w:space="0" w:color="000000"/>
            </w:tcBorders>
          </w:tcPr>
          <w:p w:rsidR="00175CE7" w:rsidRDefault="00AF6B97">
            <w:pPr>
              <w:pStyle w:val="TableParagraph"/>
              <w:spacing w:before="2"/>
              <w:ind w:left="109" w:right="3235"/>
              <w:rPr>
                <w:sz w:val="20"/>
              </w:rPr>
            </w:pPr>
            <w:r>
              <w:rPr>
                <w:color w:val="333333"/>
                <w:sz w:val="20"/>
              </w:rPr>
              <w:t>Liste des positions sur la tête de câble de l’Opérateur au PRDM :</w:t>
            </w:r>
          </w:p>
          <w:p w:rsidR="00175CE7" w:rsidRDefault="00175CE7">
            <w:pPr>
              <w:pStyle w:val="TableParagraph"/>
              <w:spacing w:before="9"/>
              <w:rPr>
                <w:rFonts w:ascii="Times New Roman"/>
                <w:sz w:val="20"/>
              </w:rPr>
            </w:pPr>
          </w:p>
          <w:p w:rsidR="00175CE7" w:rsidRDefault="00AF6B97">
            <w:pPr>
              <w:pStyle w:val="TableParagraph"/>
              <w:tabs>
                <w:tab w:val="left" w:pos="1751"/>
                <w:tab w:val="left" w:pos="3321"/>
                <w:tab w:val="left" w:pos="4889"/>
                <w:tab w:val="left" w:pos="6562"/>
                <w:tab w:val="left" w:pos="8146"/>
              </w:tabs>
              <w:ind w:left="109"/>
              <w:rPr>
                <w:sz w:val="20"/>
              </w:rPr>
            </w:pPr>
            <w:r>
              <w:rPr>
                <w:color w:val="333333"/>
                <w:sz w:val="20"/>
              </w:rPr>
              <w:t>Fibre</w:t>
            </w:r>
            <w:r>
              <w:rPr>
                <w:color w:val="333333"/>
                <w:spacing w:val="-3"/>
                <w:sz w:val="20"/>
              </w:rPr>
              <w:t xml:space="preserve"> </w:t>
            </w:r>
            <w:r>
              <w:rPr>
                <w:color w:val="333333"/>
                <w:sz w:val="20"/>
              </w:rPr>
              <w:t>#</w:t>
            </w:r>
            <w:r>
              <w:rPr>
                <w:color w:val="333333"/>
                <w:spacing w:val="-3"/>
                <w:sz w:val="20"/>
              </w:rPr>
              <w:t xml:space="preserve"> </w:t>
            </w:r>
            <w:r>
              <w:rPr>
                <w:color w:val="333333"/>
                <w:sz w:val="20"/>
              </w:rPr>
              <w:t>1</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2</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3</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4</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5</w:t>
            </w:r>
            <w:r>
              <w:rPr>
                <w:color w:val="333333"/>
                <w:sz w:val="20"/>
              </w:rPr>
              <w:tab/>
              <w:t>Fibre #</w:t>
            </w:r>
            <w:r>
              <w:rPr>
                <w:color w:val="333333"/>
                <w:spacing w:val="-5"/>
                <w:sz w:val="20"/>
              </w:rPr>
              <w:t xml:space="preserve"> </w:t>
            </w:r>
            <w:r>
              <w:rPr>
                <w:color w:val="333333"/>
                <w:sz w:val="20"/>
              </w:rPr>
              <w:t>6</w:t>
            </w:r>
          </w:p>
        </w:tc>
      </w:tr>
      <w:tr w:rsidR="00175CE7">
        <w:trPr>
          <w:trHeight w:val="483"/>
        </w:trPr>
        <w:tc>
          <w:tcPr>
            <w:tcW w:w="1642" w:type="dxa"/>
            <w:tcBorders>
              <w:top w:val="single" w:sz="6" w:space="0" w:color="000000"/>
              <w:right w:val="single" w:sz="6" w:space="0" w:color="000000"/>
            </w:tcBorders>
          </w:tcPr>
          <w:p w:rsidR="00175CE7" w:rsidRDefault="00175CE7">
            <w:pPr>
              <w:pStyle w:val="TableParagraph"/>
              <w:rPr>
                <w:rFonts w:ascii="Times New Roman"/>
                <w:sz w:val="18"/>
              </w:rPr>
            </w:pPr>
          </w:p>
        </w:tc>
        <w:tc>
          <w:tcPr>
            <w:tcW w:w="1573"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568"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674"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585"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574" w:type="dxa"/>
            <w:tcBorders>
              <w:top w:val="single" w:sz="6" w:space="0" w:color="000000"/>
              <w:left w:val="single" w:sz="6" w:space="0" w:color="000000"/>
            </w:tcBorders>
          </w:tcPr>
          <w:p w:rsidR="00175CE7" w:rsidRDefault="00175CE7">
            <w:pPr>
              <w:pStyle w:val="TableParagraph"/>
              <w:rPr>
                <w:rFonts w:ascii="Times New Roman"/>
                <w:sz w:val="18"/>
              </w:rPr>
            </w:pPr>
          </w:p>
        </w:tc>
      </w:tr>
    </w:tbl>
    <w:p w:rsidR="00175CE7" w:rsidRDefault="00175CE7">
      <w:pPr>
        <w:rPr>
          <w:rFonts w:ascii="Times New Roman"/>
          <w:sz w:val="18"/>
        </w:rPr>
        <w:sectPr w:rsidR="00175CE7">
          <w:pgSz w:w="11910" w:h="16840"/>
          <w:pgMar w:top="1600" w:right="160" w:bottom="760" w:left="320" w:header="599" w:footer="528" w:gutter="0"/>
          <w:cols w:space="720"/>
        </w:sectPr>
      </w:pPr>
    </w:p>
    <w:p w:rsidR="00175CE7" w:rsidRDefault="003330C4">
      <w:pPr>
        <w:pStyle w:val="Corpsdetexte"/>
        <w:rPr>
          <w:rFonts w:ascii="Times New Roman"/>
        </w:rPr>
      </w:pPr>
      <w:r>
        <w:lastRenderedPageBreak/>
        <w:pict>
          <v:line id="_x0000_s1050" style="position:absolute;z-index:-251640832;mso-position-horizontal-relative:page;mso-position-vertical-relative:page" from="218.45pt,151.45pt" to="218.45pt,189.15pt" strokeweight=".72pt">
            <w10:wrap anchorx="page" anchory="page"/>
          </v:line>
        </w:pict>
      </w:r>
      <w:r>
        <w:pict>
          <v:line id="_x0000_s1049" style="position:absolute;z-index:-251639808;mso-position-horizontal-relative:page;mso-position-vertical-relative:page" from="378.9pt,151.45pt" to="378.9pt,189.15pt" strokeweight=".72pt">
            <w10:wrap anchorx="page" anchory="page"/>
          </v:line>
        </w:pict>
      </w:r>
      <w:r>
        <w:pict>
          <v:group id="_x0000_s1041" style="position:absolute;margin-left:204.55pt;margin-top:213.4pt;width:94.6pt;height:37.8pt;z-index:-251638784;mso-position-horizontal-relative:page;mso-position-vertical-relative:page" coordorigin="4091,4268" coordsize="1892,756">
            <v:line id="_x0000_s1048" style="position:absolute" from="4105,4275" to="5029,4275" strokeweight=".72pt"/>
            <v:line id="_x0000_s1047" style="position:absolute" from="5043,4275" to="5967,4275" strokeweight=".72pt"/>
            <v:line id="_x0000_s1046" style="position:absolute" from="4098,4268" to="4098,5024" strokeweight=".72pt"/>
            <v:line id="_x0000_s1045" style="position:absolute" from="5036,4268" to="5036,5024" strokeweight=".72pt"/>
            <v:line id="_x0000_s1044" style="position:absolute" from="5975,4268" to="5975,5024" strokeweight=".72pt"/>
            <v:line id="_x0000_s1043" style="position:absolute" from="4105,5016" to="5029,5016" strokeweight=".72pt"/>
            <v:line id="_x0000_s1042" style="position:absolute" from="5043,5016" to="5967,5016" strokeweight=".72pt"/>
            <w10:wrap anchorx="page" anchory="page"/>
          </v:group>
        </w:pict>
      </w:r>
      <w:r>
        <w:pict>
          <v:line id="_x0000_s1040" style="position:absolute;z-index:-251637760;mso-position-horizontal-relative:page;mso-position-vertical-relative:page" from="295.95pt,343pt" to="295.95pt,368.7pt" strokeweight=".72pt">
            <w10:wrap anchorx="page" anchory="page"/>
          </v:line>
        </w:pict>
      </w:r>
      <w:r>
        <w:pict>
          <v:line id="_x0000_s1039" style="position:absolute;z-index:-251636736;mso-position-horizontal-relative:page;mso-position-vertical-relative:page" from="381.65pt,343pt" to="381.65pt,368.7pt" strokeweight=".72pt">
            <w10:wrap anchorx="page" anchory="page"/>
          </v:line>
        </w:pict>
      </w:r>
      <w:r>
        <w:pict>
          <v:group id="_x0000_s1031" style="position:absolute;margin-left:198pt;margin-top:392.8pt;width:98.35pt;height:37.8pt;z-index:-251635712;mso-position-horizontal-relative:page;mso-position-vertical-relative:page" coordorigin="3960,7856" coordsize="1967,756">
            <v:line id="_x0000_s1038" style="position:absolute" from="3975,7863" to="4935,7863" strokeweight=".72pt"/>
            <v:line id="_x0000_s1037" style="position:absolute" from="4950,7863" to="5912,7863" strokeweight=".72pt"/>
            <v:line id="_x0000_s1036" style="position:absolute" from="3968,7856" to="3968,8612" strokeweight=".72pt"/>
            <v:line id="_x0000_s1035" style="position:absolute" from="4943,7856" to="4943,8612" strokeweight=".72pt"/>
            <v:line id="_x0000_s1034" style="position:absolute" from="5919,7856" to="5919,8612" strokeweight=".72pt"/>
            <v:line id="_x0000_s1033" style="position:absolute" from="3975,8605" to="4935,8605" strokeweight=".72pt"/>
            <v:line id="_x0000_s1032" style="position:absolute" from="4950,8605" to="5912,8605" strokeweight=".72pt"/>
            <w10:wrap anchorx="page" anchory="page"/>
          </v:group>
        </w:pict>
      </w:r>
    </w:p>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spacing w:before="3"/>
        <w:rPr>
          <w:rFonts w:ascii="Times New Roman"/>
          <w:sz w:val="12"/>
        </w:rPr>
      </w:pPr>
    </w:p>
    <w:tbl>
      <w:tblPr>
        <w:tblStyle w:val="TableNormal"/>
        <w:tblW w:w="0" w:type="auto"/>
        <w:tblInd w:w="827" w:type="dxa"/>
        <w:tblLayout w:type="fixed"/>
        <w:tblLook w:val="01E0" w:firstRow="1" w:lastRow="1" w:firstColumn="1" w:lastColumn="1" w:noHBand="0" w:noVBand="0"/>
      </w:tblPr>
      <w:tblGrid>
        <w:gridCol w:w="4586"/>
        <w:gridCol w:w="345"/>
        <w:gridCol w:w="1499"/>
        <w:gridCol w:w="1613"/>
        <w:gridCol w:w="1568"/>
      </w:tblGrid>
      <w:tr w:rsidR="00175CE7">
        <w:trPr>
          <w:trHeight w:val="567"/>
        </w:trPr>
        <w:tc>
          <w:tcPr>
            <w:tcW w:w="9611" w:type="dxa"/>
            <w:gridSpan w:val="5"/>
            <w:tcBorders>
              <w:top w:val="single" w:sz="12" w:space="0" w:color="000000"/>
              <w:left w:val="single" w:sz="12" w:space="0" w:color="000000"/>
              <w:right w:val="single" w:sz="12" w:space="0" w:color="000000"/>
            </w:tcBorders>
          </w:tcPr>
          <w:p w:rsidR="00175CE7" w:rsidRDefault="00AF6B97">
            <w:pPr>
              <w:pStyle w:val="TableParagraph"/>
              <w:ind w:left="109"/>
              <w:rPr>
                <w:sz w:val="20"/>
              </w:rPr>
            </w:pPr>
            <w:r>
              <w:rPr>
                <w:color w:val="333333"/>
                <w:sz w:val="20"/>
                <w:u w:val="single" w:color="333333"/>
              </w:rPr>
              <w:t>3 - Accusé de Réception de commande</w:t>
            </w:r>
          </w:p>
        </w:tc>
      </w:tr>
      <w:tr w:rsidR="00175CE7">
        <w:trPr>
          <w:trHeight w:val="724"/>
        </w:trPr>
        <w:tc>
          <w:tcPr>
            <w:tcW w:w="4586" w:type="dxa"/>
            <w:tcBorders>
              <w:left w:val="single" w:sz="12" w:space="0" w:color="000000"/>
            </w:tcBorders>
          </w:tcPr>
          <w:p w:rsidR="00175CE7" w:rsidRDefault="00AF6B97">
            <w:pPr>
              <w:pStyle w:val="TableParagraph"/>
              <w:ind w:left="109" w:right="1380"/>
              <w:rPr>
                <w:sz w:val="20"/>
              </w:rPr>
            </w:pPr>
            <w:r>
              <w:rPr>
                <w:color w:val="333333"/>
                <w:sz w:val="20"/>
              </w:rPr>
              <w:t xml:space="preserve">Référence de Prestation de </w:t>
            </w:r>
            <w:r w:rsidR="007560AF">
              <w:rPr>
                <w:color w:val="333333"/>
                <w:sz w:val="20"/>
              </w:rPr>
              <w:t>CONNECT 76</w:t>
            </w:r>
            <w:r>
              <w:rPr>
                <w:color w:val="333333"/>
                <w:sz w:val="20"/>
              </w:rPr>
              <w:t xml:space="preserve"> :</w:t>
            </w:r>
          </w:p>
        </w:tc>
        <w:tc>
          <w:tcPr>
            <w:tcW w:w="345" w:type="dxa"/>
          </w:tcPr>
          <w:p w:rsidR="00175CE7" w:rsidRDefault="00175CE7">
            <w:pPr>
              <w:pStyle w:val="TableParagraph"/>
              <w:rPr>
                <w:rFonts w:ascii="Times New Roman"/>
                <w:sz w:val="18"/>
              </w:rPr>
            </w:pPr>
          </w:p>
        </w:tc>
        <w:tc>
          <w:tcPr>
            <w:tcW w:w="1499" w:type="dxa"/>
          </w:tcPr>
          <w:p w:rsidR="00175CE7" w:rsidRDefault="00175CE7">
            <w:pPr>
              <w:pStyle w:val="TableParagraph"/>
              <w:rPr>
                <w:rFonts w:ascii="Times New Roman"/>
                <w:sz w:val="18"/>
              </w:rPr>
            </w:pPr>
          </w:p>
        </w:tc>
        <w:tc>
          <w:tcPr>
            <w:tcW w:w="1613" w:type="dxa"/>
            <w:tcBorders>
              <w:right w:val="single" w:sz="6" w:space="0" w:color="000000"/>
            </w:tcBorders>
          </w:tcPr>
          <w:p w:rsidR="00175CE7" w:rsidRDefault="00AF6B97">
            <w:pPr>
              <w:pStyle w:val="TableParagraph"/>
              <w:spacing w:before="122"/>
              <w:ind w:left="125"/>
              <w:rPr>
                <w:sz w:val="20"/>
              </w:rPr>
            </w:pPr>
            <w:r>
              <w:rPr>
                <w:color w:val="333333"/>
                <w:sz w:val="20"/>
              </w:rPr>
              <w:t>Date :</w:t>
            </w:r>
          </w:p>
        </w:tc>
        <w:tc>
          <w:tcPr>
            <w:tcW w:w="1568" w:type="dxa"/>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484"/>
        </w:trPr>
        <w:tc>
          <w:tcPr>
            <w:tcW w:w="9611" w:type="dxa"/>
            <w:gridSpan w:val="5"/>
            <w:tcBorders>
              <w:left w:val="single" w:sz="12" w:space="0" w:color="000000"/>
              <w:right w:val="single" w:sz="12" w:space="0" w:color="000000"/>
            </w:tcBorders>
          </w:tcPr>
          <w:p w:rsidR="00175CE7" w:rsidRDefault="00175CE7">
            <w:pPr>
              <w:pStyle w:val="TableParagraph"/>
              <w:rPr>
                <w:rFonts w:ascii="Times New Roman"/>
                <w:sz w:val="18"/>
              </w:rPr>
            </w:pPr>
          </w:p>
        </w:tc>
      </w:tr>
      <w:tr w:rsidR="00175CE7">
        <w:trPr>
          <w:trHeight w:val="726"/>
        </w:trPr>
        <w:tc>
          <w:tcPr>
            <w:tcW w:w="4586" w:type="dxa"/>
            <w:tcBorders>
              <w:left w:val="single" w:sz="12" w:space="0" w:color="000000"/>
            </w:tcBorders>
          </w:tcPr>
          <w:p w:rsidR="00175CE7" w:rsidRDefault="00AF6B97">
            <w:pPr>
              <w:pStyle w:val="TableParagraph"/>
              <w:tabs>
                <w:tab w:val="left" w:pos="3060"/>
                <w:tab w:val="left" w:pos="3998"/>
              </w:tabs>
              <w:spacing w:before="30" w:line="151" w:lineRule="auto"/>
              <w:ind w:left="109"/>
              <w:rPr>
                <w:sz w:val="20"/>
              </w:rPr>
            </w:pPr>
            <w:r>
              <w:rPr>
                <w:color w:val="333333"/>
                <w:sz w:val="20"/>
              </w:rPr>
              <w:t>Etat de l’AR</w:t>
            </w:r>
            <w:r>
              <w:rPr>
                <w:color w:val="333333"/>
                <w:spacing w:val="45"/>
                <w:sz w:val="20"/>
              </w:rPr>
              <w:t xml:space="preserve"> </w:t>
            </w:r>
            <w:r>
              <w:rPr>
                <w:color w:val="333333"/>
                <w:sz w:val="20"/>
              </w:rPr>
              <w:t>de</w:t>
            </w:r>
            <w:r>
              <w:rPr>
                <w:color w:val="333333"/>
                <w:spacing w:val="15"/>
                <w:sz w:val="20"/>
              </w:rPr>
              <w:t xml:space="preserve"> </w:t>
            </w:r>
            <w:r>
              <w:rPr>
                <w:color w:val="333333"/>
                <w:sz w:val="20"/>
              </w:rPr>
              <w:t>commande</w:t>
            </w:r>
            <w:r>
              <w:rPr>
                <w:color w:val="333333"/>
                <w:sz w:val="20"/>
              </w:rPr>
              <w:tab/>
            </w:r>
            <w:r>
              <w:rPr>
                <w:color w:val="333333"/>
                <w:position w:val="-11"/>
                <w:sz w:val="20"/>
              </w:rPr>
              <w:t>OK</w:t>
            </w:r>
            <w:r>
              <w:rPr>
                <w:color w:val="333333"/>
                <w:position w:val="-11"/>
                <w:sz w:val="20"/>
              </w:rPr>
              <w:tab/>
              <w:t>KO</w:t>
            </w:r>
          </w:p>
          <w:p w:rsidR="00175CE7" w:rsidRDefault="00AF6B97">
            <w:pPr>
              <w:pStyle w:val="TableParagraph"/>
              <w:spacing w:line="185" w:lineRule="exact"/>
              <w:ind w:left="109"/>
              <w:rPr>
                <w:sz w:val="20"/>
              </w:rPr>
            </w:pPr>
            <w:r>
              <w:rPr>
                <w:color w:val="333333"/>
                <w:sz w:val="20"/>
              </w:rPr>
              <w:t>(1) :</w:t>
            </w:r>
          </w:p>
        </w:tc>
        <w:tc>
          <w:tcPr>
            <w:tcW w:w="345" w:type="dxa"/>
          </w:tcPr>
          <w:p w:rsidR="00175CE7" w:rsidRDefault="00175CE7">
            <w:pPr>
              <w:pStyle w:val="TableParagraph"/>
              <w:rPr>
                <w:rFonts w:ascii="Times New Roman"/>
                <w:sz w:val="18"/>
              </w:rPr>
            </w:pPr>
          </w:p>
        </w:tc>
        <w:tc>
          <w:tcPr>
            <w:tcW w:w="1499" w:type="dxa"/>
            <w:tcBorders>
              <w:right w:val="single" w:sz="6" w:space="0" w:color="000000"/>
            </w:tcBorders>
          </w:tcPr>
          <w:p w:rsidR="00175CE7" w:rsidRDefault="00AF6B97">
            <w:pPr>
              <w:pStyle w:val="TableParagraph"/>
              <w:spacing w:before="122"/>
              <w:ind w:left="21"/>
              <w:rPr>
                <w:sz w:val="20"/>
              </w:rPr>
            </w:pPr>
            <w:r>
              <w:rPr>
                <w:color w:val="333333"/>
                <w:sz w:val="20"/>
              </w:rPr>
              <w:t>Motif si KO :</w:t>
            </w:r>
          </w:p>
        </w:tc>
        <w:tc>
          <w:tcPr>
            <w:tcW w:w="3181" w:type="dxa"/>
            <w:gridSpan w:val="2"/>
            <w:tcBorders>
              <w:top w:val="single" w:sz="6" w:space="0" w:color="000000"/>
              <w:left w:val="single" w:sz="6" w:space="0" w:color="000000"/>
              <w:bottom w:val="single" w:sz="6" w:space="0" w:color="000000"/>
              <w:right w:val="single" w:sz="12" w:space="0" w:color="000000"/>
            </w:tcBorders>
          </w:tcPr>
          <w:p w:rsidR="00175CE7" w:rsidRDefault="00175CE7">
            <w:pPr>
              <w:pStyle w:val="TableParagraph"/>
              <w:rPr>
                <w:rFonts w:ascii="Times New Roman"/>
                <w:sz w:val="18"/>
              </w:rPr>
            </w:pPr>
          </w:p>
        </w:tc>
      </w:tr>
      <w:tr w:rsidR="00175CE7">
        <w:trPr>
          <w:trHeight w:val="726"/>
        </w:trPr>
        <w:tc>
          <w:tcPr>
            <w:tcW w:w="4586" w:type="dxa"/>
            <w:tcBorders>
              <w:left w:val="single" w:sz="12" w:space="0" w:color="000000"/>
              <w:bottom w:val="single" w:sz="12" w:space="0" w:color="000000"/>
            </w:tcBorders>
          </w:tcPr>
          <w:p w:rsidR="00175CE7" w:rsidRDefault="00AF6B97">
            <w:pPr>
              <w:pStyle w:val="TableParagraph"/>
              <w:tabs>
                <w:tab w:val="left" w:pos="3388"/>
                <w:tab w:val="left" w:pos="3805"/>
              </w:tabs>
              <w:ind w:left="2752" w:right="146"/>
              <w:rPr>
                <w:sz w:val="20"/>
              </w:rPr>
            </w:pPr>
            <w:r>
              <w:rPr>
                <w:color w:val="333333"/>
                <w:sz w:val="20"/>
              </w:rPr>
              <w:t>(1)</w:t>
            </w:r>
            <w:r>
              <w:rPr>
                <w:color w:val="333333"/>
                <w:sz w:val="20"/>
              </w:rPr>
              <w:tab/>
              <w:t>:</w:t>
            </w:r>
            <w:r>
              <w:rPr>
                <w:color w:val="333333"/>
                <w:sz w:val="20"/>
              </w:rPr>
              <w:tab/>
            </w:r>
            <w:r>
              <w:rPr>
                <w:color w:val="333333"/>
                <w:w w:val="95"/>
                <w:sz w:val="20"/>
              </w:rPr>
              <w:t xml:space="preserve">barrer </w:t>
            </w:r>
            <w:r>
              <w:rPr>
                <w:color w:val="333333"/>
                <w:sz w:val="20"/>
              </w:rPr>
              <w:t>mention</w:t>
            </w:r>
            <w:r>
              <w:rPr>
                <w:color w:val="333333"/>
                <w:spacing w:val="-2"/>
                <w:sz w:val="20"/>
              </w:rPr>
              <w:t xml:space="preserve"> </w:t>
            </w:r>
            <w:r>
              <w:rPr>
                <w:color w:val="333333"/>
                <w:sz w:val="20"/>
              </w:rPr>
              <w:t>inutile</w:t>
            </w:r>
          </w:p>
        </w:tc>
        <w:tc>
          <w:tcPr>
            <w:tcW w:w="345" w:type="dxa"/>
            <w:tcBorders>
              <w:bottom w:val="single" w:sz="12" w:space="0" w:color="000000"/>
            </w:tcBorders>
          </w:tcPr>
          <w:p w:rsidR="00175CE7" w:rsidRDefault="00AF6B97">
            <w:pPr>
              <w:pStyle w:val="TableParagraph"/>
              <w:ind w:left="177" w:right="-15"/>
              <w:rPr>
                <w:sz w:val="20"/>
              </w:rPr>
            </w:pPr>
            <w:proofErr w:type="gramStart"/>
            <w:r>
              <w:rPr>
                <w:color w:val="333333"/>
                <w:sz w:val="20"/>
              </w:rPr>
              <w:t>la</w:t>
            </w:r>
            <w:proofErr w:type="gramEnd"/>
          </w:p>
        </w:tc>
        <w:tc>
          <w:tcPr>
            <w:tcW w:w="1499" w:type="dxa"/>
            <w:tcBorders>
              <w:bottom w:val="single" w:sz="12" w:space="0" w:color="000000"/>
            </w:tcBorders>
          </w:tcPr>
          <w:p w:rsidR="00175CE7" w:rsidRDefault="00175CE7">
            <w:pPr>
              <w:pStyle w:val="TableParagraph"/>
              <w:rPr>
                <w:rFonts w:ascii="Times New Roman"/>
                <w:sz w:val="18"/>
              </w:rPr>
            </w:pPr>
          </w:p>
        </w:tc>
        <w:tc>
          <w:tcPr>
            <w:tcW w:w="1613" w:type="dxa"/>
            <w:tcBorders>
              <w:top w:val="single" w:sz="6" w:space="0" w:color="000000"/>
              <w:bottom w:val="single" w:sz="12" w:space="0" w:color="000000"/>
            </w:tcBorders>
          </w:tcPr>
          <w:p w:rsidR="00175CE7" w:rsidRDefault="00175CE7">
            <w:pPr>
              <w:pStyle w:val="TableParagraph"/>
              <w:rPr>
                <w:rFonts w:ascii="Times New Roman"/>
                <w:sz w:val="18"/>
              </w:rPr>
            </w:pPr>
          </w:p>
        </w:tc>
        <w:tc>
          <w:tcPr>
            <w:tcW w:w="1568" w:type="dxa"/>
            <w:tcBorders>
              <w:top w:val="single" w:sz="6" w:space="0" w:color="000000"/>
              <w:bottom w:val="single" w:sz="12" w:space="0" w:color="000000"/>
              <w:right w:val="single" w:sz="12" w:space="0" w:color="000000"/>
            </w:tcBorders>
          </w:tcPr>
          <w:p w:rsidR="00175CE7" w:rsidRDefault="00175CE7">
            <w:pPr>
              <w:pStyle w:val="TableParagraph"/>
              <w:rPr>
                <w:rFonts w:ascii="Times New Roman"/>
                <w:sz w:val="18"/>
              </w:rPr>
            </w:pPr>
          </w:p>
        </w:tc>
      </w:tr>
    </w:tbl>
    <w:p w:rsidR="00175CE7" w:rsidRDefault="00175CE7">
      <w:pPr>
        <w:pStyle w:val="Corpsdetexte"/>
        <w:rPr>
          <w:rFonts w:ascii="Times New Roman"/>
        </w:rPr>
      </w:pPr>
    </w:p>
    <w:p w:rsidR="00175CE7" w:rsidRDefault="00175CE7">
      <w:pPr>
        <w:pStyle w:val="Corpsdetexte"/>
        <w:spacing w:before="10" w:after="1"/>
        <w:rPr>
          <w:rFonts w:ascii="Times New Roman"/>
          <w:sz w:val="21"/>
        </w:rPr>
      </w:pPr>
    </w:p>
    <w:tbl>
      <w:tblPr>
        <w:tblStyle w:val="TableNormal"/>
        <w:tblW w:w="0" w:type="auto"/>
        <w:tblInd w:w="5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8"/>
        <w:gridCol w:w="1678"/>
        <w:gridCol w:w="1682"/>
        <w:gridCol w:w="1714"/>
        <w:gridCol w:w="1714"/>
        <w:gridCol w:w="1680"/>
      </w:tblGrid>
      <w:tr w:rsidR="00175CE7">
        <w:trPr>
          <w:trHeight w:val="567"/>
        </w:trPr>
        <w:tc>
          <w:tcPr>
            <w:tcW w:w="10146" w:type="dxa"/>
            <w:gridSpan w:val="6"/>
            <w:tcBorders>
              <w:bottom w:val="nil"/>
            </w:tcBorders>
          </w:tcPr>
          <w:p w:rsidR="00175CE7" w:rsidRDefault="00AF6B97">
            <w:pPr>
              <w:pStyle w:val="TableParagraph"/>
              <w:spacing w:before="2"/>
              <w:ind w:left="107"/>
              <w:rPr>
                <w:sz w:val="20"/>
              </w:rPr>
            </w:pPr>
            <w:r>
              <w:rPr>
                <w:color w:val="333333"/>
                <w:sz w:val="20"/>
                <w:u w:val="single" w:color="333333"/>
              </w:rPr>
              <w:t>4 - Compte Rendu de Mise à Disposition (CR de MAD)</w:t>
            </w:r>
          </w:p>
        </w:tc>
      </w:tr>
      <w:tr w:rsidR="00175CE7">
        <w:trPr>
          <w:trHeight w:val="484"/>
        </w:trPr>
        <w:tc>
          <w:tcPr>
            <w:tcW w:w="8466" w:type="dxa"/>
            <w:gridSpan w:val="5"/>
            <w:tcBorders>
              <w:top w:val="nil"/>
              <w:bottom w:val="nil"/>
              <w:right w:val="single" w:sz="6" w:space="0" w:color="000000"/>
            </w:tcBorders>
          </w:tcPr>
          <w:p w:rsidR="00175CE7" w:rsidRDefault="00AF6B97">
            <w:pPr>
              <w:pStyle w:val="TableParagraph"/>
              <w:tabs>
                <w:tab w:val="left" w:pos="6859"/>
              </w:tabs>
              <w:ind w:left="107"/>
              <w:rPr>
                <w:sz w:val="20"/>
              </w:rPr>
            </w:pPr>
            <w:r>
              <w:rPr>
                <w:color w:val="333333"/>
                <w:sz w:val="20"/>
              </w:rPr>
              <w:t>Date de MAD de Prestation du Lien</w:t>
            </w:r>
            <w:r>
              <w:rPr>
                <w:color w:val="333333"/>
                <w:spacing w:val="-12"/>
                <w:sz w:val="20"/>
              </w:rPr>
              <w:t xml:space="preserve"> </w:t>
            </w:r>
            <w:r>
              <w:rPr>
                <w:color w:val="333333"/>
                <w:sz w:val="20"/>
              </w:rPr>
              <w:t>PRDM-PM</w:t>
            </w:r>
            <w:r>
              <w:rPr>
                <w:color w:val="333333"/>
                <w:spacing w:val="-3"/>
                <w:sz w:val="20"/>
              </w:rPr>
              <w:t xml:space="preserve"> </w:t>
            </w:r>
            <w:r>
              <w:rPr>
                <w:color w:val="333333"/>
                <w:sz w:val="20"/>
              </w:rPr>
              <w:t>:</w:t>
            </w:r>
            <w:r>
              <w:rPr>
                <w:color w:val="333333"/>
                <w:sz w:val="20"/>
              </w:rPr>
              <w:tab/>
              <w:t>Date CR</w:t>
            </w:r>
            <w:r>
              <w:rPr>
                <w:color w:val="333333"/>
                <w:spacing w:val="-3"/>
                <w:sz w:val="20"/>
              </w:rPr>
              <w:t xml:space="preserve"> </w:t>
            </w:r>
            <w:r>
              <w:rPr>
                <w:color w:val="333333"/>
                <w:sz w:val="20"/>
              </w:rPr>
              <w:t>:</w:t>
            </w:r>
          </w:p>
        </w:tc>
        <w:tc>
          <w:tcPr>
            <w:tcW w:w="1680"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481"/>
        </w:trPr>
        <w:tc>
          <w:tcPr>
            <w:tcW w:w="10146" w:type="dxa"/>
            <w:gridSpan w:val="6"/>
            <w:tcBorders>
              <w:top w:val="nil"/>
              <w:bottom w:val="nil"/>
            </w:tcBorders>
          </w:tcPr>
          <w:p w:rsidR="00175CE7" w:rsidRDefault="00175CE7">
            <w:pPr>
              <w:pStyle w:val="TableParagraph"/>
              <w:rPr>
                <w:rFonts w:ascii="Times New Roman"/>
                <w:sz w:val="18"/>
              </w:rPr>
            </w:pPr>
          </w:p>
        </w:tc>
      </w:tr>
      <w:tr w:rsidR="00175CE7">
        <w:trPr>
          <w:trHeight w:val="726"/>
        </w:trPr>
        <w:tc>
          <w:tcPr>
            <w:tcW w:w="6752" w:type="dxa"/>
            <w:gridSpan w:val="4"/>
            <w:tcBorders>
              <w:top w:val="nil"/>
              <w:bottom w:val="nil"/>
              <w:right w:val="single" w:sz="6" w:space="0" w:color="000000"/>
            </w:tcBorders>
          </w:tcPr>
          <w:p w:rsidR="00175CE7" w:rsidRDefault="00AF6B97">
            <w:pPr>
              <w:pStyle w:val="TableParagraph"/>
              <w:tabs>
                <w:tab w:val="left" w:pos="1074"/>
                <w:tab w:val="left" w:pos="1889"/>
                <w:tab w:val="left" w:pos="2731"/>
                <w:tab w:val="left" w:pos="3194"/>
                <w:tab w:val="left" w:pos="4169"/>
                <w:tab w:val="left" w:pos="5145"/>
              </w:tabs>
              <w:spacing w:before="103" w:line="120" w:lineRule="auto"/>
              <w:ind w:left="107" w:right="331"/>
              <w:rPr>
                <w:sz w:val="20"/>
              </w:rPr>
            </w:pPr>
            <w:r>
              <w:rPr>
                <w:color w:val="333333"/>
                <w:position w:val="12"/>
                <w:sz w:val="20"/>
              </w:rPr>
              <w:t>Etat</w:t>
            </w:r>
            <w:r>
              <w:rPr>
                <w:color w:val="333333"/>
                <w:position w:val="12"/>
                <w:sz w:val="20"/>
              </w:rPr>
              <w:tab/>
              <w:t>du</w:t>
            </w:r>
            <w:r>
              <w:rPr>
                <w:color w:val="333333"/>
                <w:position w:val="12"/>
                <w:sz w:val="20"/>
              </w:rPr>
              <w:tab/>
              <w:t>CR</w:t>
            </w:r>
            <w:r>
              <w:rPr>
                <w:color w:val="333333"/>
                <w:position w:val="12"/>
                <w:sz w:val="20"/>
              </w:rPr>
              <w:tab/>
              <w:t>de</w:t>
            </w:r>
            <w:r>
              <w:rPr>
                <w:color w:val="333333"/>
                <w:position w:val="12"/>
                <w:sz w:val="20"/>
              </w:rPr>
              <w:tab/>
            </w:r>
            <w:r>
              <w:rPr>
                <w:color w:val="333333"/>
                <w:sz w:val="20"/>
              </w:rPr>
              <w:t>OK</w:t>
            </w:r>
            <w:r>
              <w:rPr>
                <w:color w:val="333333"/>
                <w:sz w:val="20"/>
              </w:rPr>
              <w:tab/>
              <w:t>KO</w:t>
            </w:r>
            <w:r>
              <w:rPr>
                <w:color w:val="333333"/>
                <w:sz w:val="20"/>
              </w:rPr>
              <w:tab/>
              <w:t>Motif si KO : commande (1) :</w:t>
            </w:r>
          </w:p>
        </w:tc>
        <w:tc>
          <w:tcPr>
            <w:tcW w:w="3394" w:type="dxa"/>
            <w:gridSpan w:val="2"/>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726"/>
        </w:trPr>
        <w:tc>
          <w:tcPr>
            <w:tcW w:w="10146" w:type="dxa"/>
            <w:gridSpan w:val="6"/>
            <w:tcBorders>
              <w:top w:val="nil"/>
              <w:bottom w:val="nil"/>
            </w:tcBorders>
          </w:tcPr>
          <w:p w:rsidR="00175CE7" w:rsidRDefault="00AF6B97">
            <w:pPr>
              <w:pStyle w:val="TableParagraph"/>
              <w:ind w:left="2913" w:right="4885"/>
              <w:rPr>
                <w:sz w:val="20"/>
              </w:rPr>
            </w:pPr>
            <w:r>
              <w:rPr>
                <w:color w:val="333333"/>
                <w:sz w:val="20"/>
              </w:rPr>
              <w:t>(1) : barrer la mention inutile</w:t>
            </w:r>
          </w:p>
        </w:tc>
      </w:tr>
      <w:tr w:rsidR="00175CE7">
        <w:trPr>
          <w:trHeight w:val="482"/>
        </w:trPr>
        <w:tc>
          <w:tcPr>
            <w:tcW w:w="8466" w:type="dxa"/>
            <w:gridSpan w:val="5"/>
            <w:tcBorders>
              <w:top w:val="nil"/>
              <w:bottom w:val="nil"/>
              <w:right w:val="single" w:sz="6" w:space="0" w:color="000000"/>
            </w:tcBorders>
          </w:tcPr>
          <w:p w:rsidR="00175CE7" w:rsidRDefault="00AF6B97">
            <w:pPr>
              <w:pStyle w:val="TableParagraph"/>
              <w:tabs>
                <w:tab w:val="left" w:pos="4169"/>
              </w:tabs>
              <w:ind w:left="107"/>
              <w:rPr>
                <w:sz w:val="20"/>
              </w:rPr>
            </w:pPr>
            <w:r>
              <w:rPr>
                <w:color w:val="333333"/>
                <w:sz w:val="20"/>
              </w:rPr>
              <w:t>Nombre de fibres</w:t>
            </w:r>
            <w:r>
              <w:rPr>
                <w:color w:val="333333"/>
                <w:spacing w:val="-9"/>
                <w:sz w:val="20"/>
              </w:rPr>
              <w:t xml:space="preserve"> </w:t>
            </w:r>
            <w:r>
              <w:rPr>
                <w:color w:val="333333"/>
                <w:sz w:val="20"/>
              </w:rPr>
              <w:t>livrées</w:t>
            </w:r>
            <w:r>
              <w:rPr>
                <w:color w:val="333333"/>
                <w:spacing w:val="-1"/>
                <w:sz w:val="20"/>
              </w:rPr>
              <w:t xml:space="preserve"> </w:t>
            </w:r>
            <w:r>
              <w:rPr>
                <w:color w:val="333333"/>
                <w:sz w:val="20"/>
              </w:rPr>
              <w:t>:</w:t>
            </w:r>
            <w:r>
              <w:rPr>
                <w:color w:val="333333"/>
                <w:sz w:val="20"/>
              </w:rPr>
              <w:tab/>
              <w:t>Longueur optique unitaire des fibres</w:t>
            </w:r>
            <w:r>
              <w:rPr>
                <w:color w:val="333333"/>
                <w:spacing w:val="-11"/>
                <w:sz w:val="20"/>
              </w:rPr>
              <w:t xml:space="preserve"> </w:t>
            </w:r>
            <w:r>
              <w:rPr>
                <w:color w:val="333333"/>
                <w:sz w:val="20"/>
              </w:rPr>
              <w:t>:</w:t>
            </w:r>
          </w:p>
        </w:tc>
        <w:tc>
          <w:tcPr>
            <w:tcW w:w="1680" w:type="dxa"/>
            <w:tcBorders>
              <w:top w:val="single" w:sz="6" w:space="0" w:color="000000"/>
              <w:left w:val="single" w:sz="6" w:space="0" w:color="000000"/>
              <w:bottom w:val="single" w:sz="6" w:space="0" w:color="000000"/>
            </w:tcBorders>
          </w:tcPr>
          <w:p w:rsidR="00175CE7" w:rsidRDefault="00175CE7">
            <w:pPr>
              <w:pStyle w:val="TableParagraph"/>
              <w:rPr>
                <w:rFonts w:ascii="Times New Roman"/>
                <w:sz w:val="18"/>
              </w:rPr>
            </w:pPr>
          </w:p>
        </w:tc>
      </w:tr>
      <w:tr w:rsidR="00175CE7">
        <w:trPr>
          <w:trHeight w:val="966"/>
        </w:trPr>
        <w:tc>
          <w:tcPr>
            <w:tcW w:w="10146" w:type="dxa"/>
            <w:gridSpan w:val="6"/>
            <w:tcBorders>
              <w:top w:val="nil"/>
              <w:bottom w:val="single" w:sz="6" w:space="0" w:color="000000"/>
            </w:tcBorders>
          </w:tcPr>
          <w:p w:rsidR="00175CE7" w:rsidRDefault="00AF6B97">
            <w:pPr>
              <w:pStyle w:val="TableParagraph"/>
              <w:spacing w:before="2"/>
              <w:ind w:left="107"/>
              <w:rPr>
                <w:sz w:val="20"/>
              </w:rPr>
            </w:pPr>
            <w:r>
              <w:rPr>
                <w:color w:val="333333"/>
                <w:sz w:val="20"/>
              </w:rPr>
              <w:t xml:space="preserve">Liste des positions attribuées à l’Opérateur sur la tête du câble </w:t>
            </w:r>
            <w:r w:rsidR="007560AF">
              <w:rPr>
                <w:color w:val="333333"/>
                <w:sz w:val="20"/>
              </w:rPr>
              <w:t>CONNECT 76</w:t>
            </w:r>
            <w:r>
              <w:rPr>
                <w:color w:val="333333"/>
                <w:sz w:val="20"/>
              </w:rPr>
              <w:t xml:space="preserve"> au PM :</w:t>
            </w:r>
          </w:p>
          <w:p w:rsidR="00175CE7" w:rsidRDefault="00175CE7">
            <w:pPr>
              <w:pStyle w:val="TableParagraph"/>
              <w:spacing w:before="9"/>
              <w:rPr>
                <w:rFonts w:ascii="Times New Roman"/>
                <w:sz w:val="20"/>
              </w:rPr>
            </w:pPr>
          </w:p>
          <w:p w:rsidR="00175CE7" w:rsidRDefault="00AF6B97">
            <w:pPr>
              <w:pStyle w:val="TableParagraph"/>
              <w:tabs>
                <w:tab w:val="left" w:pos="1785"/>
                <w:tab w:val="left" w:pos="3463"/>
                <w:tab w:val="left" w:pos="5145"/>
                <w:tab w:val="left" w:pos="6859"/>
                <w:tab w:val="left" w:pos="8574"/>
              </w:tabs>
              <w:spacing w:before="1"/>
              <w:ind w:left="107"/>
              <w:rPr>
                <w:sz w:val="20"/>
              </w:rPr>
            </w:pPr>
            <w:r>
              <w:rPr>
                <w:color w:val="333333"/>
                <w:sz w:val="20"/>
              </w:rPr>
              <w:t>Fibre</w:t>
            </w:r>
            <w:r>
              <w:rPr>
                <w:color w:val="333333"/>
                <w:spacing w:val="-3"/>
                <w:sz w:val="20"/>
              </w:rPr>
              <w:t xml:space="preserve"> </w:t>
            </w:r>
            <w:r>
              <w:rPr>
                <w:color w:val="333333"/>
                <w:sz w:val="20"/>
              </w:rPr>
              <w:t>#</w:t>
            </w:r>
            <w:r>
              <w:rPr>
                <w:color w:val="333333"/>
                <w:spacing w:val="-3"/>
                <w:sz w:val="20"/>
              </w:rPr>
              <w:t xml:space="preserve"> </w:t>
            </w:r>
            <w:r>
              <w:rPr>
                <w:color w:val="333333"/>
                <w:sz w:val="20"/>
              </w:rPr>
              <w:t>1</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2</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3</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4</w:t>
            </w:r>
            <w:r>
              <w:rPr>
                <w:color w:val="333333"/>
                <w:sz w:val="20"/>
              </w:rPr>
              <w:tab/>
              <w:t>Fibre</w:t>
            </w:r>
            <w:r>
              <w:rPr>
                <w:color w:val="333333"/>
                <w:spacing w:val="-3"/>
                <w:sz w:val="20"/>
              </w:rPr>
              <w:t xml:space="preserve"> </w:t>
            </w:r>
            <w:r>
              <w:rPr>
                <w:color w:val="333333"/>
                <w:sz w:val="20"/>
              </w:rPr>
              <w:t>#</w:t>
            </w:r>
            <w:r>
              <w:rPr>
                <w:color w:val="333333"/>
                <w:spacing w:val="-3"/>
                <w:sz w:val="20"/>
              </w:rPr>
              <w:t xml:space="preserve"> </w:t>
            </w:r>
            <w:r>
              <w:rPr>
                <w:color w:val="333333"/>
                <w:sz w:val="20"/>
              </w:rPr>
              <w:t>5</w:t>
            </w:r>
            <w:r>
              <w:rPr>
                <w:color w:val="333333"/>
                <w:sz w:val="20"/>
              </w:rPr>
              <w:tab/>
              <w:t>Fibre #</w:t>
            </w:r>
            <w:r>
              <w:rPr>
                <w:color w:val="333333"/>
                <w:spacing w:val="-5"/>
                <w:sz w:val="20"/>
              </w:rPr>
              <w:t xml:space="preserve"> </w:t>
            </w:r>
            <w:r>
              <w:rPr>
                <w:color w:val="333333"/>
                <w:sz w:val="20"/>
              </w:rPr>
              <w:t>6</w:t>
            </w:r>
          </w:p>
        </w:tc>
      </w:tr>
      <w:tr w:rsidR="00175CE7">
        <w:trPr>
          <w:trHeight w:val="483"/>
        </w:trPr>
        <w:tc>
          <w:tcPr>
            <w:tcW w:w="1678" w:type="dxa"/>
            <w:tcBorders>
              <w:top w:val="single" w:sz="6" w:space="0" w:color="000000"/>
              <w:right w:val="single" w:sz="6" w:space="0" w:color="000000"/>
            </w:tcBorders>
          </w:tcPr>
          <w:p w:rsidR="00175CE7" w:rsidRDefault="00175CE7">
            <w:pPr>
              <w:pStyle w:val="TableParagraph"/>
              <w:rPr>
                <w:rFonts w:ascii="Times New Roman"/>
                <w:sz w:val="18"/>
              </w:rPr>
            </w:pPr>
          </w:p>
        </w:tc>
        <w:tc>
          <w:tcPr>
            <w:tcW w:w="1678"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682"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714"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714" w:type="dxa"/>
            <w:tcBorders>
              <w:top w:val="single" w:sz="6" w:space="0" w:color="000000"/>
              <w:left w:val="single" w:sz="6" w:space="0" w:color="000000"/>
              <w:right w:val="single" w:sz="6" w:space="0" w:color="000000"/>
            </w:tcBorders>
          </w:tcPr>
          <w:p w:rsidR="00175CE7" w:rsidRDefault="00175CE7">
            <w:pPr>
              <w:pStyle w:val="TableParagraph"/>
              <w:rPr>
                <w:rFonts w:ascii="Times New Roman"/>
                <w:sz w:val="18"/>
              </w:rPr>
            </w:pPr>
          </w:p>
        </w:tc>
        <w:tc>
          <w:tcPr>
            <w:tcW w:w="1680" w:type="dxa"/>
            <w:tcBorders>
              <w:top w:val="single" w:sz="6" w:space="0" w:color="000000"/>
              <w:left w:val="single" w:sz="6" w:space="0" w:color="000000"/>
            </w:tcBorders>
          </w:tcPr>
          <w:p w:rsidR="00175CE7" w:rsidRDefault="00175CE7">
            <w:pPr>
              <w:pStyle w:val="TableParagraph"/>
              <w:rPr>
                <w:rFonts w:ascii="Times New Roman"/>
                <w:sz w:val="18"/>
              </w:rPr>
            </w:pPr>
          </w:p>
        </w:tc>
      </w:tr>
    </w:tbl>
    <w:p w:rsidR="00175CE7" w:rsidRDefault="003330C4">
      <w:pPr>
        <w:pStyle w:val="Corpsdetexte"/>
        <w:ind w:left="812" w:right="890"/>
      </w:pPr>
      <w:r>
        <w:pict>
          <v:line id="_x0000_s1030" style="position:absolute;left:0;text-align:left;z-index:-251634688;mso-position-horizontal-relative:page;mso-position-vertical-relative:text" from="198.4pt,-100.35pt" to="198.4pt,-74.8pt" strokeweight=".72pt">
            <w10:wrap anchorx="page"/>
          </v:line>
        </w:pict>
      </w:r>
      <w:r>
        <w:pict>
          <v:line id="_x0000_s1029" style="position:absolute;left:0;text-align:left;z-index:-251633664;mso-position-horizontal-relative:page;mso-position-vertical-relative:text" from="247.15pt,-100.35pt" to="247.15pt,-74.8pt" strokeweight=".72pt">
            <w10:wrap anchorx="page"/>
          </v:line>
        </w:pict>
      </w:r>
      <w:r w:rsidR="00AF6B97">
        <w:rPr>
          <w:color w:val="333333"/>
        </w:rPr>
        <w:t>IMPORTANT : tout bon de commande incomplet et/ou raturé et/ou non signé ne pourra pas être pris en compte.</w:t>
      </w:r>
    </w:p>
    <w:p w:rsidR="00175CE7" w:rsidRDefault="00175CE7">
      <w:pPr>
        <w:sectPr w:rsidR="00175CE7">
          <w:pgSz w:w="11910" w:h="16840"/>
          <w:pgMar w:top="1600" w:right="160" w:bottom="760" w:left="320" w:header="599" w:footer="528" w:gutter="0"/>
          <w:cols w:space="720"/>
        </w:sectPr>
      </w:pPr>
    </w:p>
    <w:p w:rsidR="00175CE7" w:rsidRDefault="00175CE7">
      <w:pPr>
        <w:pStyle w:val="Corpsdetexte"/>
        <w:spacing w:before="2"/>
      </w:pPr>
    </w:p>
    <w:p w:rsidR="00175CE7" w:rsidRDefault="00AF6B97">
      <w:pPr>
        <w:pStyle w:val="Paragraphedeliste"/>
        <w:numPr>
          <w:ilvl w:val="1"/>
          <w:numId w:val="29"/>
        </w:numPr>
        <w:tabs>
          <w:tab w:val="left" w:pos="1390"/>
        </w:tabs>
        <w:spacing w:before="101"/>
        <w:jc w:val="both"/>
        <w:rPr>
          <w:b/>
          <w:sz w:val="28"/>
        </w:rPr>
      </w:pPr>
      <w:bookmarkStart w:id="2" w:name="_bookmark1"/>
      <w:bookmarkEnd w:id="2"/>
      <w:r>
        <w:rPr>
          <w:b/>
          <w:sz w:val="28"/>
        </w:rPr>
        <w:t>Principes</w:t>
      </w:r>
      <w:r>
        <w:rPr>
          <w:b/>
          <w:spacing w:val="-1"/>
          <w:sz w:val="28"/>
        </w:rPr>
        <w:t xml:space="preserve"> </w:t>
      </w:r>
      <w:r>
        <w:rPr>
          <w:b/>
          <w:sz w:val="28"/>
        </w:rPr>
        <w:t>généraux</w:t>
      </w:r>
    </w:p>
    <w:p w:rsidR="00175CE7" w:rsidRDefault="00175CE7">
      <w:pPr>
        <w:pStyle w:val="Corpsdetexte"/>
        <w:spacing w:before="7"/>
        <w:rPr>
          <w:b/>
          <w:sz w:val="39"/>
        </w:rPr>
      </w:pPr>
    </w:p>
    <w:p w:rsidR="00175CE7" w:rsidRDefault="00AF6B97">
      <w:pPr>
        <w:pStyle w:val="Titre3"/>
        <w:spacing w:before="0"/>
        <w:ind w:left="2800" w:firstLine="0"/>
      </w:pPr>
      <w:bookmarkStart w:id="3" w:name="_bookmark2"/>
      <w:bookmarkEnd w:id="3"/>
      <w:r>
        <w:t>1.1.1 Format de fichier</w:t>
      </w:r>
    </w:p>
    <w:p w:rsidR="00175CE7" w:rsidRDefault="00175CE7">
      <w:pPr>
        <w:pStyle w:val="Corpsdetexte"/>
        <w:spacing w:before="10"/>
        <w:rPr>
          <w:b/>
          <w:sz w:val="29"/>
        </w:rPr>
      </w:pPr>
    </w:p>
    <w:p w:rsidR="00175CE7" w:rsidRDefault="00AF6B97">
      <w:pPr>
        <w:pStyle w:val="Corpsdetexte"/>
        <w:ind w:left="812"/>
        <w:jc w:val="both"/>
      </w:pPr>
      <w:r>
        <w:rPr>
          <w:color w:val="333333"/>
        </w:rPr>
        <w:t>Les fichiers sont émis au format *.CSV, norme UTF-8 en respectant les règles suivantes :</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ils</w:t>
      </w:r>
      <w:proofErr w:type="gramEnd"/>
      <w:r>
        <w:rPr>
          <w:color w:val="333333"/>
          <w:sz w:val="20"/>
        </w:rPr>
        <w:t xml:space="preserve"> comportent de façon obligatoire un entête contenant le nom des champs</w:t>
      </w:r>
      <w:r>
        <w:rPr>
          <w:color w:val="333333"/>
          <w:spacing w:val="-14"/>
          <w:sz w:val="20"/>
        </w:rPr>
        <w:t xml:space="preserve"> </w:t>
      </w:r>
      <w:r>
        <w:rPr>
          <w:color w:val="333333"/>
          <w:sz w:val="20"/>
        </w:rPr>
        <w:t>utilisés</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before="1"/>
        <w:rPr>
          <w:sz w:val="20"/>
        </w:rPr>
      </w:pPr>
      <w:proofErr w:type="gramStart"/>
      <w:r>
        <w:rPr>
          <w:color w:val="333333"/>
          <w:sz w:val="20"/>
        </w:rPr>
        <w:t>l’entête</w:t>
      </w:r>
      <w:proofErr w:type="gramEnd"/>
      <w:r>
        <w:rPr>
          <w:color w:val="333333"/>
          <w:sz w:val="20"/>
        </w:rPr>
        <w:t xml:space="preserve"> et les données respectent l’ordre des champs tels que</w:t>
      </w:r>
      <w:r>
        <w:rPr>
          <w:color w:val="333333"/>
          <w:spacing w:val="-15"/>
          <w:sz w:val="20"/>
        </w:rPr>
        <w:t xml:space="preserve"> </w:t>
      </w:r>
      <w:r>
        <w:rPr>
          <w:color w:val="333333"/>
          <w:sz w:val="20"/>
        </w:rPr>
        <w:t>définis</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les</w:t>
      </w:r>
      <w:proofErr w:type="gramEnd"/>
      <w:r>
        <w:rPr>
          <w:color w:val="333333"/>
          <w:sz w:val="20"/>
        </w:rPr>
        <w:t xml:space="preserve"> données contenues dans les fichiers respectent les formats</w:t>
      </w:r>
      <w:r>
        <w:rPr>
          <w:color w:val="333333"/>
          <w:spacing w:val="-13"/>
          <w:sz w:val="20"/>
        </w:rPr>
        <w:t xml:space="preserve"> </w:t>
      </w:r>
      <w:r>
        <w:rPr>
          <w:color w:val="333333"/>
          <w:sz w:val="20"/>
        </w:rPr>
        <w:t>définis</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ind w:right="980"/>
        <w:rPr>
          <w:sz w:val="20"/>
        </w:rPr>
      </w:pPr>
      <w:proofErr w:type="gramStart"/>
      <w:r>
        <w:rPr>
          <w:color w:val="333333"/>
          <w:sz w:val="20"/>
        </w:rPr>
        <w:t>les</w:t>
      </w:r>
      <w:proofErr w:type="gramEnd"/>
      <w:r>
        <w:rPr>
          <w:color w:val="333333"/>
          <w:sz w:val="20"/>
        </w:rPr>
        <w:t xml:space="preserve"> caractères spéciaux (inclus accents) sont proscrits, tant au niveau des données que des entêtes et nommages de</w:t>
      </w:r>
      <w:r>
        <w:rPr>
          <w:color w:val="333333"/>
          <w:spacing w:val="-2"/>
          <w:sz w:val="20"/>
        </w:rPr>
        <w:t xml:space="preserve"> </w:t>
      </w:r>
      <w:r>
        <w:rPr>
          <w:color w:val="333333"/>
          <w:sz w:val="20"/>
        </w:rPr>
        <w:t>fichiers.</w:t>
      </w:r>
    </w:p>
    <w:p w:rsidR="00175CE7" w:rsidRDefault="00175CE7">
      <w:pPr>
        <w:pStyle w:val="Corpsdetexte"/>
        <w:rPr>
          <w:sz w:val="24"/>
        </w:rPr>
      </w:pPr>
    </w:p>
    <w:p w:rsidR="00175CE7" w:rsidRDefault="00AF6B97">
      <w:pPr>
        <w:pStyle w:val="Titre3"/>
        <w:numPr>
          <w:ilvl w:val="2"/>
          <w:numId w:val="27"/>
        </w:numPr>
        <w:tabs>
          <w:tab w:val="left" w:pos="3521"/>
        </w:tabs>
        <w:spacing w:before="187"/>
        <w:ind w:hanging="720"/>
      </w:pPr>
      <w:bookmarkStart w:id="4" w:name="_bookmark3"/>
      <w:bookmarkEnd w:id="4"/>
      <w:r>
        <w:t>Version</w:t>
      </w:r>
      <w:r>
        <w:rPr>
          <w:spacing w:val="-1"/>
        </w:rPr>
        <w:t xml:space="preserve"> </w:t>
      </w:r>
      <w:r>
        <w:t>protocolaire</w:t>
      </w:r>
    </w:p>
    <w:p w:rsidR="00175CE7" w:rsidRDefault="00175CE7">
      <w:pPr>
        <w:pStyle w:val="Corpsdetexte"/>
        <w:spacing w:before="9"/>
        <w:rPr>
          <w:b/>
          <w:sz w:val="29"/>
        </w:rPr>
      </w:pPr>
    </w:p>
    <w:p w:rsidR="00175CE7" w:rsidRDefault="00AF6B97">
      <w:pPr>
        <w:pStyle w:val="Corpsdetexte"/>
        <w:spacing w:before="1"/>
        <w:ind w:left="812" w:right="973"/>
        <w:jc w:val="both"/>
      </w:pPr>
      <w:r>
        <w:rPr>
          <w:color w:val="333333"/>
        </w:rPr>
        <w:t>Le</w:t>
      </w:r>
      <w:r>
        <w:rPr>
          <w:color w:val="333333"/>
          <w:spacing w:val="-10"/>
        </w:rPr>
        <w:t xml:space="preserve"> </w:t>
      </w:r>
      <w:r>
        <w:rPr>
          <w:color w:val="333333"/>
        </w:rPr>
        <w:t>protocole</w:t>
      </w:r>
      <w:r>
        <w:rPr>
          <w:color w:val="333333"/>
          <w:spacing w:val="-9"/>
        </w:rPr>
        <w:t xml:space="preserve"> </w:t>
      </w:r>
      <w:r>
        <w:rPr>
          <w:color w:val="333333"/>
        </w:rPr>
        <w:t>en</w:t>
      </w:r>
      <w:r>
        <w:rPr>
          <w:color w:val="333333"/>
          <w:spacing w:val="-7"/>
        </w:rPr>
        <w:t xml:space="preserve"> </w:t>
      </w:r>
      <w:r>
        <w:rPr>
          <w:color w:val="333333"/>
        </w:rPr>
        <w:t>vigueur</w:t>
      </w:r>
      <w:r>
        <w:rPr>
          <w:color w:val="333333"/>
          <w:spacing w:val="-7"/>
        </w:rPr>
        <w:t xml:space="preserve"> </w:t>
      </w:r>
      <w:r>
        <w:rPr>
          <w:color w:val="333333"/>
        </w:rPr>
        <w:t>régissant</w:t>
      </w:r>
      <w:r>
        <w:rPr>
          <w:color w:val="333333"/>
          <w:spacing w:val="-7"/>
        </w:rPr>
        <w:t xml:space="preserve"> </w:t>
      </w:r>
      <w:r>
        <w:rPr>
          <w:color w:val="333333"/>
        </w:rPr>
        <w:t>les</w:t>
      </w:r>
      <w:r>
        <w:rPr>
          <w:color w:val="333333"/>
          <w:spacing w:val="-9"/>
        </w:rPr>
        <w:t xml:space="preserve"> </w:t>
      </w:r>
      <w:r>
        <w:rPr>
          <w:color w:val="333333"/>
        </w:rPr>
        <w:t>échanges</w:t>
      </w:r>
      <w:r>
        <w:rPr>
          <w:color w:val="333333"/>
          <w:spacing w:val="-9"/>
        </w:rPr>
        <w:t xml:space="preserve"> </w:t>
      </w:r>
      <w:r>
        <w:rPr>
          <w:color w:val="333333"/>
        </w:rPr>
        <w:t>liés</w:t>
      </w:r>
      <w:r>
        <w:rPr>
          <w:color w:val="333333"/>
          <w:spacing w:val="-9"/>
        </w:rPr>
        <w:t xml:space="preserve"> </w:t>
      </w:r>
      <w:r>
        <w:rPr>
          <w:color w:val="333333"/>
        </w:rPr>
        <w:t>au</w:t>
      </w:r>
      <w:r>
        <w:rPr>
          <w:color w:val="333333"/>
          <w:spacing w:val="-7"/>
        </w:rPr>
        <w:t xml:space="preserve"> </w:t>
      </w:r>
      <w:r>
        <w:rPr>
          <w:color w:val="333333"/>
        </w:rPr>
        <w:t>déploiement</w:t>
      </w:r>
      <w:r>
        <w:rPr>
          <w:color w:val="333333"/>
          <w:spacing w:val="-7"/>
        </w:rPr>
        <w:t xml:space="preserve"> </w:t>
      </w:r>
      <w:r>
        <w:rPr>
          <w:color w:val="333333"/>
        </w:rPr>
        <w:t>et</w:t>
      </w:r>
      <w:r>
        <w:rPr>
          <w:color w:val="333333"/>
          <w:spacing w:val="-7"/>
        </w:rPr>
        <w:t xml:space="preserve"> </w:t>
      </w:r>
      <w:r>
        <w:rPr>
          <w:color w:val="333333"/>
        </w:rPr>
        <w:t>la</w:t>
      </w:r>
      <w:r>
        <w:rPr>
          <w:color w:val="333333"/>
          <w:spacing w:val="-8"/>
        </w:rPr>
        <w:t xml:space="preserve"> </w:t>
      </w:r>
      <w:r>
        <w:rPr>
          <w:color w:val="333333"/>
        </w:rPr>
        <w:t>disposition</w:t>
      </w:r>
      <w:r>
        <w:rPr>
          <w:color w:val="333333"/>
          <w:spacing w:val="-7"/>
        </w:rPr>
        <w:t xml:space="preserve"> </w:t>
      </w:r>
      <w:r>
        <w:rPr>
          <w:color w:val="333333"/>
        </w:rPr>
        <w:t>de</w:t>
      </w:r>
      <w:r>
        <w:rPr>
          <w:color w:val="333333"/>
          <w:spacing w:val="-9"/>
        </w:rPr>
        <w:t xml:space="preserve"> </w:t>
      </w:r>
      <w:r>
        <w:rPr>
          <w:color w:val="333333"/>
        </w:rPr>
        <w:t>points</w:t>
      </w:r>
      <w:r>
        <w:rPr>
          <w:color w:val="333333"/>
          <w:spacing w:val="-9"/>
        </w:rPr>
        <w:t xml:space="preserve"> </w:t>
      </w:r>
      <w:r>
        <w:rPr>
          <w:color w:val="333333"/>
        </w:rPr>
        <w:t>de mutualisation</w:t>
      </w:r>
      <w:r>
        <w:rPr>
          <w:color w:val="333333"/>
          <w:spacing w:val="-5"/>
        </w:rPr>
        <w:t xml:space="preserve"> </w:t>
      </w:r>
      <w:r>
        <w:rPr>
          <w:color w:val="333333"/>
        </w:rPr>
        <w:t>est</w:t>
      </w:r>
      <w:r>
        <w:rPr>
          <w:color w:val="333333"/>
          <w:spacing w:val="-3"/>
        </w:rPr>
        <w:t xml:space="preserve"> </w:t>
      </w:r>
      <w:r>
        <w:rPr>
          <w:color w:val="333333"/>
        </w:rPr>
        <w:t>le</w:t>
      </w:r>
      <w:r>
        <w:rPr>
          <w:color w:val="333333"/>
          <w:spacing w:val="-4"/>
        </w:rPr>
        <w:t xml:space="preserve"> </w:t>
      </w:r>
      <w:r>
        <w:rPr>
          <w:color w:val="333333"/>
        </w:rPr>
        <w:t>V3.0.</w:t>
      </w:r>
      <w:r>
        <w:rPr>
          <w:color w:val="333333"/>
          <w:spacing w:val="-6"/>
        </w:rPr>
        <w:t xml:space="preserve"> </w:t>
      </w:r>
      <w:r>
        <w:rPr>
          <w:color w:val="333333"/>
        </w:rPr>
        <w:t>Le</w:t>
      </w:r>
      <w:r>
        <w:rPr>
          <w:color w:val="333333"/>
          <w:spacing w:val="-7"/>
        </w:rPr>
        <w:t xml:space="preserve"> </w:t>
      </w:r>
      <w:r>
        <w:rPr>
          <w:color w:val="333333"/>
        </w:rPr>
        <w:t>protocole</w:t>
      </w:r>
      <w:r>
        <w:rPr>
          <w:color w:val="333333"/>
          <w:spacing w:val="-4"/>
        </w:rPr>
        <w:t xml:space="preserve"> </w:t>
      </w:r>
      <w:r>
        <w:rPr>
          <w:color w:val="333333"/>
        </w:rPr>
        <w:t>en</w:t>
      </w:r>
      <w:r>
        <w:rPr>
          <w:color w:val="333333"/>
          <w:spacing w:val="-5"/>
        </w:rPr>
        <w:t xml:space="preserve"> </w:t>
      </w:r>
      <w:r>
        <w:rPr>
          <w:color w:val="333333"/>
        </w:rPr>
        <w:t>vigueur</w:t>
      </w:r>
      <w:r>
        <w:rPr>
          <w:color w:val="333333"/>
          <w:spacing w:val="-7"/>
        </w:rPr>
        <w:t xml:space="preserve"> </w:t>
      </w:r>
      <w:r>
        <w:rPr>
          <w:color w:val="333333"/>
        </w:rPr>
        <w:t>régissant</w:t>
      </w:r>
      <w:r>
        <w:rPr>
          <w:color w:val="333333"/>
          <w:spacing w:val="-5"/>
        </w:rPr>
        <w:t xml:space="preserve"> </w:t>
      </w:r>
      <w:r>
        <w:rPr>
          <w:color w:val="333333"/>
        </w:rPr>
        <w:t>les</w:t>
      </w:r>
      <w:r>
        <w:rPr>
          <w:color w:val="333333"/>
          <w:spacing w:val="-4"/>
        </w:rPr>
        <w:t xml:space="preserve"> </w:t>
      </w:r>
      <w:r>
        <w:rPr>
          <w:color w:val="333333"/>
        </w:rPr>
        <w:t>échanges</w:t>
      </w:r>
      <w:r>
        <w:rPr>
          <w:color w:val="333333"/>
          <w:spacing w:val="-6"/>
        </w:rPr>
        <w:t xml:space="preserve"> </w:t>
      </w:r>
      <w:r>
        <w:rPr>
          <w:color w:val="333333"/>
        </w:rPr>
        <w:t>liés</w:t>
      </w:r>
      <w:r>
        <w:rPr>
          <w:color w:val="333333"/>
          <w:spacing w:val="-6"/>
        </w:rPr>
        <w:t xml:space="preserve"> </w:t>
      </w:r>
      <w:r>
        <w:rPr>
          <w:color w:val="333333"/>
        </w:rPr>
        <w:t>à</w:t>
      </w:r>
      <w:r>
        <w:rPr>
          <w:color w:val="333333"/>
          <w:spacing w:val="-5"/>
        </w:rPr>
        <w:t xml:space="preserve"> </w:t>
      </w:r>
      <w:r>
        <w:rPr>
          <w:color w:val="333333"/>
        </w:rPr>
        <w:t>la</w:t>
      </w:r>
      <w:r>
        <w:rPr>
          <w:color w:val="333333"/>
          <w:spacing w:val="-5"/>
        </w:rPr>
        <w:t xml:space="preserve"> </w:t>
      </w:r>
      <w:r>
        <w:rPr>
          <w:color w:val="333333"/>
        </w:rPr>
        <w:t>commande</w:t>
      </w:r>
      <w:r>
        <w:rPr>
          <w:color w:val="333333"/>
          <w:spacing w:val="-5"/>
        </w:rPr>
        <w:t xml:space="preserve"> </w:t>
      </w:r>
      <w:r>
        <w:rPr>
          <w:color w:val="333333"/>
        </w:rPr>
        <w:t>et la réalisation de l’accès d’un client FTTH est le V1.2 en mode « STOC</w:t>
      </w:r>
      <w:r>
        <w:rPr>
          <w:color w:val="333333"/>
          <w:spacing w:val="-8"/>
        </w:rPr>
        <w:t xml:space="preserve"> </w:t>
      </w:r>
      <w:r>
        <w:rPr>
          <w:color w:val="333333"/>
        </w:rPr>
        <w:t>».</w:t>
      </w:r>
    </w:p>
    <w:p w:rsidR="00175CE7" w:rsidRDefault="00175CE7">
      <w:pPr>
        <w:pStyle w:val="Corpsdetexte"/>
        <w:spacing w:before="9"/>
        <w:rPr>
          <w:sz w:val="19"/>
        </w:rPr>
      </w:pPr>
    </w:p>
    <w:p w:rsidR="00175CE7" w:rsidRDefault="00AF6B97">
      <w:pPr>
        <w:pStyle w:val="Corpsdetexte"/>
        <w:ind w:left="812" w:right="976"/>
        <w:jc w:val="both"/>
      </w:pPr>
      <w:r>
        <w:rPr>
          <w:color w:val="333333"/>
        </w:rPr>
        <w:t xml:space="preserve">Le protocole régissant les échanges SAV est le V2.1, hormis durant la période d’instanciation d’un nouveau signataire de l’offre d’accès </w:t>
      </w:r>
      <w:r w:rsidR="007560AF">
        <w:rPr>
          <w:color w:val="333333"/>
        </w:rPr>
        <w:t>CONNECT 76</w:t>
      </w:r>
      <w:r>
        <w:rPr>
          <w:color w:val="333333"/>
        </w:rPr>
        <w:t>.</w:t>
      </w:r>
    </w:p>
    <w:p w:rsidR="00175CE7" w:rsidRDefault="00175CE7">
      <w:pPr>
        <w:pStyle w:val="Corpsdetexte"/>
        <w:spacing w:before="8"/>
        <w:rPr>
          <w:sz w:val="19"/>
        </w:rPr>
      </w:pPr>
    </w:p>
    <w:p w:rsidR="00175CE7" w:rsidRDefault="00AF6B97">
      <w:pPr>
        <w:pStyle w:val="Corpsdetexte"/>
        <w:ind w:left="812"/>
      </w:pPr>
      <w:r>
        <w:rPr>
          <w:color w:val="333333"/>
        </w:rPr>
        <w:t>Ces protocoles sont ceux définis par le groupe Interop’Fibre.</w:t>
      </w:r>
    </w:p>
    <w:p w:rsidR="00175CE7" w:rsidRDefault="00175CE7">
      <w:pPr>
        <w:pStyle w:val="Corpsdetexte"/>
        <w:rPr>
          <w:sz w:val="24"/>
        </w:rPr>
      </w:pPr>
    </w:p>
    <w:p w:rsidR="00175CE7" w:rsidRDefault="00AF6B97">
      <w:pPr>
        <w:pStyle w:val="Titre3"/>
        <w:numPr>
          <w:ilvl w:val="2"/>
          <w:numId w:val="27"/>
        </w:numPr>
        <w:tabs>
          <w:tab w:val="left" w:pos="3521"/>
        </w:tabs>
        <w:spacing w:before="188"/>
        <w:ind w:hanging="720"/>
      </w:pPr>
      <w:bookmarkStart w:id="5" w:name="_bookmark4"/>
      <w:bookmarkEnd w:id="5"/>
      <w:r>
        <w:t>Modalité d’échanges de fichier</w:t>
      </w:r>
    </w:p>
    <w:p w:rsidR="00175CE7" w:rsidRDefault="00175CE7">
      <w:pPr>
        <w:pStyle w:val="Corpsdetexte"/>
        <w:spacing w:before="9"/>
        <w:rPr>
          <w:b/>
          <w:sz w:val="29"/>
        </w:rPr>
      </w:pPr>
    </w:p>
    <w:p w:rsidR="00175CE7" w:rsidRDefault="00AF6B97">
      <w:pPr>
        <w:pStyle w:val="Corpsdetexte"/>
        <w:ind w:left="812" w:right="975"/>
        <w:jc w:val="both"/>
      </w:pPr>
      <w:r>
        <w:rPr>
          <w:color w:val="333333"/>
        </w:rPr>
        <w:t>Les</w:t>
      </w:r>
      <w:r>
        <w:rPr>
          <w:color w:val="333333"/>
          <w:spacing w:val="-6"/>
        </w:rPr>
        <w:t xml:space="preserve"> </w:t>
      </w:r>
      <w:r>
        <w:rPr>
          <w:color w:val="333333"/>
        </w:rPr>
        <w:t>échanges</w:t>
      </w:r>
      <w:r>
        <w:rPr>
          <w:color w:val="333333"/>
          <w:spacing w:val="-9"/>
        </w:rPr>
        <w:t xml:space="preserve"> </w:t>
      </w:r>
      <w:r>
        <w:rPr>
          <w:color w:val="333333"/>
        </w:rPr>
        <w:t>se</w:t>
      </w:r>
      <w:r>
        <w:rPr>
          <w:color w:val="333333"/>
          <w:spacing w:val="-10"/>
        </w:rPr>
        <w:t xml:space="preserve"> </w:t>
      </w:r>
      <w:r>
        <w:rPr>
          <w:color w:val="333333"/>
        </w:rPr>
        <w:t>font</w:t>
      </w:r>
      <w:r>
        <w:rPr>
          <w:color w:val="333333"/>
          <w:spacing w:val="-10"/>
        </w:rPr>
        <w:t xml:space="preserve"> </w:t>
      </w:r>
      <w:r>
        <w:rPr>
          <w:color w:val="333333"/>
        </w:rPr>
        <w:t>par</w:t>
      </w:r>
      <w:r>
        <w:rPr>
          <w:color w:val="333333"/>
          <w:spacing w:val="-11"/>
        </w:rPr>
        <w:t xml:space="preserve"> </w:t>
      </w:r>
      <w:r>
        <w:rPr>
          <w:color w:val="333333"/>
        </w:rPr>
        <w:t>FTP</w:t>
      </w:r>
      <w:r>
        <w:rPr>
          <w:color w:val="333333"/>
          <w:spacing w:val="-10"/>
        </w:rPr>
        <w:t xml:space="preserve"> </w:t>
      </w:r>
      <w:r>
        <w:rPr>
          <w:color w:val="333333"/>
        </w:rPr>
        <w:t>à</w:t>
      </w:r>
      <w:r>
        <w:rPr>
          <w:color w:val="333333"/>
          <w:spacing w:val="-8"/>
        </w:rPr>
        <w:t xml:space="preserve"> </w:t>
      </w:r>
      <w:r>
        <w:rPr>
          <w:color w:val="333333"/>
        </w:rPr>
        <w:t>la</w:t>
      </w:r>
      <w:r>
        <w:rPr>
          <w:color w:val="333333"/>
          <w:spacing w:val="-10"/>
        </w:rPr>
        <w:t xml:space="preserve"> </w:t>
      </w:r>
      <w:r>
        <w:rPr>
          <w:color w:val="333333"/>
        </w:rPr>
        <w:t>condition</w:t>
      </w:r>
      <w:r>
        <w:rPr>
          <w:color w:val="333333"/>
          <w:spacing w:val="-9"/>
        </w:rPr>
        <w:t xml:space="preserve"> </w:t>
      </w:r>
      <w:r>
        <w:rPr>
          <w:color w:val="333333"/>
        </w:rPr>
        <w:t>que</w:t>
      </w:r>
      <w:r>
        <w:rPr>
          <w:color w:val="333333"/>
          <w:spacing w:val="-12"/>
        </w:rPr>
        <w:t xml:space="preserve"> </w:t>
      </w:r>
      <w:r>
        <w:rPr>
          <w:color w:val="333333"/>
        </w:rPr>
        <w:t>les</w:t>
      </w:r>
      <w:r>
        <w:rPr>
          <w:color w:val="333333"/>
          <w:spacing w:val="-5"/>
        </w:rPr>
        <w:t xml:space="preserve"> </w:t>
      </w:r>
      <w:r>
        <w:rPr>
          <w:color w:val="333333"/>
        </w:rPr>
        <w:t>conditions</w:t>
      </w:r>
      <w:r>
        <w:rPr>
          <w:color w:val="333333"/>
          <w:spacing w:val="-11"/>
        </w:rPr>
        <w:t xml:space="preserve"> </w:t>
      </w:r>
      <w:r>
        <w:rPr>
          <w:color w:val="333333"/>
        </w:rPr>
        <w:t>préalables</w:t>
      </w:r>
      <w:r>
        <w:rPr>
          <w:color w:val="333333"/>
          <w:spacing w:val="-11"/>
        </w:rPr>
        <w:t xml:space="preserve"> </w:t>
      </w:r>
      <w:r>
        <w:rPr>
          <w:color w:val="333333"/>
        </w:rPr>
        <w:t>d’établissement</w:t>
      </w:r>
      <w:r>
        <w:rPr>
          <w:color w:val="333333"/>
          <w:spacing w:val="-9"/>
        </w:rPr>
        <w:t xml:space="preserve"> </w:t>
      </w:r>
      <w:r>
        <w:rPr>
          <w:color w:val="333333"/>
        </w:rPr>
        <w:t>de</w:t>
      </w:r>
      <w:r>
        <w:rPr>
          <w:color w:val="333333"/>
          <w:spacing w:val="-9"/>
        </w:rPr>
        <w:t xml:space="preserve"> </w:t>
      </w:r>
      <w:r>
        <w:rPr>
          <w:color w:val="333333"/>
        </w:rPr>
        <w:t xml:space="preserve">flux aient été réunies. A cet effet, il convient que l’opérateur commercial signe le contrat de conformité aux exigences de sécurité pour l’accès réciproque au réseau interne de </w:t>
      </w:r>
      <w:r w:rsidR="007560AF">
        <w:rPr>
          <w:color w:val="333333"/>
        </w:rPr>
        <w:t>CONNECT 76</w:t>
      </w:r>
      <w:r>
        <w:rPr>
          <w:color w:val="333333"/>
        </w:rPr>
        <w:t xml:space="preserve"> et de l’OC pour les échanges de Flux en mode machine à machine (ou</w:t>
      </w:r>
      <w:r>
        <w:rPr>
          <w:color w:val="333333"/>
          <w:spacing w:val="-14"/>
        </w:rPr>
        <w:t xml:space="preserve"> </w:t>
      </w:r>
      <w:r>
        <w:rPr>
          <w:color w:val="333333"/>
        </w:rPr>
        <w:t>M2M).</w:t>
      </w:r>
    </w:p>
    <w:p w:rsidR="00175CE7" w:rsidRDefault="00175CE7">
      <w:pPr>
        <w:pStyle w:val="Corpsdetexte"/>
        <w:spacing w:before="9"/>
        <w:rPr>
          <w:sz w:val="19"/>
        </w:rPr>
      </w:pPr>
    </w:p>
    <w:p w:rsidR="00175CE7" w:rsidRDefault="00AF6B97">
      <w:pPr>
        <w:pStyle w:val="Corpsdetexte"/>
        <w:ind w:left="812" w:right="970"/>
        <w:jc w:val="both"/>
      </w:pPr>
      <w:r>
        <w:rPr>
          <w:color w:val="333333"/>
        </w:rPr>
        <w:t>Le service d’éligibilité structure Maia, ainsi que le service de prise de rendez-vous de raccordement E-RDV, sont mis à disposition sous la forme de WebServices. L’utilisation de chacun de ces services est régie par un contrat spécifique, complémentaire au Contrat d’accès</w:t>
      </w:r>
    </w:p>
    <w:p w:rsidR="00175CE7" w:rsidRDefault="00175CE7">
      <w:pPr>
        <w:pStyle w:val="Corpsdetexte"/>
        <w:rPr>
          <w:sz w:val="24"/>
        </w:rPr>
      </w:pPr>
    </w:p>
    <w:p w:rsidR="00175CE7" w:rsidRDefault="00AF6B97">
      <w:pPr>
        <w:pStyle w:val="Titre3"/>
        <w:numPr>
          <w:ilvl w:val="2"/>
          <w:numId w:val="27"/>
        </w:numPr>
        <w:tabs>
          <w:tab w:val="left" w:pos="3521"/>
        </w:tabs>
        <w:spacing w:before="189"/>
        <w:ind w:hanging="720"/>
      </w:pPr>
      <w:bookmarkStart w:id="6" w:name="_bookmark5"/>
      <w:bookmarkEnd w:id="6"/>
      <w:r>
        <w:t>Nombre de commandes par</w:t>
      </w:r>
      <w:r>
        <w:rPr>
          <w:spacing w:val="-4"/>
        </w:rPr>
        <w:t xml:space="preserve"> </w:t>
      </w:r>
      <w:r>
        <w:t>fichier</w:t>
      </w:r>
    </w:p>
    <w:p w:rsidR="00175CE7" w:rsidRDefault="00175CE7">
      <w:pPr>
        <w:pStyle w:val="Corpsdetexte"/>
        <w:spacing w:before="6"/>
        <w:rPr>
          <w:b/>
          <w:sz w:val="29"/>
        </w:rPr>
      </w:pPr>
    </w:p>
    <w:p w:rsidR="00175CE7" w:rsidRDefault="00AF6B97">
      <w:pPr>
        <w:pStyle w:val="Corpsdetexte"/>
        <w:spacing w:before="1"/>
        <w:ind w:left="812"/>
      </w:pPr>
      <w:r>
        <w:rPr>
          <w:color w:val="333333"/>
        </w:rPr>
        <w:t>Pour la partie « Commande PM » :</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rPr>
          <w:sz w:val="20"/>
        </w:rPr>
      </w:pPr>
      <w:r>
        <w:rPr>
          <w:color w:val="333333"/>
          <w:sz w:val="20"/>
        </w:rPr>
        <w:t>A un fichier correspond une et une seule</w:t>
      </w:r>
      <w:r>
        <w:rPr>
          <w:color w:val="333333"/>
          <w:spacing w:val="-5"/>
          <w:sz w:val="20"/>
        </w:rPr>
        <w:t xml:space="preserve"> </w:t>
      </w:r>
      <w:r>
        <w:rPr>
          <w:color w:val="333333"/>
          <w:sz w:val="20"/>
        </w:rPr>
        <w:t>commande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line="477" w:lineRule="auto"/>
        <w:ind w:left="812" w:right="1337" w:firstLine="361"/>
        <w:rPr>
          <w:sz w:val="20"/>
        </w:rPr>
      </w:pPr>
      <w:r>
        <w:rPr>
          <w:color w:val="333333"/>
          <w:sz w:val="20"/>
        </w:rPr>
        <w:t>Les fichiers contenant plus d’une instance de commande seront rejetés par le SI</w:t>
      </w:r>
      <w:r>
        <w:rPr>
          <w:color w:val="333333"/>
          <w:spacing w:val="-32"/>
          <w:sz w:val="20"/>
        </w:rPr>
        <w:t xml:space="preserve"> </w:t>
      </w:r>
      <w:r w:rsidR="007560AF">
        <w:rPr>
          <w:color w:val="333333"/>
          <w:sz w:val="20"/>
        </w:rPr>
        <w:t>CONNECT 76</w:t>
      </w:r>
      <w:r>
        <w:rPr>
          <w:color w:val="333333"/>
          <w:sz w:val="20"/>
        </w:rPr>
        <w:t xml:space="preserve"> Pour la partie « Commande d’accès fibre »</w:t>
      </w:r>
      <w:r>
        <w:rPr>
          <w:color w:val="333333"/>
          <w:spacing w:val="-7"/>
          <w:sz w:val="20"/>
        </w:rPr>
        <w:t xml:space="preserve"> </w:t>
      </w:r>
      <w:r>
        <w:rPr>
          <w:color w:val="333333"/>
          <w:sz w:val="20"/>
        </w:rPr>
        <w:t>:</w:t>
      </w:r>
    </w:p>
    <w:p w:rsidR="00175CE7" w:rsidRDefault="00AF6B97">
      <w:pPr>
        <w:pStyle w:val="Paragraphedeliste"/>
        <w:numPr>
          <w:ilvl w:val="2"/>
          <w:numId w:val="29"/>
        </w:numPr>
        <w:tabs>
          <w:tab w:val="left" w:pos="1533"/>
          <w:tab w:val="left" w:pos="1534"/>
        </w:tabs>
        <w:spacing w:line="243" w:lineRule="exact"/>
        <w:rPr>
          <w:sz w:val="20"/>
        </w:rPr>
      </w:pPr>
      <w:r>
        <w:rPr>
          <w:color w:val="333333"/>
          <w:sz w:val="20"/>
        </w:rPr>
        <w:t>A un fichier correspond de 1 à N</w:t>
      </w:r>
      <w:r>
        <w:rPr>
          <w:color w:val="333333"/>
          <w:spacing w:val="-6"/>
          <w:sz w:val="20"/>
        </w:rPr>
        <w:t xml:space="preserve"> </w:t>
      </w:r>
      <w:r>
        <w:rPr>
          <w:color w:val="333333"/>
          <w:sz w:val="20"/>
        </w:rPr>
        <w:t>commandes</w:t>
      </w:r>
    </w:p>
    <w:p w:rsidR="00175CE7" w:rsidRDefault="00175CE7">
      <w:pPr>
        <w:spacing w:line="243" w:lineRule="exact"/>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Titre3"/>
        <w:numPr>
          <w:ilvl w:val="2"/>
          <w:numId w:val="27"/>
        </w:numPr>
        <w:tabs>
          <w:tab w:val="left" w:pos="3521"/>
        </w:tabs>
        <w:ind w:hanging="720"/>
      </w:pPr>
      <w:bookmarkStart w:id="7" w:name="_bookmark6"/>
      <w:bookmarkEnd w:id="7"/>
      <w:r>
        <w:t>Légende du nommage de</w:t>
      </w:r>
      <w:r>
        <w:rPr>
          <w:spacing w:val="-3"/>
        </w:rPr>
        <w:t xml:space="preserve"> </w:t>
      </w:r>
      <w:r>
        <w:t>fichier</w:t>
      </w:r>
    </w:p>
    <w:p w:rsidR="00175CE7" w:rsidRDefault="00175CE7">
      <w:pPr>
        <w:pStyle w:val="Corpsdetexte"/>
        <w:spacing w:before="7"/>
        <w:rPr>
          <w:b/>
          <w:sz w:val="2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codeOI</w:t>
      </w:r>
      <w:proofErr w:type="gramEnd"/>
      <w:r>
        <w:rPr>
          <w:color w:val="333333"/>
          <w:sz w:val="20"/>
        </w:rPr>
        <w:t xml:space="preserve"> :</w:t>
      </w:r>
      <w:r>
        <w:rPr>
          <w:color w:val="333333"/>
          <w:spacing w:val="-2"/>
          <w:sz w:val="20"/>
        </w:rPr>
        <w:t xml:space="preserve"> </w:t>
      </w:r>
      <w:r w:rsidR="007560AF">
        <w:rPr>
          <w:color w:val="333333"/>
          <w:sz w:val="20"/>
        </w:rPr>
        <w:t>CONNECT 76</w:t>
      </w:r>
      <w:r>
        <w:rPr>
          <w:color w:val="333333"/>
          <w:sz w:val="20"/>
        </w:rPr>
        <w:t>A</w:t>
      </w:r>
    </w:p>
    <w:p w:rsidR="00175CE7" w:rsidRDefault="00175CE7">
      <w:pPr>
        <w:pStyle w:val="Corpsdetexte"/>
        <w:rPr>
          <w:sz w:val="24"/>
        </w:rPr>
      </w:pPr>
    </w:p>
    <w:p w:rsidR="00175CE7" w:rsidRDefault="00175CE7">
      <w:pPr>
        <w:pStyle w:val="Corpsdetexte"/>
        <w:rPr>
          <w:sz w:val="24"/>
        </w:rPr>
      </w:pPr>
    </w:p>
    <w:p w:rsidR="00175CE7" w:rsidRDefault="00175CE7">
      <w:pPr>
        <w:pStyle w:val="Corpsdetexte"/>
        <w:rPr>
          <w:sz w:val="24"/>
        </w:rPr>
      </w:pPr>
    </w:p>
    <w:p w:rsidR="00175CE7" w:rsidRDefault="00175CE7">
      <w:pPr>
        <w:pStyle w:val="Corpsdetexte"/>
        <w:spacing w:before="7"/>
        <w:rPr>
          <w:sz w:val="26"/>
        </w:rPr>
      </w:pPr>
    </w:p>
    <w:p w:rsidR="00175CE7" w:rsidRDefault="00AF6B97">
      <w:pPr>
        <w:pStyle w:val="Titre2"/>
        <w:numPr>
          <w:ilvl w:val="1"/>
          <w:numId w:val="27"/>
        </w:numPr>
        <w:tabs>
          <w:tab w:val="left" w:pos="1390"/>
        </w:tabs>
        <w:spacing w:before="0"/>
      </w:pPr>
      <w:bookmarkStart w:id="8" w:name="_bookmark7"/>
      <w:bookmarkEnd w:id="8"/>
      <w:r>
        <w:t>Flux</w:t>
      </w:r>
    </w:p>
    <w:p w:rsidR="00175CE7" w:rsidRDefault="00175CE7">
      <w:pPr>
        <w:pStyle w:val="Corpsdetexte"/>
        <w:rPr>
          <w:b/>
          <w:sz w:val="30"/>
        </w:rPr>
      </w:pPr>
    </w:p>
    <w:p w:rsidR="00175CE7" w:rsidRDefault="00AF6B97">
      <w:pPr>
        <w:pStyle w:val="Corpsdetexte"/>
        <w:ind w:left="812"/>
      </w:pPr>
      <w:r>
        <w:rPr>
          <w:color w:val="333333"/>
        </w:rPr>
        <w:t xml:space="preserve">Les SI </w:t>
      </w:r>
      <w:r w:rsidR="007560AF">
        <w:rPr>
          <w:color w:val="333333"/>
        </w:rPr>
        <w:t>CONNECT 76</w:t>
      </w:r>
      <w:r>
        <w:rPr>
          <w:color w:val="333333"/>
        </w:rPr>
        <w:t xml:space="preserve"> autorisent :</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spacing w:before="1"/>
        <w:rPr>
          <w:sz w:val="20"/>
        </w:rPr>
      </w:pPr>
      <w:proofErr w:type="gramStart"/>
      <w:r>
        <w:rPr>
          <w:color w:val="333333"/>
          <w:sz w:val="20"/>
        </w:rPr>
        <w:t>deux</w:t>
      </w:r>
      <w:proofErr w:type="gramEnd"/>
      <w:r>
        <w:rPr>
          <w:color w:val="333333"/>
          <w:sz w:val="20"/>
        </w:rPr>
        <w:t xml:space="preserve"> modes de commande PM : </w:t>
      </w:r>
      <w:r>
        <w:rPr>
          <w:color w:val="333333"/>
          <w:sz w:val="20"/>
          <w:u w:val="single" w:color="333333"/>
        </w:rPr>
        <w:t>cofinancement</w:t>
      </w:r>
      <w:r>
        <w:rPr>
          <w:color w:val="333333"/>
          <w:sz w:val="20"/>
        </w:rPr>
        <w:t xml:space="preserve"> et </w:t>
      </w:r>
      <w:r>
        <w:rPr>
          <w:color w:val="333333"/>
          <w:sz w:val="20"/>
          <w:u w:val="single" w:color="333333"/>
        </w:rPr>
        <w:t>unitaire</w:t>
      </w:r>
      <w:r>
        <w:rPr>
          <w:color w:val="333333"/>
          <w:spacing w:val="-4"/>
          <w:sz w:val="20"/>
        </w:rPr>
        <w:t xml:space="preserve"> </w:t>
      </w:r>
      <w:r>
        <w:rPr>
          <w:color w:val="333333"/>
          <w:sz w:val="20"/>
        </w:rPr>
        <w:t>(locatif),</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before="1"/>
        <w:ind w:right="977"/>
        <w:rPr>
          <w:sz w:val="20"/>
        </w:rPr>
      </w:pPr>
      <w:proofErr w:type="gramStart"/>
      <w:r>
        <w:rPr>
          <w:color w:val="333333"/>
          <w:sz w:val="20"/>
        </w:rPr>
        <w:t>et</w:t>
      </w:r>
      <w:proofErr w:type="gramEnd"/>
      <w:r>
        <w:rPr>
          <w:color w:val="333333"/>
          <w:spacing w:val="-7"/>
          <w:sz w:val="20"/>
        </w:rPr>
        <w:t xml:space="preserve"> </w:t>
      </w:r>
      <w:r>
        <w:rPr>
          <w:color w:val="333333"/>
          <w:sz w:val="20"/>
        </w:rPr>
        <w:t>un</w:t>
      </w:r>
      <w:r>
        <w:rPr>
          <w:color w:val="333333"/>
          <w:spacing w:val="-7"/>
          <w:sz w:val="20"/>
        </w:rPr>
        <w:t xml:space="preserve"> </w:t>
      </w:r>
      <w:r>
        <w:rPr>
          <w:color w:val="333333"/>
          <w:sz w:val="20"/>
        </w:rPr>
        <w:t>mode</w:t>
      </w:r>
      <w:r>
        <w:rPr>
          <w:color w:val="333333"/>
          <w:spacing w:val="-7"/>
          <w:sz w:val="20"/>
        </w:rPr>
        <w:t xml:space="preserve"> </w:t>
      </w:r>
      <w:r>
        <w:rPr>
          <w:color w:val="333333"/>
          <w:sz w:val="20"/>
        </w:rPr>
        <w:t>de</w:t>
      </w:r>
      <w:r>
        <w:rPr>
          <w:color w:val="333333"/>
          <w:spacing w:val="-7"/>
          <w:sz w:val="20"/>
        </w:rPr>
        <w:t xml:space="preserve"> </w:t>
      </w:r>
      <w:r>
        <w:rPr>
          <w:color w:val="333333"/>
          <w:sz w:val="20"/>
        </w:rPr>
        <w:t>commande</w:t>
      </w:r>
      <w:r>
        <w:rPr>
          <w:color w:val="333333"/>
          <w:spacing w:val="-9"/>
          <w:sz w:val="20"/>
        </w:rPr>
        <w:t xml:space="preserve"> </w:t>
      </w:r>
      <w:r>
        <w:rPr>
          <w:color w:val="333333"/>
          <w:sz w:val="20"/>
        </w:rPr>
        <w:t>d’accès :</w:t>
      </w:r>
      <w:r>
        <w:rPr>
          <w:color w:val="333333"/>
          <w:spacing w:val="-7"/>
          <w:sz w:val="20"/>
        </w:rPr>
        <w:t xml:space="preserve"> </w:t>
      </w:r>
      <w:r>
        <w:rPr>
          <w:color w:val="333333"/>
          <w:sz w:val="20"/>
          <w:u w:val="single" w:color="333333"/>
        </w:rPr>
        <w:t>unitaire</w:t>
      </w:r>
      <w:r>
        <w:rPr>
          <w:color w:val="333333"/>
          <w:spacing w:val="-8"/>
          <w:sz w:val="20"/>
        </w:rPr>
        <w:t xml:space="preserve"> </w:t>
      </w:r>
      <w:r>
        <w:rPr>
          <w:color w:val="333333"/>
          <w:sz w:val="20"/>
        </w:rPr>
        <w:t>(distinguant</w:t>
      </w:r>
      <w:r>
        <w:rPr>
          <w:color w:val="333333"/>
          <w:spacing w:val="-8"/>
          <w:sz w:val="20"/>
        </w:rPr>
        <w:t xml:space="preserve"> </w:t>
      </w:r>
      <w:r>
        <w:rPr>
          <w:color w:val="333333"/>
          <w:sz w:val="20"/>
        </w:rPr>
        <w:t>les</w:t>
      </w:r>
      <w:r>
        <w:rPr>
          <w:color w:val="333333"/>
          <w:spacing w:val="-9"/>
          <w:sz w:val="20"/>
        </w:rPr>
        <w:t xml:space="preserve"> </w:t>
      </w:r>
      <w:r>
        <w:rPr>
          <w:color w:val="333333"/>
          <w:sz w:val="20"/>
        </w:rPr>
        <w:t>typologies</w:t>
      </w:r>
      <w:r>
        <w:rPr>
          <w:color w:val="333333"/>
          <w:spacing w:val="-9"/>
          <w:sz w:val="20"/>
        </w:rPr>
        <w:t xml:space="preserve"> </w:t>
      </w:r>
      <w:r>
        <w:rPr>
          <w:color w:val="333333"/>
          <w:sz w:val="20"/>
        </w:rPr>
        <w:t>cofinancement</w:t>
      </w:r>
      <w:r>
        <w:rPr>
          <w:color w:val="333333"/>
          <w:spacing w:val="-5"/>
          <w:sz w:val="20"/>
        </w:rPr>
        <w:t xml:space="preserve"> </w:t>
      </w:r>
      <w:r>
        <w:rPr>
          <w:color w:val="333333"/>
          <w:sz w:val="20"/>
        </w:rPr>
        <w:t>et location).</w:t>
      </w:r>
    </w:p>
    <w:p w:rsidR="00175CE7" w:rsidRDefault="00175CE7">
      <w:pPr>
        <w:pStyle w:val="Corpsdetexte"/>
        <w:rPr>
          <w:sz w:val="24"/>
        </w:rPr>
      </w:pPr>
    </w:p>
    <w:p w:rsidR="00175CE7" w:rsidRDefault="00AF6B97">
      <w:pPr>
        <w:pStyle w:val="Titre3"/>
        <w:numPr>
          <w:ilvl w:val="2"/>
          <w:numId w:val="26"/>
        </w:numPr>
        <w:tabs>
          <w:tab w:val="left" w:pos="3521"/>
        </w:tabs>
        <w:spacing w:before="187"/>
      </w:pPr>
      <w:bookmarkStart w:id="9" w:name="_bookmark8"/>
      <w:bookmarkEnd w:id="9"/>
      <w:r>
        <w:t>Flux IPE</w:t>
      </w:r>
    </w:p>
    <w:p w:rsidR="00175CE7" w:rsidRDefault="00175CE7">
      <w:pPr>
        <w:pStyle w:val="Corpsdetexte"/>
        <w:spacing w:before="9"/>
        <w:rPr>
          <w:b/>
          <w:sz w:val="29"/>
        </w:rPr>
      </w:pPr>
    </w:p>
    <w:p w:rsidR="00175CE7" w:rsidRDefault="00AF6B97">
      <w:pPr>
        <w:pStyle w:val="Corpsdetexte"/>
        <w:spacing w:line="243" w:lineRule="exact"/>
        <w:ind w:left="812"/>
      </w:pPr>
      <w:r>
        <w:rPr>
          <w:color w:val="333333"/>
        </w:rPr>
        <w:t xml:space="preserve">Le premier flux est la publication par </w:t>
      </w:r>
      <w:r w:rsidR="007560AF">
        <w:rPr>
          <w:color w:val="333333"/>
        </w:rPr>
        <w:t>CONNECT 76</w:t>
      </w:r>
      <w:r>
        <w:rPr>
          <w:color w:val="333333"/>
        </w:rPr>
        <w:t xml:space="preserve"> du fichier d’informations préalables enrichies (nommé</w:t>
      </w:r>
    </w:p>
    <w:p w:rsidR="00175CE7" w:rsidRDefault="00AF6B97">
      <w:pPr>
        <w:pStyle w:val="Corpsdetexte"/>
        <w:spacing w:line="243" w:lineRule="exact"/>
        <w:ind w:left="812"/>
      </w:pPr>
      <w:r>
        <w:rPr>
          <w:color w:val="333333"/>
        </w:rPr>
        <w:t>« IPE » par la suite).</w:t>
      </w:r>
    </w:p>
    <w:p w:rsidR="00175CE7" w:rsidRDefault="00175CE7">
      <w:pPr>
        <w:pStyle w:val="Corpsdetexte"/>
        <w:rPr>
          <w:sz w:val="24"/>
        </w:rPr>
      </w:pPr>
    </w:p>
    <w:p w:rsidR="00175CE7" w:rsidRDefault="00AF6B97">
      <w:pPr>
        <w:pStyle w:val="Titre3"/>
        <w:numPr>
          <w:ilvl w:val="2"/>
          <w:numId w:val="26"/>
        </w:numPr>
        <w:tabs>
          <w:tab w:val="left" w:pos="3521"/>
        </w:tabs>
        <w:spacing w:before="188"/>
      </w:pPr>
      <w:bookmarkStart w:id="10" w:name="_bookmark9"/>
      <w:bookmarkEnd w:id="10"/>
      <w:r>
        <w:t>Flux CPN</w:t>
      </w:r>
    </w:p>
    <w:p w:rsidR="00175CE7" w:rsidRDefault="00175CE7">
      <w:pPr>
        <w:pStyle w:val="Corpsdetexte"/>
        <w:spacing w:before="9"/>
        <w:rPr>
          <w:b/>
          <w:sz w:val="29"/>
        </w:rPr>
      </w:pPr>
    </w:p>
    <w:p w:rsidR="00175CE7" w:rsidRDefault="00AF6B97">
      <w:pPr>
        <w:pStyle w:val="Corpsdetexte"/>
        <w:ind w:left="812" w:right="974"/>
      </w:pPr>
      <w:r>
        <w:rPr>
          <w:color w:val="333333"/>
        </w:rPr>
        <w:t xml:space="preserve">Le fichier CPN (Correspondance PM-NRO ou PM-PRDM) contient les informations sur le réseau de collecte associé aux PM de </w:t>
      </w:r>
      <w:r w:rsidR="007560AF">
        <w:rPr>
          <w:color w:val="333333"/>
        </w:rPr>
        <w:t>CONNECT 76</w:t>
      </w:r>
      <w:r>
        <w:rPr>
          <w:color w:val="333333"/>
        </w:rPr>
        <w:t>.</w:t>
      </w:r>
    </w:p>
    <w:p w:rsidR="00175CE7" w:rsidRDefault="00175CE7">
      <w:pPr>
        <w:pStyle w:val="Corpsdetexte"/>
        <w:rPr>
          <w:sz w:val="24"/>
        </w:rPr>
      </w:pPr>
    </w:p>
    <w:p w:rsidR="00175CE7" w:rsidRDefault="00AF6B97">
      <w:pPr>
        <w:pStyle w:val="Titre3"/>
        <w:numPr>
          <w:ilvl w:val="2"/>
          <w:numId w:val="26"/>
        </w:numPr>
        <w:tabs>
          <w:tab w:val="left" w:pos="3521"/>
        </w:tabs>
        <w:spacing w:before="187"/>
      </w:pPr>
      <w:bookmarkStart w:id="11" w:name="_bookmark10"/>
      <w:bookmarkEnd w:id="11"/>
      <w:r>
        <w:t>Flux Commande</w:t>
      </w:r>
      <w:r>
        <w:rPr>
          <w:spacing w:val="-1"/>
        </w:rPr>
        <w:t xml:space="preserve"> </w:t>
      </w:r>
      <w:r>
        <w:t>PM</w:t>
      </w:r>
    </w:p>
    <w:p w:rsidR="00175CE7" w:rsidRDefault="00175CE7">
      <w:pPr>
        <w:pStyle w:val="Corpsdetexte"/>
        <w:spacing w:before="7"/>
        <w:rPr>
          <w:b/>
          <w:sz w:val="29"/>
        </w:rPr>
      </w:pPr>
    </w:p>
    <w:p w:rsidR="00175CE7" w:rsidRDefault="00AF6B97">
      <w:pPr>
        <w:pStyle w:val="Corpsdetexte"/>
        <w:ind w:left="812" w:right="974"/>
      </w:pPr>
      <w:r>
        <w:rPr>
          <w:color w:val="333333"/>
        </w:rPr>
        <w:t>Dans le cadre de la procédure de cofinancement, le flux de commande de PM se déroule selon les principes génériques suivants :</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ind w:right="974"/>
        <w:rPr>
          <w:sz w:val="20"/>
        </w:rPr>
      </w:pPr>
      <w:proofErr w:type="gramStart"/>
      <w:r>
        <w:rPr>
          <w:color w:val="333333"/>
          <w:sz w:val="20"/>
        </w:rPr>
        <w:t>publication</w:t>
      </w:r>
      <w:proofErr w:type="gramEnd"/>
      <w:r>
        <w:rPr>
          <w:color w:val="333333"/>
          <w:sz w:val="20"/>
        </w:rPr>
        <w:t xml:space="preserve"> par </w:t>
      </w:r>
      <w:r w:rsidR="007560AF">
        <w:rPr>
          <w:color w:val="333333"/>
          <w:sz w:val="20"/>
        </w:rPr>
        <w:t>CONNECT 76</w:t>
      </w:r>
      <w:r>
        <w:rPr>
          <w:color w:val="333333"/>
          <w:sz w:val="20"/>
        </w:rPr>
        <w:t xml:space="preserve"> des notifications de mise à disposition des PM (nommés « CR MAD</w:t>
      </w:r>
      <w:r>
        <w:rPr>
          <w:color w:val="333333"/>
          <w:spacing w:val="-35"/>
          <w:sz w:val="20"/>
        </w:rPr>
        <w:t xml:space="preserve"> </w:t>
      </w:r>
      <w:r>
        <w:rPr>
          <w:color w:val="333333"/>
          <w:sz w:val="20"/>
        </w:rPr>
        <w:t>» par la</w:t>
      </w:r>
      <w:r>
        <w:rPr>
          <w:color w:val="333333"/>
          <w:spacing w:val="-3"/>
          <w:sz w:val="20"/>
        </w:rPr>
        <w:t xml:space="preserve"> </w:t>
      </w:r>
      <w:r>
        <w:rPr>
          <w:color w:val="333333"/>
          <w:sz w:val="20"/>
        </w:rPr>
        <w:t>suite)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gestion</w:t>
      </w:r>
      <w:proofErr w:type="gramEnd"/>
      <w:r>
        <w:rPr>
          <w:color w:val="333333"/>
          <w:sz w:val="20"/>
        </w:rPr>
        <w:t xml:space="preserve"> de l’adduction par</w:t>
      </w:r>
      <w:r>
        <w:rPr>
          <w:color w:val="333333"/>
          <w:spacing w:val="-4"/>
          <w:sz w:val="20"/>
        </w:rPr>
        <w:t xml:space="preserve"> </w:t>
      </w:r>
      <w:r>
        <w:rPr>
          <w:color w:val="333333"/>
          <w:sz w:val="20"/>
        </w:rPr>
        <w:t>l’OC</w:t>
      </w:r>
    </w:p>
    <w:p w:rsidR="00175CE7" w:rsidRDefault="00175CE7">
      <w:pPr>
        <w:pStyle w:val="Corpsdetexte"/>
        <w:spacing w:before="11"/>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publication</w:t>
      </w:r>
      <w:proofErr w:type="gramEnd"/>
      <w:r>
        <w:rPr>
          <w:color w:val="333333"/>
          <w:sz w:val="20"/>
        </w:rPr>
        <w:t xml:space="preserve"> par </w:t>
      </w:r>
      <w:r w:rsidR="007560AF">
        <w:rPr>
          <w:color w:val="333333"/>
          <w:sz w:val="20"/>
        </w:rPr>
        <w:t>CONNECT 76</w:t>
      </w:r>
      <w:r>
        <w:rPr>
          <w:color w:val="333333"/>
          <w:sz w:val="20"/>
        </w:rPr>
        <w:t xml:space="preserve"> de CR MAJ PM si évolution de la zone arrière du</w:t>
      </w:r>
      <w:r>
        <w:rPr>
          <w:color w:val="333333"/>
          <w:spacing w:val="-10"/>
          <w:sz w:val="20"/>
        </w:rPr>
        <w:t xml:space="preserve"> </w:t>
      </w:r>
      <w:r>
        <w:rPr>
          <w:color w:val="333333"/>
          <w:sz w:val="20"/>
        </w:rPr>
        <w:t>PM</w:t>
      </w:r>
    </w:p>
    <w:p w:rsidR="00175CE7" w:rsidRDefault="00175CE7">
      <w:pPr>
        <w:pStyle w:val="Corpsdetexte"/>
        <w:spacing w:before="8"/>
        <w:rPr>
          <w:sz w:val="19"/>
        </w:rPr>
      </w:pPr>
    </w:p>
    <w:p w:rsidR="00175CE7" w:rsidRDefault="00AF6B97">
      <w:pPr>
        <w:pStyle w:val="Corpsdetexte"/>
        <w:ind w:left="812" w:right="770"/>
      </w:pPr>
      <w:r>
        <w:rPr>
          <w:color w:val="333333"/>
        </w:rPr>
        <w:t>Dans le cadre de la commande unitaire de PM, hors cofinancement, le flux de commande de PM nominal se déroule selon les principes suivants :</w:t>
      </w:r>
    </w:p>
    <w:p w:rsidR="00175CE7" w:rsidRDefault="00175CE7">
      <w:pPr>
        <w:pStyle w:val="Corpsdetexte"/>
        <w:spacing w:before="11"/>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commande</w:t>
      </w:r>
      <w:proofErr w:type="gramEnd"/>
      <w:r>
        <w:rPr>
          <w:color w:val="333333"/>
          <w:sz w:val="20"/>
        </w:rPr>
        <w:t xml:space="preserve"> par l’OC des PM en mode unitaire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publication</w:t>
      </w:r>
      <w:proofErr w:type="gramEnd"/>
      <w:r>
        <w:rPr>
          <w:color w:val="333333"/>
          <w:sz w:val="20"/>
        </w:rPr>
        <w:t xml:space="preserve"> par </w:t>
      </w:r>
      <w:r w:rsidR="007560AF">
        <w:rPr>
          <w:color w:val="333333"/>
          <w:sz w:val="20"/>
        </w:rPr>
        <w:t>CONNECT 76</w:t>
      </w:r>
      <w:r>
        <w:rPr>
          <w:color w:val="333333"/>
          <w:sz w:val="20"/>
        </w:rPr>
        <w:t xml:space="preserve"> de CR MAD</w:t>
      </w:r>
      <w:r>
        <w:rPr>
          <w:color w:val="333333"/>
          <w:spacing w:val="-3"/>
          <w:sz w:val="20"/>
        </w:rPr>
        <w:t xml:space="preserve"> </w:t>
      </w:r>
      <w:r>
        <w:rPr>
          <w:color w:val="333333"/>
          <w:sz w:val="20"/>
        </w:rPr>
        <w:t>PM</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gestion</w:t>
      </w:r>
      <w:proofErr w:type="gramEnd"/>
      <w:r>
        <w:rPr>
          <w:color w:val="333333"/>
          <w:sz w:val="20"/>
        </w:rPr>
        <w:t xml:space="preserve"> de l’adduction par</w:t>
      </w:r>
      <w:r>
        <w:rPr>
          <w:color w:val="333333"/>
          <w:spacing w:val="-4"/>
          <w:sz w:val="20"/>
        </w:rPr>
        <w:t xml:space="preserve"> </w:t>
      </w:r>
      <w:r>
        <w:rPr>
          <w:color w:val="333333"/>
          <w:sz w:val="20"/>
        </w:rPr>
        <w:t>l’OC</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proofErr w:type="gramStart"/>
      <w:r>
        <w:rPr>
          <w:color w:val="333333"/>
          <w:sz w:val="20"/>
        </w:rPr>
        <w:t>publication</w:t>
      </w:r>
      <w:proofErr w:type="gramEnd"/>
      <w:r>
        <w:rPr>
          <w:color w:val="333333"/>
          <w:sz w:val="20"/>
        </w:rPr>
        <w:t xml:space="preserve"> par </w:t>
      </w:r>
      <w:r w:rsidR="007560AF">
        <w:rPr>
          <w:color w:val="333333"/>
          <w:sz w:val="20"/>
        </w:rPr>
        <w:t>CONNECT 76</w:t>
      </w:r>
      <w:r>
        <w:rPr>
          <w:color w:val="333333"/>
          <w:sz w:val="20"/>
        </w:rPr>
        <w:t xml:space="preserve"> de CR MAJ PM si évolution de la zone arrière du</w:t>
      </w:r>
      <w:r>
        <w:rPr>
          <w:color w:val="333333"/>
          <w:spacing w:val="-6"/>
          <w:sz w:val="20"/>
        </w:rPr>
        <w:t xml:space="preserve"> </w:t>
      </w:r>
      <w:r>
        <w:rPr>
          <w:color w:val="333333"/>
          <w:sz w:val="20"/>
        </w:rPr>
        <w:t>PM</w:t>
      </w:r>
    </w:p>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pPr>
    </w:p>
    <w:p w:rsidR="00175CE7" w:rsidRDefault="00175CE7">
      <w:pPr>
        <w:pStyle w:val="Corpsdetexte"/>
      </w:pPr>
    </w:p>
    <w:p w:rsidR="00175CE7" w:rsidRDefault="00314568" w:rsidP="00314568">
      <w:pPr>
        <w:pStyle w:val="Corpsdetexte"/>
        <w:tabs>
          <w:tab w:val="left" w:pos="3504"/>
        </w:tabs>
        <w:rPr>
          <w:sz w:val="19"/>
        </w:rPr>
      </w:pPr>
      <w:r>
        <w:tab/>
      </w:r>
    </w:p>
    <w:p w:rsidR="00175CE7" w:rsidRDefault="00AF6B97">
      <w:pPr>
        <w:pStyle w:val="Titre3"/>
        <w:numPr>
          <w:ilvl w:val="2"/>
          <w:numId w:val="26"/>
        </w:numPr>
        <w:tabs>
          <w:tab w:val="left" w:pos="3521"/>
        </w:tabs>
        <w:spacing w:before="100"/>
      </w:pPr>
      <w:bookmarkStart w:id="12" w:name="_bookmark11"/>
      <w:bookmarkEnd w:id="12"/>
      <w:r>
        <w:t>Flux Commande accès</w:t>
      </w:r>
      <w:r>
        <w:rPr>
          <w:spacing w:val="-1"/>
        </w:rPr>
        <w:t xml:space="preserve"> </w:t>
      </w:r>
      <w:r>
        <w:t>fibre</w:t>
      </w:r>
    </w:p>
    <w:p w:rsidR="00175CE7" w:rsidRDefault="00175CE7">
      <w:pPr>
        <w:pStyle w:val="Corpsdetexte"/>
        <w:spacing w:before="7"/>
        <w:rPr>
          <w:b/>
          <w:sz w:val="29"/>
        </w:rPr>
      </w:pPr>
    </w:p>
    <w:p w:rsidR="00175CE7" w:rsidRDefault="00AF6B97">
      <w:pPr>
        <w:pStyle w:val="Corpsdetexte"/>
        <w:ind w:left="812" w:right="770"/>
      </w:pPr>
      <w:r>
        <w:rPr>
          <w:color w:val="333333"/>
        </w:rPr>
        <w:t>Dans le cadre de la commande de fibres, le flux de commande d’accès se déroule selon les principes suivants :</w:t>
      </w:r>
    </w:p>
    <w:p w:rsidR="00175CE7" w:rsidRDefault="00175CE7">
      <w:pPr>
        <w:pStyle w:val="Corpsdetexte"/>
        <w:spacing w:before="10"/>
        <w:rPr>
          <w:sz w:val="19"/>
        </w:rPr>
      </w:pPr>
    </w:p>
    <w:p w:rsidR="00175CE7" w:rsidRDefault="00AF6B97">
      <w:pPr>
        <w:pStyle w:val="Paragraphedeliste"/>
        <w:numPr>
          <w:ilvl w:val="0"/>
          <w:numId w:val="25"/>
        </w:numPr>
        <w:tabs>
          <w:tab w:val="left" w:pos="1534"/>
        </w:tabs>
        <w:ind w:right="977"/>
        <w:rPr>
          <w:sz w:val="20"/>
        </w:rPr>
      </w:pPr>
      <w:r>
        <w:rPr>
          <w:color w:val="333333"/>
          <w:sz w:val="20"/>
        </w:rPr>
        <w:t>En mode sous-traitance du raccordement client final à l’opérateur commercial (MODE STOC)</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r>
        <w:rPr>
          <w:color w:val="333333"/>
          <w:sz w:val="20"/>
        </w:rPr>
        <w:t>Envoi par l’OC d’une commande d’accès à une ligne</w:t>
      </w:r>
      <w:r>
        <w:rPr>
          <w:color w:val="333333"/>
          <w:spacing w:val="-6"/>
          <w:sz w:val="20"/>
        </w:rPr>
        <w:t xml:space="preserve"> </w:t>
      </w:r>
      <w:r>
        <w:rPr>
          <w:color w:val="333333"/>
          <w:sz w:val="20"/>
        </w:rPr>
        <w:t>FTTH</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before="1"/>
        <w:ind w:right="980"/>
        <w:rPr>
          <w:sz w:val="20"/>
        </w:rPr>
      </w:pPr>
      <w:r>
        <w:rPr>
          <w:color w:val="333333"/>
          <w:sz w:val="20"/>
        </w:rPr>
        <w:t xml:space="preserve">Envoi par </w:t>
      </w:r>
      <w:r w:rsidR="007560AF">
        <w:rPr>
          <w:color w:val="333333"/>
          <w:sz w:val="20"/>
        </w:rPr>
        <w:t>CONNECT 76</w:t>
      </w:r>
      <w:r>
        <w:rPr>
          <w:color w:val="333333"/>
          <w:sz w:val="20"/>
        </w:rPr>
        <w:t xml:space="preserve"> d’un accusé de réception de commande validant la conformité de la commande et sa prise en</w:t>
      </w:r>
      <w:r>
        <w:rPr>
          <w:color w:val="333333"/>
          <w:spacing w:val="-1"/>
          <w:sz w:val="20"/>
        </w:rPr>
        <w:t xml:space="preserve"> </w:t>
      </w:r>
      <w:r>
        <w:rPr>
          <w:color w:val="333333"/>
          <w:sz w:val="20"/>
        </w:rPr>
        <w:t>compte.</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ind w:right="970"/>
        <w:rPr>
          <w:sz w:val="20"/>
        </w:rPr>
      </w:pPr>
      <w:r>
        <w:rPr>
          <w:color w:val="333333"/>
          <w:sz w:val="20"/>
        </w:rPr>
        <w:t>Attribution</w:t>
      </w:r>
      <w:r>
        <w:rPr>
          <w:color w:val="333333"/>
          <w:spacing w:val="-5"/>
          <w:sz w:val="20"/>
        </w:rPr>
        <w:t xml:space="preserve"> </w:t>
      </w:r>
      <w:r>
        <w:rPr>
          <w:color w:val="333333"/>
          <w:sz w:val="20"/>
        </w:rPr>
        <w:t>d’une</w:t>
      </w:r>
      <w:r>
        <w:rPr>
          <w:color w:val="333333"/>
          <w:spacing w:val="-7"/>
          <w:sz w:val="20"/>
        </w:rPr>
        <w:t xml:space="preserve"> </w:t>
      </w:r>
      <w:r>
        <w:rPr>
          <w:color w:val="333333"/>
          <w:sz w:val="20"/>
        </w:rPr>
        <w:t>ligne</w:t>
      </w:r>
      <w:r>
        <w:rPr>
          <w:color w:val="333333"/>
          <w:spacing w:val="-7"/>
          <w:sz w:val="20"/>
        </w:rPr>
        <w:t xml:space="preserve"> </w:t>
      </w:r>
      <w:r>
        <w:rPr>
          <w:color w:val="333333"/>
          <w:sz w:val="20"/>
        </w:rPr>
        <w:t>FTTH</w:t>
      </w:r>
      <w:r>
        <w:rPr>
          <w:color w:val="333333"/>
          <w:spacing w:val="-4"/>
          <w:sz w:val="20"/>
        </w:rPr>
        <w:t xml:space="preserve"> </w:t>
      </w:r>
      <w:r>
        <w:rPr>
          <w:color w:val="333333"/>
          <w:sz w:val="20"/>
        </w:rPr>
        <w:t>par</w:t>
      </w:r>
      <w:r>
        <w:rPr>
          <w:color w:val="333333"/>
          <w:spacing w:val="-4"/>
          <w:sz w:val="20"/>
        </w:rPr>
        <w:t xml:space="preserve"> </w:t>
      </w:r>
      <w:r w:rsidR="007560AF">
        <w:rPr>
          <w:color w:val="333333"/>
          <w:sz w:val="20"/>
        </w:rPr>
        <w:t>CONNECT 76</w:t>
      </w:r>
      <w:r>
        <w:rPr>
          <w:color w:val="333333"/>
          <w:spacing w:val="-2"/>
          <w:sz w:val="20"/>
        </w:rPr>
        <w:t xml:space="preserve"> </w:t>
      </w:r>
      <w:r>
        <w:rPr>
          <w:color w:val="333333"/>
          <w:sz w:val="20"/>
        </w:rPr>
        <w:t>et</w:t>
      </w:r>
      <w:r>
        <w:rPr>
          <w:color w:val="333333"/>
          <w:spacing w:val="-5"/>
          <w:sz w:val="20"/>
        </w:rPr>
        <w:t xml:space="preserve"> </w:t>
      </w:r>
      <w:r>
        <w:rPr>
          <w:color w:val="333333"/>
          <w:sz w:val="20"/>
        </w:rPr>
        <w:t>livraison</w:t>
      </w:r>
      <w:r>
        <w:rPr>
          <w:color w:val="333333"/>
          <w:spacing w:val="-5"/>
          <w:sz w:val="20"/>
        </w:rPr>
        <w:t xml:space="preserve"> </w:t>
      </w:r>
      <w:r>
        <w:rPr>
          <w:color w:val="333333"/>
          <w:sz w:val="20"/>
        </w:rPr>
        <w:t>des</w:t>
      </w:r>
      <w:r>
        <w:rPr>
          <w:color w:val="333333"/>
          <w:spacing w:val="-4"/>
          <w:sz w:val="20"/>
        </w:rPr>
        <w:t xml:space="preserve"> </w:t>
      </w:r>
      <w:r>
        <w:rPr>
          <w:color w:val="333333"/>
          <w:sz w:val="20"/>
        </w:rPr>
        <w:t>informations</w:t>
      </w:r>
      <w:r>
        <w:rPr>
          <w:color w:val="333333"/>
          <w:spacing w:val="-6"/>
          <w:sz w:val="20"/>
        </w:rPr>
        <w:t xml:space="preserve"> </w:t>
      </w:r>
      <w:r>
        <w:rPr>
          <w:color w:val="333333"/>
          <w:sz w:val="20"/>
        </w:rPr>
        <w:t>techniques</w:t>
      </w:r>
      <w:r>
        <w:rPr>
          <w:color w:val="333333"/>
          <w:spacing w:val="-6"/>
          <w:sz w:val="20"/>
        </w:rPr>
        <w:t xml:space="preserve"> </w:t>
      </w:r>
      <w:r>
        <w:rPr>
          <w:color w:val="333333"/>
          <w:sz w:val="20"/>
        </w:rPr>
        <w:t>de</w:t>
      </w:r>
      <w:r>
        <w:rPr>
          <w:color w:val="333333"/>
          <w:spacing w:val="-7"/>
          <w:sz w:val="20"/>
        </w:rPr>
        <w:t xml:space="preserve"> </w:t>
      </w:r>
      <w:r>
        <w:rPr>
          <w:color w:val="333333"/>
          <w:sz w:val="20"/>
        </w:rPr>
        <w:t>la</w:t>
      </w:r>
      <w:r>
        <w:rPr>
          <w:color w:val="333333"/>
          <w:spacing w:val="-5"/>
          <w:sz w:val="20"/>
        </w:rPr>
        <w:t xml:space="preserve"> </w:t>
      </w:r>
      <w:r>
        <w:rPr>
          <w:color w:val="333333"/>
          <w:sz w:val="20"/>
        </w:rPr>
        <w:t>ligne, contenant notamment la route</w:t>
      </w:r>
      <w:r>
        <w:rPr>
          <w:color w:val="333333"/>
          <w:spacing w:val="-2"/>
          <w:sz w:val="20"/>
        </w:rPr>
        <w:t xml:space="preserve"> </w:t>
      </w:r>
      <w:r>
        <w:rPr>
          <w:color w:val="333333"/>
          <w:sz w:val="20"/>
        </w:rPr>
        <w:t>optique</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ind w:right="982"/>
        <w:rPr>
          <w:sz w:val="20"/>
        </w:rPr>
      </w:pPr>
      <w:r>
        <w:rPr>
          <w:color w:val="333333"/>
          <w:sz w:val="20"/>
        </w:rPr>
        <w:t xml:space="preserve">Envoi par </w:t>
      </w:r>
      <w:r w:rsidR="007560AF">
        <w:rPr>
          <w:color w:val="333333"/>
          <w:sz w:val="20"/>
        </w:rPr>
        <w:t>CONNECT 76</w:t>
      </w:r>
      <w:r>
        <w:rPr>
          <w:color w:val="333333"/>
          <w:sz w:val="20"/>
        </w:rPr>
        <w:t xml:space="preserve"> d’une commande de la réalisation du raccordement palier par l’OC (nommée CMD STOC par la</w:t>
      </w:r>
      <w:r>
        <w:rPr>
          <w:color w:val="333333"/>
          <w:spacing w:val="-7"/>
          <w:sz w:val="20"/>
        </w:rPr>
        <w:t xml:space="preserve"> </w:t>
      </w:r>
      <w:r>
        <w:rPr>
          <w:color w:val="333333"/>
          <w:sz w:val="20"/>
        </w:rPr>
        <w:t>suite)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r>
        <w:rPr>
          <w:color w:val="333333"/>
          <w:sz w:val="20"/>
        </w:rPr>
        <w:t>Raccordement palier par</w:t>
      </w:r>
      <w:r>
        <w:rPr>
          <w:color w:val="333333"/>
          <w:spacing w:val="-4"/>
          <w:sz w:val="20"/>
        </w:rPr>
        <w:t xml:space="preserve"> </w:t>
      </w:r>
      <w:r>
        <w:rPr>
          <w:color w:val="333333"/>
          <w:sz w:val="20"/>
        </w:rPr>
        <w:t>l’OC</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before="1"/>
        <w:rPr>
          <w:sz w:val="20"/>
        </w:rPr>
      </w:pPr>
      <w:r>
        <w:rPr>
          <w:color w:val="333333"/>
          <w:sz w:val="20"/>
        </w:rPr>
        <w:t>Envoi</w:t>
      </w:r>
      <w:r>
        <w:rPr>
          <w:color w:val="333333"/>
          <w:spacing w:val="-8"/>
          <w:sz w:val="20"/>
        </w:rPr>
        <w:t xml:space="preserve"> </w:t>
      </w:r>
      <w:r>
        <w:rPr>
          <w:color w:val="333333"/>
          <w:sz w:val="20"/>
        </w:rPr>
        <w:t>par</w:t>
      </w:r>
      <w:r>
        <w:rPr>
          <w:color w:val="333333"/>
          <w:spacing w:val="-11"/>
          <w:sz w:val="20"/>
        </w:rPr>
        <w:t xml:space="preserve"> </w:t>
      </w:r>
      <w:r>
        <w:rPr>
          <w:color w:val="333333"/>
          <w:sz w:val="20"/>
        </w:rPr>
        <w:t>l’OC</w:t>
      </w:r>
      <w:r>
        <w:rPr>
          <w:color w:val="333333"/>
          <w:spacing w:val="-10"/>
          <w:sz w:val="20"/>
        </w:rPr>
        <w:t xml:space="preserve"> </w:t>
      </w:r>
      <w:r>
        <w:rPr>
          <w:color w:val="333333"/>
          <w:sz w:val="20"/>
        </w:rPr>
        <w:t>d’un</w:t>
      </w:r>
      <w:r>
        <w:rPr>
          <w:color w:val="333333"/>
          <w:spacing w:val="-9"/>
          <w:sz w:val="20"/>
        </w:rPr>
        <w:t xml:space="preserve"> </w:t>
      </w:r>
      <w:r>
        <w:rPr>
          <w:color w:val="333333"/>
          <w:sz w:val="20"/>
        </w:rPr>
        <w:t>compte</w:t>
      </w:r>
      <w:r>
        <w:rPr>
          <w:color w:val="333333"/>
          <w:spacing w:val="-12"/>
          <w:sz w:val="20"/>
        </w:rPr>
        <w:t xml:space="preserve"> </w:t>
      </w:r>
      <w:r>
        <w:rPr>
          <w:color w:val="333333"/>
          <w:sz w:val="20"/>
        </w:rPr>
        <w:t>rendu</w:t>
      </w:r>
      <w:r>
        <w:rPr>
          <w:color w:val="333333"/>
          <w:spacing w:val="-9"/>
          <w:sz w:val="20"/>
        </w:rPr>
        <w:t xml:space="preserve"> </w:t>
      </w:r>
      <w:r>
        <w:rPr>
          <w:color w:val="333333"/>
          <w:sz w:val="20"/>
        </w:rPr>
        <w:t>de</w:t>
      </w:r>
      <w:r>
        <w:rPr>
          <w:color w:val="333333"/>
          <w:spacing w:val="-9"/>
          <w:sz w:val="20"/>
        </w:rPr>
        <w:t xml:space="preserve"> </w:t>
      </w:r>
      <w:r>
        <w:rPr>
          <w:color w:val="333333"/>
          <w:sz w:val="20"/>
        </w:rPr>
        <w:t>raccordement</w:t>
      </w:r>
      <w:r>
        <w:rPr>
          <w:color w:val="333333"/>
          <w:spacing w:val="-10"/>
          <w:sz w:val="20"/>
        </w:rPr>
        <w:t xml:space="preserve"> </w:t>
      </w:r>
      <w:r>
        <w:rPr>
          <w:color w:val="333333"/>
          <w:sz w:val="20"/>
        </w:rPr>
        <w:t>palier</w:t>
      </w:r>
      <w:r>
        <w:rPr>
          <w:color w:val="333333"/>
          <w:spacing w:val="50"/>
          <w:sz w:val="20"/>
        </w:rPr>
        <w:t xml:space="preserve"> </w:t>
      </w:r>
      <w:r>
        <w:rPr>
          <w:color w:val="333333"/>
          <w:sz w:val="20"/>
        </w:rPr>
        <w:t>(nommé</w:t>
      </w:r>
      <w:r>
        <w:rPr>
          <w:color w:val="333333"/>
          <w:spacing w:val="-12"/>
          <w:sz w:val="20"/>
        </w:rPr>
        <w:t xml:space="preserve"> </w:t>
      </w:r>
      <w:r>
        <w:rPr>
          <w:color w:val="333333"/>
          <w:sz w:val="20"/>
        </w:rPr>
        <w:t>CR</w:t>
      </w:r>
      <w:r>
        <w:rPr>
          <w:color w:val="333333"/>
          <w:spacing w:val="-10"/>
          <w:sz w:val="20"/>
        </w:rPr>
        <w:t xml:space="preserve"> </w:t>
      </w:r>
      <w:r>
        <w:rPr>
          <w:color w:val="333333"/>
          <w:sz w:val="20"/>
        </w:rPr>
        <w:t>STOC</w:t>
      </w:r>
      <w:r>
        <w:rPr>
          <w:color w:val="333333"/>
          <w:spacing w:val="-11"/>
          <w:sz w:val="20"/>
        </w:rPr>
        <w:t xml:space="preserve"> </w:t>
      </w:r>
      <w:r>
        <w:rPr>
          <w:color w:val="333333"/>
          <w:sz w:val="20"/>
        </w:rPr>
        <w:t>par</w:t>
      </w:r>
      <w:r>
        <w:rPr>
          <w:color w:val="333333"/>
          <w:spacing w:val="-6"/>
          <w:sz w:val="20"/>
        </w:rPr>
        <w:t xml:space="preserve"> </w:t>
      </w:r>
      <w:r>
        <w:rPr>
          <w:color w:val="333333"/>
          <w:sz w:val="20"/>
        </w:rPr>
        <w:t>la</w:t>
      </w:r>
      <w:r>
        <w:rPr>
          <w:color w:val="333333"/>
          <w:spacing w:val="-10"/>
          <w:sz w:val="20"/>
        </w:rPr>
        <w:t xml:space="preserve"> </w:t>
      </w:r>
      <w:r>
        <w:rPr>
          <w:color w:val="333333"/>
          <w:sz w:val="20"/>
        </w:rPr>
        <w:t>suite)</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ind w:right="984"/>
        <w:rPr>
          <w:sz w:val="20"/>
        </w:rPr>
      </w:pPr>
      <w:r>
        <w:rPr>
          <w:color w:val="333333"/>
          <w:sz w:val="20"/>
        </w:rPr>
        <w:t xml:space="preserve">Envoi par </w:t>
      </w:r>
      <w:r w:rsidR="007560AF">
        <w:rPr>
          <w:color w:val="333333"/>
          <w:sz w:val="20"/>
        </w:rPr>
        <w:t>CONNECT 76</w:t>
      </w:r>
      <w:r>
        <w:rPr>
          <w:color w:val="333333"/>
          <w:sz w:val="20"/>
        </w:rPr>
        <w:t xml:space="preserve"> d’une notification de la mise à disposition de la ligne à l’OC (nommé CR MAD par la</w:t>
      </w:r>
      <w:r>
        <w:rPr>
          <w:color w:val="333333"/>
          <w:spacing w:val="-1"/>
          <w:sz w:val="20"/>
        </w:rPr>
        <w:t xml:space="preserve"> </w:t>
      </w:r>
      <w:r>
        <w:rPr>
          <w:color w:val="333333"/>
          <w:sz w:val="20"/>
        </w:rPr>
        <w:t>suite)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r>
        <w:rPr>
          <w:color w:val="333333"/>
          <w:sz w:val="20"/>
        </w:rPr>
        <w:t>Envoi par l’OC d’une notification de mise en service</w:t>
      </w:r>
      <w:r>
        <w:rPr>
          <w:color w:val="333333"/>
          <w:spacing w:val="-7"/>
          <w:sz w:val="20"/>
        </w:rPr>
        <w:t xml:space="preserve"> </w:t>
      </w:r>
      <w:r>
        <w:rPr>
          <w:color w:val="333333"/>
          <w:sz w:val="20"/>
        </w:rPr>
        <w:t>client</w:t>
      </w:r>
    </w:p>
    <w:p w:rsidR="00175CE7" w:rsidRDefault="00175CE7">
      <w:pPr>
        <w:pStyle w:val="Corpsdetexte"/>
        <w:spacing w:before="7"/>
      </w:pPr>
    </w:p>
    <w:p w:rsidR="00175CE7" w:rsidRDefault="00AF6B97">
      <w:pPr>
        <w:pStyle w:val="Paragraphedeliste"/>
        <w:numPr>
          <w:ilvl w:val="0"/>
          <w:numId w:val="25"/>
        </w:numPr>
        <w:tabs>
          <w:tab w:val="left" w:pos="1534"/>
        </w:tabs>
        <w:spacing w:before="99"/>
        <w:rPr>
          <w:sz w:val="20"/>
        </w:rPr>
      </w:pPr>
      <w:r>
        <w:rPr>
          <w:color w:val="333333"/>
          <w:sz w:val="20"/>
        </w:rPr>
        <w:t xml:space="preserve">En mode réalisation du raccordement client final par </w:t>
      </w:r>
      <w:r w:rsidR="007560AF">
        <w:rPr>
          <w:color w:val="333333"/>
          <w:sz w:val="20"/>
        </w:rPr>
        <w:t>CONNECT 76</w:t>
      </w:r>
      <w:r>
        <w:rPr>
          <w:color w:val="333333"/>
          <w:sz w:val="20"/>
        </w:rPr>
        <w:t xml:space="preserve"> (MODE</w:t>
      </w:r>
      <w:r>
        <w:rPr>
          <w:color w:val="333333"/>
          <w:spacing w:val="-6"/>
          <w:sz w:val="20"/>
        </w:rPr>
        <w:t xml:space="preserve"> </w:t>
      </w:r>
      <w:r>
        <w:rPr>
          <w:color w:val="333333"/>
          <w:sz w:val="20"/>
        </w:rPr>
        <w:t>OI)</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rPr>
          <w:sz w:val="20"/>
        </w:rPr>
      </w:pPr>
      <w:r>
        <w:rPr>
          <w:color w:val="333333"/>
          <w:sz w:val="20"/>
        </w:rPr>
        <w:t>Demande de créneau de Rendez-vous via le service « E-RDV » mis à disposition par</w:t>
      </w:r>
      <w:r>
        <w:rPr>
          <w:color w:val="333333"/>
          <w:spacing w:val="-42"/>
          <w:sz w:val="20"/>
        </w:rPr>
        <w:t xml:space="preserve"> </w:t>
      </w:r>
      <w:r w:rsidR="007560AF">
        <w:rPr>
          <w:color w:val="333333"/>
          <w:sz w:val="20"/>
        </w:rPr>
        <w:t>CONNECT 76</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r>
        <w:rPr>
          <w:color w:val="333333"/>
          <w:sz w:val="20"/>
        </w:rPr>
        <w:t>Réservation d’un créneau de Rendez-vous via le service « E-RDV</w:t>
      </w:r>
      <w:r>
        <w:rPr>
          <w:color w:val="333333"/>
          <w:spacing w:val="-12"/>
          <w:sz w:val="20"/>
        </w:rPr>
        <w:t xml:space="preserve"> </w:t>
      </w:r>
      <w:r>
        <w:rPr>
          <w:color w:val="333333"/>
          <w:sz w:val="20"/>
        </w:rPr>
        <w:t>»</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spacing w:before="1"/>
        <w:rPr>
          <w:sz w:val="20"/>
        </w:rPr>
      </w:pPr>
      <w:r>
        <w:rPr>
          <w:color w:val="333333"/>
          <w:sz w:val="20"/>
        </w:rPr>
        <w:t>Envoi par l’OC d’une commande d’accès à une ligne</w:t>
      </w:r>
      <w:r>
        <w:rPr>
          <w:color w:val="333333"/>
          <w:spacing w:val="-6"/>
          <w:sz w:val="20"/>
        </w:rPr>
        <w:t xml:space="preserve"> </w:t>
      </w:r>
      <w:r>
        <w:rPr>
          <w:color w:val="333333"/>
          <w:sz w:val="20"/>
        </w:rPr>
        <w:t>FTTH</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ind w:right="972"/>
        <w:rPr>
          <w:sz w:val="20"/>
        </w:rPr>
      </w:pPr>
      <w:r>
        <w:rPr>
          <w:color w:val="333333"/>
          <w:sz w:val="20"/>
        </w:rPr>
        <w:t xml:space="preserve">Envoi par </w:t>
      </w:r>
      <w:r w:rsidR="007560AF">
        <w:rPr>
          <w:color w:val="333333"/>
          <w:sz w:val="20"/>
        </w:rPr>
        <w:t>CONNECT 76</w:t>
      </w:r>
      <w:r>
        <w:rPr>
          <w:color w:val="333333"/>
          <w:sz w:val="20"/>
        </w:rPr>
        <w:t xml:space="preserve"> d’un accusé de réception de commande validant la conformité de la commande et sa prise en</w:t>
      </w:r>
      <w:r>
        <w:rPr>
          <w:color w:val="333333"/>
          <w:spacing w:val="-1"/>
          <w:sz w:val="20"/>
        </w:rPr>
        <w:t xml:space="preserve"> </w:t>
      </w:r>
      <w:r>
        <w:rPr>
          <w:color w:val="333333"/>
          <w:sz w:val="20"/>
        </w:rPr>
        <w:t>compte.</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ind w:right="980"/>
        <w:rPr>
          <w:sz w:val="20"/>
        </w:rPr>
      </w:pPr>
      <w:r>
        <w:rPr>
          <w:color w:val="333333"/>
          <w:sz w:val="20"/>
        </w:rPr>
        <w:t>Attribution</w:t>
      </w:r>
      <w:r>
        <w:rPr>
          <w:color w:val="333333"/>
          <w:spacing w:val="-5"/>
          <w:sz w:val="20"/>
        </w:rPr>
        <w:t xml:space="preserve"> </w:t>
      </w:r>
      <w:r>
        <w:rPr>
          <w:color w:val="333333"/>
          <w:sz w:val="20"/>
        </w:rPr>
        <w:t>d’une</w:t>
      </w:r>
      <w:r>
        <w:rPr>
          <w:color w:val="333333"/>
          <w:spacing w:val="-7"/>
          <w:sz w:val="20"/>
        </w:rPr>
        <w:t xml:space="preserve"> </w:t>
      </w:r>
      <w:r>
        <w:rPr>
          <w:color w:val="333333"/>
          <w:sz w:val="20"/>
        </w:rPr>
        <w:t>ligne</w:t>
      </w:r>
      <w:r>
        <w:rPr>
          <w:color w:val="333333"/>
          <w:spacing w:val="-7"/>
          <w:sz w:val="20"/>
        </w:rPr>
        <w:t xml:space="preserve"> </w:t>
      </w:r>
      <w:r>
        <w:rPr>
          <w:color w:val="333333"/>
          <w:sz w:val="20"/>
        </w:rPr>
        <w:t>FTTH</w:t>
      </w:r>
      <w:r>
        <w:rPr>
          <w:color w:val="333333"/>
          <w:spacing w:val="-4"/>
          <w:sz w:val="20"/>
        </w:rPr>
        <w:t xml:space="preserve"> </w:t>
      </w:r>
      <w:r>
        <w:rPr>
          <w:color w:val="333333"/>
          <w:sz w:val="20"/>
        </w:rPr>
        <w:t>par</w:t>
      </w:r>
      <w:r>
        <w:rPr>
          <w:color w:val="333333"/>
          <w:spacing w:val="-4"/>
          <w:sz w:val="20"/>
        </w:rPr>
        <w:t xml:space="preserve"> </w:t>
      </w:r>
      <w:r w:rsidR="007560AF">
        <w:rPr>
          <w:color w:val="333333"/>
          <w:sz w:val="20"/>
        </w:rPr>
        <w:t>CONNECT 76</w:t>
      </w:r>
      <w:r>
        <w:rPr>
          <w:color w:val="333333"/>
          <w:spacing w:val="-2"/>
          <w:sz w:val="20"/>
        </w:rPr>
        <w:t xml:space="preserve"> </w:t>
      </w:r>
      <w:r>
        <w:rPr>
          <w:color w:val="333333"/>
          <w:sz w:val="20"/>
        </w:rPr>
        <w:t>et</w:t>
      </w:r>
      <w:r>
        <w:rPr>
          <w:color w:val="333333"/>
          <w:spacing w:val="-5"/>
          <w:sz w:val="20"/>
        </w:rPr>
        <w:t xml:space="preserve"> </w:t>
      </w:r>
      <w:r>
        <w:rPr>
          <w:color w:val="333333"/>
          <w:sz w:val="20"/>
        </w:rPr>
        <w:t>livraison</w:t>
      </w:r>
      <w:r>
        <w:rPr>
          <w:color w:val="333333"/>
          <w:spacing w:val="-5"/>
          <w:sz w:val="20"/>
        </w:rPr>
        <w:t xml:space="preserve"> </w:t>
      </w:r>
      <w:r>
        <w:rPr>
          <w:color w:val="333333"/>
          <w:sz w:val="20"/>
        </w:rPr>
        <w:t>des</w:t>
      </w:r>
      <w:r>
        <w:rPr>
          <w:color w:val="333333"/>
          <w:spacing w:val="-4"/>
          <w:sz w:val="20"/>
        </w:rPr>
        <w:t xml:space="preserve"> </w:t>
      </w:r>
      <w:r>
        <w:rPr>
          <w:color w:val="333333"/>
          <w:sz w:val="20"/>
        </w:rPr>
        <w:t>informations</w:t>
      </w:r>
      <w:r>
        <w:rPr>
          <w:color w:val="333333"/>
          <w:spacing w:val="-6"/>
          <w:sz w:val="20"/>
        </w:rPr>
        <w:t xml:space="preserve"> </w:t>
      </w:r>
      <w:r>
        <w:rPr>
          <w:color w:val="333333"/>
          <w:sz w:val="20"/>
        </w:rPr>
        <w:t>techniques</w:t>
      </w:r>
      <w:r>
        <w:rPr>
          <w:color w:val="333333"/>
          <w:spacing w:val="-6"/>
          <w:sz w:val="20"/>
        </w:rPr>
        <w:t xml:space="preserve"> </w:t>
      </w:r>
      <w:r>
        <w:rPr>
          <w:color w:val="333333"/>
          <w:sz w:val="20"/>
        </w:rPr>
        <w:t>de</w:t>
      </w:r>
      <w:r>
        <w:rPr>
          <w:color w:val="333333"/>
          <w:spacing w:val="-7"/>
          <w:sz w:val="20"/>
        </w:rPr>
        <w:t xml:space="preserve"> </w:t>
      </w:r>
      <w:r>
        <w:rPr>
          <w:color w:val="333333"/>
          <w:sz w:val="20"/>
        </w:rPr>
        <w:t>la</w:t>
      </w:r>
      <w:r>
        <w:rPr>
          <w:color w:val="333333"/>
          <w:spacing w:val="-5"/>
          <w:sz w:val="20"/>
        </w:rPr>
        <w:t xml:space="preserve"> </w:t>
      </w:r>
      <w:r>
        <w:rPr>
          <w:color w:val="333333"/>
          <w:sz w:val="20"/>
        </w:rPr>
        <w:t>ligne, contenant notamment la route</w:t>
      </w:r>
      <w:r>
        <w:rPr>
          <w:color w:val="333333"/>
          <w:spacing w:val="-2"/>
          <w:sz w:val="20"/>
        </w:rPr>
        <w:t xml:space="preserve"> </w:t>
      </w:r>
      <w:r>
        <w:rPr>
          <w:color w:val="333333"/>
          <w:sz w:val="20"/>
        </w:rPr>
        <w:t>optique</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rPr>
          <w:sz w:val="20"/>
        </w:rPr>
      </w:pPr>
      <w:r>
        <w:rPr>
          <w:color w:val="333333"/>
          <w:sz w:val="20"/>
        </w:rPr>
        <w:t>Raccordement palier du client final par</w:t>
      </w:r>
      <w:r>
        <w:rPr>
          <w:color w:val="333333"/>
          <w:spacing w:val="-3"/>
          <w:sz w:val="20"/>
        </w:rPr>
        <w:t xml:space="preserve"> </w:t>
      </w:r>
      <w:r w:rsidR="007560AF">
        <w:rPr>
          <w:color w:val="333333"/>
          <w:sz w:val="20"/>
        </w:rPr>
        <w:t>CONNECT 76</w:t>
      </w:r>
      <w:r>
        <w:rPr>
          <w:color w:val="333333"/>
          <w:sz w:val="20"/>
        </w:rPr>
        <w:t>.</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rPr>
          <w:sz w:val="20"/>
        </w:rPr>
      </w:pPr>
      <w:r>
        <w:rPr>
          <w:color w:val="333333"/>
          <w:sz w:val="20"/>
        </w:rPr>
        <w:t xml:space="preserve">Envoi éventuel par </w:t>
      </w:r>
      <w:r w:rsidR="007560AF">
        <w:rPr>
          <w:color w:val="333333"/>
          <w:sz w:val="20"/>
        </w:rPr>
        <w:t>CONNECT 76</w:t>
      </w:r>
      <w:r>
        <w:rPr>
          <w:color w:val="333333"/>
          <w:sz w:val="20"/>
        </w:rPr>
        <w:t xml:space="preserve"> d’une notification d’échec de</w:t>
      </w:r>
      <w:r>
        <w:rPr>
          <w:color w:val="333333"/>
          <w:spacing w:val="-5"/>
          <w:sz w:val="20"/>
        </w:rPr>
        <w:t xml:space="preserve"> </w:t>
      </w:r>
      <w:r>
        <w:rPr>
          <w:color w:val="333333"/>
          <w:sz w:val="20"/>
        </w:rPr>
        <w:t>raccordement</w:t>
      </w:r>
    </w:p>
    <w:p w:rsidR="00175CE7" w:rsidRDefault="00175CE7">
      <w:pPr>
        <w:pStyle w:val="Corpsdetexte"/>
        <w:spacing w:before="9"/>
        <w:rPr>
          <w:sz w:val="19"/>
        </w:rPr>
      </w:pPr>
    </w:p>
    <w:p w:rsidR="00175CE7" w:rsidRDefault="00AF6B97">
      <w:pPr>
        <w:pStyle w:val="Paragraphedeliste"/>
        <w:numPr>
          <w:ilvl w:val="2"/>
          <w:numId w:val="29"/>
        </w:numPr>
        <w:tabs>
          <w:tab w:val="left" w:pos="1533"/>
          <w:tab w:val="left" w:pos="1534"/>
        </w:tabs>
        <w:ind w:right="984"/>
        <w:rPr>
          <w:sz w:val="20"/>
        </w:rPr>
      </w:pPr>
      <w:r>
        <w:rPr>
          <w:color w:val="333333"/>
          <w:sz w:val="20"/>
        </w:rPr>
        <w:t xml:space="preserve">Envoi par </w:t>
      </w:r>
      <w:r w:rsidR="007560AF">
        <w:rPr>
          <w:color w:val="333333"/>
          <w:sz w:val="20"/>
        </w:rPr>
        <w:t>CONNECT 76</w:t>
      </w:r>
      <w:r>
        <w:rPr>
          <w:color w:val="333333"/>
          <w:sz w:val="20"/>
        </w:rPr>
        <w:t xml:space="preserve"> d’une notification de la mise à disposition de la ligne à l’OC (nommé CR MAD par la</w:t>
      </w:r>
      <w:r>
        <w:rPr>
          <w:color w:val="333333"/>
          <w:spacing w:val="-1"/>
          <w:sz w:val="20"/>
        </w:rPr>
        <w:t xml:space="preserve"> </w:t>
      </w:r>
      <w:r>
        <w:rPr>
          <w:color w:val="333333"/>
          <w:sz w:val="20"/>
        </w:rPr>
        <w:t>suite)</w:t>
      </w:r>
    </w:p>
    <w:p w:rsidR="00175CE7" w:rsidRDefault="00175CE7">
      <w:pPr>
        <w:pStyle w:val="Corpsdetexte"/>
        <w:spacing w:before="10"/>
        <w:rPr>
          <w:sz w:val="19"/>
        </w:rPr>
      </w:pPr>
    </w:p>
    <w:p w:rsidR="00175CE7" w:rsidRDefault="00AF6B97">
      <w:pPr>
        <w:pStyle w:val="Paragraphedeliste"/>
        <w:numPr>
          <w:ilvl w:val="2"/>
          <w:numId w:val="29"/>
        </w:numPr>
        <w:tabs>
          <w:tab w:val="left" w:pos="1533"/>
          <w:tab w:val="left" w:pos="1534"/>
        </w:tabs>
        <w:rPr>
          <w:sz w:val="20"/>
        </w:rPr>
      </w:pPr>
      <w:r>
        <w:rPr>
          <w:color w:val="333333"/>
          <w:sz w:val="20"/>
        </w:rPr>
        <w:t>Envoi éventuel d’une notification de raccordement KO par</w:t>
      </w:r>
      <w:r>
        <w:rPr>
          <w:color w:val="333333"/>
          <w:spacing w:val="-7"/>
          <w:sz w:val="20"/>
        </w:rPr>
        <w:t xml:space="preserve"> </w:t>
      </w:r>
      <w:r>
        <w:rPr>
          <w:color w:val="333333"/>
          <w:sz w:val="20"/>
        </w:rPr>
        <w:t>l’OC.</w:t>
      </w:r>
    </w:p>
    <w:p w:rsidR="00175CE7" w:rsidRDefault="00175CE7">
      <w:pPr>
        <w:pStyle w:val="Corpsdetexte"/>
        <w:spacing w:before="8"/>
        <w:rPr>
          <w:sz w:val="19"/>
        </w:rPr>
      </w:pPr>
    </w:p>
    <w:p w:rsidR="00175CE7" w:rsidRDefault="00AF6B97">
      <w:pPr>
        <w:pStyle w:val="Paragraphedeliste"/>
        <w:numPr>
          <w:ilvl w:val="2"/>
          <w:numId w:val="29"/>
        </w:numPr>
        <w:tabs>
          <w:tab w:val="left" w:pos="1533"/>
          <w:tab w:val="left" w:pos="1534"/>
        </w:tabs>
        <w:rPr>
          <w:sz w:val="20"/>
        </w:rPr>
      </w:pPr>
      <w:r>
        <w:rPr>
          <w:color w:val="333333"/>
          <w:sz w:val="20"/>
        </w:rPr>
        <w:t>Envoi par l’OC d’une notification de mise en service</w:t>
      </w:r>
      <w:r>
        <w:rPr>
          <w:color w:val="333333"/>
          <w:spacing w:val="-7"/>
          <w:sz w:val="20"/>
        </w:rPr>
        <w:t xml:space="preserve"> </w:t>
      </w:r>
      <w:r>
        <w:rPr>
          <w:color w:val="333333"/>
          <w:sz w:val="20"/>
        </w:rPr>
        <w:t>client</w:t>
      </w:r>
    </w:p>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6"/>
      </w:pPr>
    </w:p>
    <w:p w:rsidR="00175CE7" w:rsidRDefault="00AF6B97">
      <w:pPr>
        <w:pStyle w:val="Titre1"/>
        <w:numPr>
          <w:ilvl w:val="0"/>
          <w:numId w:val="27"/>
        </w:numPr>
        <w:tabs>
          <w:tab w:val="left" w:pos="1246"/>
          <w:tab w:val="left" w:pos="10481"/>
        </w:tabs>
        <w:ind w:left="1245" w:hanging="433"/>
        <w:jc w:val="left"/>
      </w:pPr>
      <w:bookmarkStart w:id="13" w:name="_bookmark12"/>
      <w:bookmarkEnd w:id="13"/>
      <w:r>
        <w:rPr>
          <w:shd w:val="clear" w:color="auto" w:fill="DFDFDF"/>
        </w:rPr>
        <w:t>FLUX IPE</w:t>
      </w:r>
      <w:r>
        <w:rPr>
          <w:shd w:val="clear" w:color="auto" w:fill="DFDFDF"/>
        </w:rPr>
        <w:tab/>
      </w:r>
    </w:p>
    <w:p w:rsidR="00175CE7" w:rsidRDefault="00175CE7">
      <w:pPr>
        <w:pStyle w:val="Corpsdetexte"/>
        <w:rPr>
          <w:b/>
          <w:sz w:val="49"/>
        </w:rPr>
      </w:pPr>
    </w:p>
    <w:p w:rsidR="00175CE7" w:rsidRDefault="00AF6B97">
      <w:pPr>
        <w:pStyle w:val="Paragraphedeliste"/>
        <w:numPr>
          <w:ilvl w:val="1"/>
          <w:numId w:val="27"/>
        </w:numPr>
        <w:tabs>
          <w:tab w:val="left" w:pos="1390"/>
        </w:tabs>
        <w:rPr>
          <w:b/>
          <w:sz w:val="28"/>
        </w:rPr>
      </w:pPr>
      <w:bookmarkStart w:id="14" w:name="_bookmark13"/>
      <w:bookmarkEnd w:id="14"/>
      <w:r>
        <w:rPr>
          <w:b/>
          <w:sz w:val="28"/>
        </w:rPr>
        <w:t>MODE COFINANCEMENT</w:t>
      </w:r>
    </w:p>
    <w:p w:rsidR="00175CE7" w:rsidRDefault="00175CE7">
      <w:pPr>
        <w:pStyle w:val="Corpsdetexte"/>
        <w:spacing w:before="10"/>
        <w:rPr>
          <w:b/>
          <w:sz w:val="39"/>
        </w:rPr>
      </w:pPr>
    </w:p>
    <w:p w:rsidR="00175CE7" w:rsidRDefault="00AF6B97">
      <w:pPr>
        <w:pStyle w:val="Paragraphedeliste"/>
        <w:numPr>
          <w:ilvl w:val="2"/>
          <w:numId w:val="24"/>
        </w:numPr>
        <w:tabs>
          <w:tab w:val="left" w:pos="3521"/>
        </w:tabs>
        <w:spacing w:before="1"/>
        <w:rPr>
          <w:b/>
          <w:sz w:val="20"/>
        </w:rPr>
      </w:pPr>
      <w:bookmarkStart w:id="15" w:name="_bookmark14"/>
      <w:bookmarkEnd w:id="15"/>
      <w:r>
        <w:rPr>
          <w:b/>
          <w:sz w:val="20"/>
        </w:rPr>
        <w:t>Périmètre</w:t>
      </w:r>
    </w:p>
    <w:p w:rsidR="00175CE7" w:rsidRDefault="00175CE7">
      <w:pPr>
        <w:pStyle w:val="Corpsdetexte"/>
        <w:spacing w:before="6"/>
        <w:rPr>
          <w:b/>
          <w:sz w:val="29"/>
        </w:rPr>
      </w:pPr>
    </w:p>
    <w:p w:rsidR="00175CE7" w:rsidRDefault="00AF6B97">
      <w:pPr>
        <w:pStyle w:val="Corpsdetexte"/>
        <w:ind w:left="812" w:right="970"/>
        <w:jc w:val="both"/>
      </w:pPr>
      <w:r>
        <w:rPr>
          <w:color w:val="333333"/>
        </w:rPr>
        <w:t>Les</w:t>
      </w:r>
      <w:r>
        <w:rPr>
          <w:color w:val="333333"/>
          <w:spacing w:val="-11"/>
        </w:rPr>
        <w:t xml:space="preserve"> </w:t>
      </w:r>
      <w:r>
        <w:rPr>
          <w:color w:val="333333"/>
        </w:rPr>
        <w:t>données</w:t>
      </w:r>
      <w:r>
        <w:rPr>
          <w:color w:val="333333"/>
          <w:spacing w:val="-9"/>
        </w:rPr>
        <w:t xml:space="preserve"> </w:t>
      </w:r>
      <w:r>
        <w:rPr>
          <w:color w:val="333333"/>
        </w:rPr>
        <w:t>concernent</w:t>
      </w:r>
      <w:r>
        <w:rPr>
          <w:color w:val="333333"/>
          <w:spacing w:val="52"/>
        </w:rPr>
        <w:t xml:space="preserve"> </w:t>
      </w:r>
      <w:r>
        <w:rPr>
          <w:color w:val="333333"/>
        </w:rPr>
        <w:t>les</w:t>
      </w:r>
      <w:r>
        <w:rPr>
          <w:color w:val="333333"/>
          <w:spacing w:val="-11"/>
        </w:rPr>
        <w:t xml:space="preserve"> </w:t>
      </w:r>
      <w:r>
        <w:rPr>
          <w:color w:val="333333"/>
        </w:rPr>
        <w:t>immeubles</w:t>
      </w:r>
      <w:r>
        <w:rPr>
          <w:color w:val="333333"/>
          <w:spacing w:val="-7"/>
        </w:rPr>
        <w:t xml:space="preserve"> </w:t>
      </w:r>
      <w:r>
        <w:rPr>
          <w:color w:val="333333"/>
        </w:rPr>
        <w:t>collectifs</w:t>
      </w:r>
      <w:r>
        <w:rPr>
          <w:color w:val="333333"/>
          <w:spacing w:val="-10"/>
        </w:rPr>
        <w:t xml:space="preserve"> </w:t>
      </w:r>
      <w:r>
        <w:rPr>
          <w:color w:val="333333"/>
        </w:rPr>
        <w:t>pour</w:t>
      </w:r>
      <w:r>
        <w:rPr>
          <w:color w:val="333333"/>
          <w:spacing w:val="-11"/>
        </w:rPr>
        <w:t xml:space="preserve"> </w:t>
      </w:r>
      <w:r>
        <w:rPr>
          <w:color w:val="333333"/>
        </w:rPr>
        <w:t>lesquels</w:t>
      </w:r>
      <w:r>
        <w:rPr>
          <w:color w:val="333333"/>
          <w:spacing w:val="-11"/>
        </w:rPr>
        <w:t xml:space="preserve"> </w:t>
      </w:r>
      <w:r w:rsidR="007560AF">
        <w:rPr>
          <w:color w:val="333333"/>
        </w:rPr>
        <w:t>CONNECT 76</w:t>
      </w:r>
      <w:r>
        <w:rPr>
          <w:color w:val="333333"/>
          <w:spacing w:val="-10"/>
        </w:rPr>
        <w:t xml:space="preserve"> </w:t>
      </w:r>
      <w:r>
        <w:rPr>
          <w:color w:val="333333"/>
        </w:rPr>
        <w:t>a</w:t>
      </w:r>
      <w:r>
        <w:rPr>
          <w:color w:val="333333"/>
          <w:spacing w:val="-10"/>
        </w:rPr>
        <w:t xml:space="preserve"> </w:t>
      </w:r>
      <w:r>
        <w:rPr>
          <w:color w:val="333333"/>
        </w:rPr>
        <w:t>signé</w:t>
      </w:r>
      <w:r>
        <w:rPr>
          <w:color w:val="333333"/>
          <w:spacing w:val="-12"/>
        </w:rPr>
        <w:t xml:space="preserve"> </w:t>
      </w:r>
      <w:r>
        <w:rPr>
          <w:color w:val="333333"/>
        </w:rPr>
        <w:t>une</w:t>
      </w:r>
      <w:r>
        <w:rPr>
          <w:color w:val="333333"/>
          <w:spacing w:val="-12"/>
        </w:rPr>
        <w:t xml:space="preserve"> </w:t>
      </w:r>
      <w:r>
        <w:rPr>
          <w:color w:val="333333"/>
        </w:rPr>
        <w:t>convention</w:t>
      </w:r>
      <w:r>
        <w:rPr>
          <w:color w:val="333333"/>
          <w:spacing w:val="-9"/>
        </w:rPr>
        <w:t xml:space="preserve"> </w:t>
      </w:r>
      <w:r>
        <w:rPr>
          <w:color w:val="333333"/>
        </w:rPr>
        <w:t>avec le gestionnaire d’immeuble, les bâtiments individuels (ou pavillons) en cours de déploiement, ainsi</w:t>
      </w:r>
      <w:r>
        <w:rPr>
          <w:color w:val="333333"/>
          <w:spacing w:val="-4"/>
        </w:rPr>
        <w:t xml:space="preserve"> </w:t>
      </w:r>
      <w:r>
        <w:rPr>
          <w:color w:val="333333"/>
        </w:rPr>
        <w:t>que</w:t>
      </w:r>
      <w:r>
        <w:rPr>
          <w:color w:val="333333"/>
          <w:spacing w:val="-8"/>
        </w:rPr>
        <w:t xml:space="preserve"> </w:t>
      </w:r>
      <w:r>
        <w:rPr>
          <w:color w:val="333333"/>
        </w:rPr>
        <w:t>les</w:t>
      </w:r>
      <w:r>
        <w:rPr>
          <w:color w:val="333333"/>
          <w:spacing w:val="-6"/>
        </w:rPr>
        <w:t xml:space="preserve"> </w:t>
      </w:r>
      <w:r>
        <w:rPr>
          <w:color w:val="333333"/>
        </w:rPr>
        <w:t>adresses</w:t>
      </w:r>
      <w:r>
        <w:rPr>
          <w:color w:val="333333"/>
          <w:spacing w:val="-5"/>
        </w:rPr>
        <w:t xml:space="preserve"> </w:t>
      </w:r>
      <w:r>
        <w:rPr>
          <w:color w:val="333333"/>
        </w:rPr>
        <w:t>cibles</w:t>
      </w:r>
      <w:r>
        <w:rPr>
          <w:color w:val="333333"/>
          <w:spacing w:val="-8"/>
        </w:rPr>
        <w:t xml:space="preserve"> </w:t>
      </w:r>
      <w:r>
        <w:rPr>
          <w:color w:val="333333"/>
        </w:rPr>
        <w:t>(immeubles</w:t>
      </w:r>
      <w:r>
        <w:rPr>
          <w:color w:val="333333"/>
          <w:spacing w:val="-8"/>
        </w:rPr>
        <w:t xml:space="preserve"> </w:t>
      </w:r>
      <w:r>
        <w:rPr>
          <w:color w:val="333333"/>
        </w:rPr>
        <w:t>non</w:t>
      </w:r>
      <w:r>
        <w:rPr>
          <w:color w:val="333333"/>
          <w:spacing w:val="-4"/>
        </w:rPr>
        <w:t xml:space="preserve"> </w:t>
      </w:r>
      <w:r>
        <w:rPr>
          <w:color w:val="333333"/>
        </w:rPr>
        <w:t>encore</w:t>
      </w:r>
      <w:r>
        <w:rPr>
          <w:color w:val="333333"/>
          <w:spacing w:val="-6"/>
        </w:rPr>
        <w:t xml:space="preserve"> </w:t>
      </w:r>
      <w:r>
        <w:rPr>
          <w:color w:val="333333"/>
        </w:rPr>
        <w:t>signés</w:t>
      </w:r>
      <w:r>
        <w:rPr>
          <w:color w:val="333333"/>
          <w:spacing w:val="-8"/>
        </w:rPr>
        <w:t xml:space="preserve"> </w:t>
      </w:r>
      <w:r>
        <w:rPr>
          <w:color w:val="333333"/>
        </w:rPr>
        <w:t>par</w:t>
      </w:r>
      <w:r>
        <w:rPr>
          <w:color w:val="333333"/>
          <w:spacing w:val="-6"/>
        </w:rPr>
        <w:t xml:space="preserve"> </w:t>
      </w:r>
      <w:r w:rsidR="007560AF">
        <w:rPr>
          <w:color w:val="333333"/>
        </w:rPr>
        <w:t>CONNECT 76</w:t>
      </w:r>
      <w:r>
        <w:rPr>
          <w:color w:val="333333"/>
          <w:spacing w:val="-7"/>
        </w:rPr>
        <w:t xml:space="preserve"> </w:t>
      </w:r>
      <w:r>
        <w:rPr>
          <w:color w:val="333333"/>
        </w:rPr>
        <w:t>mais</w:t>
      </w:r>
      <w:r>
        <w:rPr>
          <w:color w:val="333333"/>
          <w:spacing w:val="-8"/>
        </w:rPr>
        <w:t xml:space="preserve"> </w:t>
      </w:r>
      <w:r>
        <w:rPr>
          <w:color w:val="333333"/>
        </w:rPr>
        <w:t>identifiés</w:t>
      </w:r>
      <w:r>
        <w:rPr>
          <w:color w:val="333333"/>
          <w:spacing w:val="-8"/>
        </w:rPr>
        <w:t xml:space="preserve"> </w:t>
      </w:r>
      <w:r>
        <w:rPr>
          <w:color w:val="333333"/>
        </w:rPr>
        <w:t>dans</w:t>
      </w:r>
      <w:r>
        <w:rPr>
          <w:color w:val="333333"/>
          <w:spacing w:val="-5"/>
        </w:rPr>
        <w:t xml:space="preserve"> </w:t>
      </w:r>
      <w:r>
        <w:rPr>
          <w:color w:val="333333"/>
        </w:rPr>
        <w:t>la</w:t>
      </w:r>
      <w:r>
        <w:rPr>
          <w:color w:val="333333"/>
          <w:spacing w:val="-7"/>
        </w:rPr>
        <w:t xml:space="preserve"> </w:t>
      </w:r>
      <w:r>
        <w:rPr>
          <w:color w:val="333333"/>
        </w:rPr>
        <w:t>zone arrière du PM considéré). Chaque publication contient l’ensemble des données à jour à la date de</w:t>
      </w:r>
      <w:r>
        <w:rPr>
          <w:color w:val="333333"/>
          <w:spacing w:val="-3"/>
        </w:rPr>
        <w:t xml:space="preserve"> </w:t>
      </w:r>
      <w:r>
        <w:rPr>
          <w:color w:val="333333"/>
        </w:rPr>
        <w:t>publication.</w:t>
      </w:r>
    </w:p>
    <w:p w:rsidR="00175CE7" w:rsidRDefault="00175CE7">
      <w:pPr>
        <w:pStyle w:val="Corpsdetexte"/>
        <w:rPr>
          <w:sz w:val="24"/>
        </w:rPr>
      </w:pPr>
    </w:p>
    <w:p w:rsidR="00175CE7" w:rsidRDefault="00AF6B97">
      <w:pPr>
        <w:pStyle w:val="Paragraphedeliste"/>
        <w:numPr>
          <w:ilvl w:val="2"/>
          <w:numId w:val="24"/>
        </w:numPr>
        <w:tabs>
          <w:tab w:val="left" w:pos="3521"/>
        </w:tabs>
        <w:spacing w:before="188"/>
        <w:rPr>
          <w:b/>
          <w:sz w:val="20"/>
        </w:rPr>
      </w:pPr>
      <w:bookmarkStart w:id="16" w:name="_bookmark15"/>
      <w:bookmarkEnd w:id="16"/>
      <w:r>
        <w:rPr>
          <w:b/>
          <w:sz w:val="20"/>
        </w:rPr>
        <w:t>Fréquence</w:t>
      </w:r>
    </w:p>
    <w:p w:rsidR="00175CE7" w:rsidRDefault="00175CE7">
      <w:pPr>
        <w:pStyle w:val="Corpsdetexte"/>
        <w:spacing w:before="10"/>
        <w:rPr>
          <w:b/>
          <w:sz w:val="29"/>
        </w:rPr>
      </w:pPr>
    </w:p>
    <w:p w:rsidR="00175CE7" w:rsidRDefault="00AF6B97">
      <w:pPr>
        <w:pStyle w:val="Corpsdetexte"/>
        <w:ind w:left="812"/>
      </w:pPr>
      <w:r>
        <w:rPr>
          <w:color w:val="333333"/>
        </w:rPr>
        <w:t xml:space="preserve">Les IPE sont publiées par </w:t>
      </w:r>
      <w:r w:rsidR="007560AF">
        <w:rPr>
          <w:color w:val="333333"/>
        </w:rPr>
        <w:t>CONNECT 76</w:t>
      </w:r>
      <w:r>
        <w:rPr>
          <w:color w:val="333333"/>
        </w:rPr>
        <w:t>, selon un rythme quotidien.</w:t>
      </w:r>
    </w:p>
    <w:p w:rsidR="00175CE7" w:rsidRDefault="00175CE7">
      <w:pPr>
        <w:pStyle w:val="Corpsdetexte"/>
        <w:rPr>
          <w:sz w:val="24"/>
        </w:rPr>
      </w:pPr>
    </w:p>
    <w:p w:rsidR="00175CE7" w:rsidRDefault="00AF6B97">
      <w:pPr>
        <w:pStyle w:val="Paragraphedeliste"/>
        <w:numPr>
          <w:ilvl w:val="2"/>
          <w:numId w:val="24"/>
        </w:numPr>
        <w:tabs>
          <w:tab w:val="left" w:pos="3521"/>
        </w:tabs>
        <w:spacing w:before="187"/>
        <w:rPr>
          <w:b/>
          <w:sz w:val="20"/>
        </w:rPr>
      </w:pPr>
      <w:bookmarkStart w:id="17" w:name="_bookmark16"/>
      <w:bookmarkEnd w:id="17"/>
      <w:r>
        <w:rPr>
          <w:b/>
          <w:sz w:val="20"/>
        </w:rPr>
        <w:t>Destinataires</w:t>
      </w:r>
    </w:p>
    <w:p w:rsidR="00175CE7" w:rsidRDefault="00175CE7">
      <w:pPr>
        <w:pStyle w:val="Corpsdetexte"/>
        <w:spacing w:before="7"/>
        <w:rPr>
          <w:b/>
          <w:sz w:val="29"/>
        </w:rPr>
      </w:pPr>
    </w:p>
    <w:p w:rsidR="00175CE7" w:rsidRDefault="00AF6B97">
      <w:pPr>
        <w:pStyle w:val="Corpsdetexte"/>
        <w:ind w:left="812"/>
      </w:pPr>
      <w:r>
        <w:rPr>
          <w:color w:val="333333"/>
        </w:rPr>
        <w:t xml:space="preserve">Tout opérateur FTTH ayant souscrit à l’offre de référence </w:t>
      </w:r>
      <w:r w:rsidR="007560AF">
        <w:rPr>
          <w:color w:val="333333"/>
        </w:rPr>
        <w:t>CONNECT 76</w:t>
      </w:r>
      <w:r>
        <w:rPr>
          <w:color w:val="333333"/>
        </w:rPr>
        <w:t xml:space="preserve"> d’accès aux immeubles FTTH sera destinataire des IPE du parc d’immeubles </w:t>
      </w:r>
      <w:r w:rsidR="007560AF">
        <w:rPr>
          <w:color w:val="333333"/>
        </w:rPr>
        <w:t>CONNECT 76</w:t>
      </w:r>
      <w:r>
        <w:rPr>
          <w:color w:val="333333"/>
        </w:rPr>
        <w:t xml:space="preserve"> auquel il a droit.</w:t>
      </w:r>
    </w:p>
    <w:p w:rsidR="00175CE7" w:rsidRDefault="00175CE7">
      <w:pPr>
        <w:pStyle w:val="Corpsdetexte"/>
        <w:rPr>
          <w:sz w:val="24"/>
        </w:rPr>
      </w:pPr>
    </w:p>
    <w:p w:rsidR="00175CE7" w:rsidRDefault="00AF6B97">
      <w:pPr>
        <w:pStyle w:val="Paragraphedeliste"/>
        <w:numPr>
          <w:ilvl w:val="2"/>
          <w:numId w:val="24"/>
        </w:numPr>
        <w:tabs>
          <w:tab w:val="left" w:pos="3521"/>
        </w:tabs>
        <w:spacing w:before="190"/>
        <w:rPr>
          <w:b/>
          <w:sz w:val="20"/>
        </w:rPr>
      </w:pPr>
      <w:bookmarkStart w:id="18" w:name="_bookmark17"/>
      <w:bookmarkEnd w:id="18"/>
      <w:r>
        <w:rPr>
          <w:b/>
          <w:sz w:val="20"/>
        </w:rPr>
        <w:t>Mise à</w:t>
      </w:r>
      <w:r>
        <w:rPr>
          <w:b/>
          <w:spacing w:val="-2"/>
          <w:sz w:val="20"/>
        </w:rPr>
        <w:t xml:space="preserve"> </w:t>
      </w:r>
      <w:r>
        <w:rPr>
          <w:b/>
          <w:sz w:val="20"/>
        </w:rPr>
        <w:t>disposition</w:t>
      </w:r>
    </w:p>
    <w:p w:rsidR="00175CE7" w:rsidRDefault="00175CE7">
      <w:pPr>
        <w:pStyle w:val="Corpsdetexte"/>
        <w:spacing w:before="7"/>
        <w:rPr>
          <w:b/>
          <w:sz w:val="29"/>
        </w:rPr>
      </w:pPr>
    </w:p>
    <w:p w:rsidR="00175CE7" w:rsidRDefault="00AF6B97">
      <w:pPr>
        <w:pStyle w:val="Corpsdetexte"/>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24"/>
        </w:numPr>
        <w:tabs>
          <w:tab w:val="left" w:pos="3521"/>
        </w:tabs>
        <w:spacing w:before="189"/>
        <w:rPr>
          <w:b/>
          <w:sz w:val="20"/>
        </w:rPr>
      </w:pPr>
      <w:bookmarkStart w:id="19" w:name="_bookmark18"/>
      <w:bookmarkEnd w:id="19"/>
      <w:r>
        <w:rPr>
          <w:b/>
          <w:sz w:val="20"/>
        </w:rPr>
        <w:t>Règles</w:t>
      </w:r>
    </w:p>
    <w:p w:rsidR="00175CE7" w:rsidRDefault="00175CE7">
      <w:pPr>
        <w:pStyle w:val="Corpsdetexte"/>
        <w:spacing w:before="7"/>
        <w:rPr>
          <w:b/>
          <w:sz w:val="29"/>
        </w:rPr>
      </w:pPr>
    </w:p>
    <w:p w:rsidR="00175CE7" w:rsidRDefault="00AF6B97">
      <w:pPr>
        <w:pStyle w:val="Corpsdetexte"/>
        <w:tabs>
          <w:tab w:val="left" w:pos="1544"/>
          <w:tab w:val="left" w:pos="2683"/>
          <w:tab w:val="left" w:pos="3575"/>
          <w:tab w:val="left" w:pos="4055"/>
          <w:tab w:val="left" w:pos="4467"/>
          <w:tab w:val="left" w:pos="5448"/>
          <w:tab w:val="left" w:pos="5920"/>
          <w:tab w:val="left" w:pos="7219"/>
          <w:tab w:val="left" w:pos="7593"/>
          <w:tab w:val="left" w:pos="8662"/>
          <w:tab w:val="left" w:pos="9372"/>
          <w:tab w:val="left" w:pos="9782"/>
        </w:tabs>
        <w:spacing w:line="243" w:lineRule="exact"/>
        <w:ind w:left="812"/>
      </w:pPr>
      <w:r>
        <w:rPr>
          <w:color w:val="333333"/>
        </w:rPr>
        <w:t>L’IPE</w:t>
      </w:r>
      <w:r>
        <w:rPr>
          <w:color w:val="333333"/>
        </w:rPr>
        <w:tab/>
        <w:t>s’articule</w:t>
      </w:r>
      <w:r>
        <w:rPr>
          <w:color w:val="333333"/>
        </w:rPr>
        <w:tab/>
        <w:t>autour</w:t>
      </w:r>
      <w:r>
        <w:rPr>
          <w:color w:val="333333"/>
        </w:rPr>
        <w:tab/>
        <w:t>de</w:t>
      </w:r>
      <w:r>
        <w:rPr>
          <w:color w:val="333333"/>
        </w:rPr>
        <w:tab/>
        <w:t>la</w:t>
      </w:r>
      <w:r>
        <w:rPr>
          <w:color w:val="333333"/>
        </w:rPr>
        <w:tab/>
        <w:t>donnée</w:t>
      </w:r>
      <w:r>
        <w:rPr>
          <w:color w:val="333333"/>
        </w:rPr>
        <w:tab/>
        <w:t>ID</w:t>
      </w:r>
      <w:r>
        <w:rPr>
          <w:color w:val="333333"/>
        </w:rPr>
        <w:tab/>
        <w:t>immeuble.</w:t>
      </w:r>
      <w:r>
        <w:rPr>
          <w:color w:val="333333"/>
        </w:rPr>
        <w:tab/>
        <w:t>Il</w:t>
      </w:r>
      <w:r>
        <w:rPr>
          <w:color w:val="333333"/>
        </w:rPr>
        <w:tab/>
        <w:t>apparait</w:t>
      </w:r>
      <w:r>
        <w:rPr>
          <w:color w:val="333333"/>
        </w:rPr>
        <w:tab/>
        <w:t>dans</w:t>
      </w:r>
      <w:r>
        <w:rPr>
          <w:color w:val="333333"/>
        </w:rPr>
        <w:tab/>
        <w:t>le</w:t>
      </w:r>
      <w:r>
        <w:rPr>
          <w:color w:val="333333"/>
        </w:rPr>
        <w:tab/>
        <w:t>champ</w:t>
      </w:r>
    </w:p>
    <w:p w:rsidR="00175CE7" w:rsidRDefault="00AF6B97">
      <w:pPr>
        <w:pStyle w:val="Corpsdetexte"/>
        <w:spacing w:line="243" w:lineRule="exact"/>
        <w:ind w:left="812"/>
      </w:pPr>
      <w:r>
        <w:rPr>
          <w:color w:val="333333"/>
        </w:rPr>
        <w:t xml:space="preserve">« </w:t>
      </w:r>
      <w:proofErr w:type="gramStart"/>
      <w:r>
        <w:rPr>
          <w:color w:val="333333"/>
        </w:rPr>
        <w:t>IdentifiantImmeuble»</w:t>
      </w:r>
      <w:proofErr w:type="gramEnd"/>
      <w:r>
        <w:rPr>
          <w:color w:val="333333"/>
        </w:rPr>
        <w:t>.</w:t>
      </w:r>
    </w:p>
    <w:p w:rsidR="00175CE7" w:rsidRDefault="00175CE7">
      <w:pPr>
        <w:pStyle w:val="Corpsdetexte"/>
        <w:rPr>
          <w:sz w:val="24"/>
        </w:rPr>
      </w:pPr>
    </w:p>
    <w:p w:rsidR="00175CE7" w:rsidRDefault="00AF6B97">
      <w:pPr>
        <w:pStyle w:val="Paragraphedeliste"/>
        <w:numPr>
          <w:ilvl w:val="2"/>
          <w:numId w:val="24"/>
        </w:numPr>
        <w:tabs>
          <w:tab w:val="left" w:pos="3521"/>
        </w:tabs>
        <w:spacing w:before="188"/>
        <w:rPr>
          <w:b/>
          <w:sz w:val="20"/>
        </w:rPr>
      </w:pPr>
      <w:bookmarkStart w:id="20" w:name="_bookmark19"/>
      <w:bookmarkEnd w:id="20"/>
      <w:r>
        <w:rPr>
          <w:b/>
          <w:sz w:val="20"/>
        </w:rPr>
        <w:t>Données</w:t>
      </w:r>
    </w:p>
    <w:p w:rsidR="00175CE7" w:rsidRDefault="00175CE7">
      <w:pPr>
        <w:pStyle w:val="Corpsdetexte"/>
        <w:spacing w:before="9"/>
        <w:rPr>
          <w:b/>
          <w:sz w:val="29"/>
        </w:rPr>
      </w:pPr>
    </w:p>
    <w:p w:rsidR="00175CE7" w:rsidRDefault="00AF6B97">
      <w:pPr>
        <w:pStyle w:val="Corpsdetexte"/>
        <w:ind w:left="882"/>
      </w:pPr>
      <w:r>
        <w:rPr>
          <w:color w:val="333333"/>
        </w:rPr>
        <w:t xml:space="preserve">Nomenclature des fichiers pour le parc </w:t>
      </w:r>
      <w:r w:rsidR="007560AF">
        <w:rPr>
          <w:color w:val="333333"/>
        </w:rPr>
        <w:t>CONNECT 76</w:t>
      </w:r>
      <w:r>
        <w:rPr>
          <w:color w:val="333333"/>
        </w:rPr>
        <w:t xml:space="preserve"> en ZMD :</w:t>
      </w:r>
    </w:p>
    <w:p w:rsidR="00175CE7" w:rsidRDefault="00175CE7">
      <w:pPr>
        <w:pStyle w:val="Corpsdetexte"/>
        <w:rPr>
          <w:sz w:val="24"/>
        </w:rPr>
      </w:pPr>
    </w:p>
    <w:p w:rsidR="00175CE7" w:rsidRDefault="00AF6B97">
      <w:pPr>
        <w:spacing w:before="196"/>
        <w:ind w:left="812"/>
        <w:rPr>
          <w:i/>
          <w:sz w:val="20"/>
        </w:rPr>
      </w:pPr>
      <w:r>
        <w:rPr>
          <w:i/>
          <w:color w:val="333333"/>
          <w:sz w:val="20"/>
        </w:rPr>
        <w:t>refInterne1_refInterne2_CodeOI_PM_IPEZMD_V30_aaaammjj_numsequence.csv</w:t>
      </w:r>
    </w:p>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rPr>
          <w:rFonts w:ascii="Times New Roman"/>
        </w:rPr>
      </w:pPr>
    </w:p>
    <w:p w:rsidR="00175CE7" w:rsidRDefault="00175CE7">
      <w:pPr>
        <w:pStyle w:val="Corpsdetexte"/>
        <w:spacing w:before="4"/>
        <w:rPr>
          <w:rFonts w:ascii="Times New Roman"/>
          <w:sz w:val="10"/>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4"/>
        <w:gridCol w:w="4775"/>
        <w:gridCol w:w="1265"/>
      </w:tblGrid>
      <w:tr w:rsidR="00175CE7">
        <w:trPr>
          <w:trHeight w:val="217"/>
        </w:trPr>
        <w:tc>
          <w:tcPr>
            <w:tcW w:w="3954" w:type="dxa"/>
          </w:tcPr>
          <w:p w:rsidR="00175CE7" w:rsidRDefault="00AF6B97">
            <w:pPr>
              <w:pStyle w:val="TableParagraph"/>
              <w:spacing w:before="1" w:line="197" w:lineRule="exact"/>
              <w:ind w:left="71"/>
              <w:rPr>
                <w:b/>
                <w:sz w:val="18"/>
              </w:rPr>
            </w:pPr>
            <w:r>
              <w:rPr>
                <w:b/>
                <w:sz w:val="18"/>
              </w:rPr>
              <w:t>Donnée</w:t>
            </w:r>
          </w:p>
        </w:tc>
        <w:tc>
          <w:tcPr>
            <w:tcW w:w="4775" w:type="dxa"/>
          </w:tcPr>
          <w:p w:rsidR="00175CE7" w:rsidRDefault="00AF6B97">
            <w:pPr>
              <w:pStyle w:val="TableParagraph"/>
              <w:spacing w:before="1" w:line="197" w:lineRule="exact"/>
              <w:ind w:left="69"/>
              <w:rPr>
                <w:b/>
                <w:sz w:val="18"/>
              </w:rPr>
            </w:pPr>
            <w:r>
              <w:rPr>
                <w:b/>
                <w:sz w:val="18"/>
              </w:rPr>
              <w:t>Format</w:t>
            </w:r>
          </w:p>
        </w:tc>
        <w:tc>
          <w:tcPr>
            <w:tcW w:w="1265" w:type="dxa"/>
          </w:tcPr>
          <w:p w:rsidR="00175CE7" w:rsidRDefault="00AF6B97">
            <w:pPr>
              <w:pStyle w:val="TableParagraph"/>
              <w:spacing w:before="1" w:line="197" w:lineRule="exact"/>
              <w:ind w:left="71"/>
              <w:rPr>
                <w:b/>
                <w:sz w:val="18"/>
              </w:rPr>
            </w:pPr>
            <w:r>
              <w:rPr>
                <w:b/>
                <w:sz w:val="18"/>
              </w:rPr>
              <w:t>Présence</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IdentifiantImmeuble</w:t>
            </w:r>
          </w:p>
        </w:tc>
        <w:tc>
          <w:tcPr>
            <w:tcW w:w="4775" w:type="dxa"/>
          </w:tcPr>
          <w:p w:rsidR="00175CE7" w:rsidRDefault="00AF6B97">
            <w:pPr>
              <w:pStyle w:val="TableParagraph"/>
              <w:spacing w:before="1" w:line="197" w:lineRule="exact"/>
              <w:ind w:left="69"/>
              <w:rPr>
                <w:sz w:val="18"/>
              </w:rPr>
            </w:pPr>
            <w:r>
              <w:rPr>
                <w:sz w:val="18"/>
              </w:rPr>
              <w:t>Alphanumérique - 30 caractères max</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CodeVoieRivoliImmeuble</w:t>
            </w:r>
          </w:p>
        </w:tc>
        <w:tc>
          <w:tcPr>
            <w:tcW w:w="4775" w:type="dxa"/>
          </w:tcPr>
          <w:p w:rsidR="00175CE7" w:rsidRDefault="00AF6B97">
            <w:pPr>
              <w:pStyle w:val="TableParagraph"/>
              <w:spacing w:before="1" w:line="199" w:lineRule="exact"/>
              <w:ind w:left="69"/>
              <w:rPr>
                <w:sz w:val="18"/>
              </w:rPr>
            </w:pPr>
            <w:r>
              <w:rPr>
                <w:sz w:val="18"/>
              </w:rPr>
              <w:t>Alphanumérique - 4 caractères</w:t>
            </w:r>
          </w:p>
        </w:tc>
        <w:tc>
          <w:tcPr>
            <w:tcW w:w="1265" w:type="dxa"/>
          </w:tcPr>
          <w:p w:rsidR="00175CE7" w:rsidRDefault="00AF6B97">
            <w:pPr>
              <w:pStyle w:val="TableParagraph"/>
              <w:spacing w:before="1" w:line="199"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CodeInseeImmeuble</w:t>
            </w:r>
          </w:p>
        </w:tc>
        <w:tc>
          <w:tcPr>
            <w:tcW w:w="4775" w:type="dxa"/>
          </w:tcPr>
          <w:p w:rsidR="00175CE7" w:rsidRDefault="00AF6B97">
            <w:pPr>
              <w:pStyle w:val="TableParagraph"/>
              <w:spacing w:before="1" w:line="197" w:lineRule="exact"/>
              <w:ind w:left="69"/>
              <w:rPr>
                <w:sz w:val="18"/>
              </w:rPr>
            </w:pPr>
            <w:r>
              <w:rPr>
                <w:sz w:val="18"/>
              </w:rPr>
              <w:t>Alphanumérique - 5 caractères</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CodePostalImmeuble</w:t>
            </w:r>
          </w:p>
        </w:tc>
        <w:tc>
          <w:tcPr>
            <w:tcW w:w="4775" w:type="dxa"/>
          </w:tcPr>
          <w:p w:rsidR="00175CE7" w:rsidRDefault="00AF6B97">
            <w:pPr>
              <w:pStyle w:val="TableParagraph"/>
              <w:spacing w:before="1" w:line="197" w:lineRule="exact"/>
              <w:ind w:left="69"/>
              <w:rPr>
                <w:sz w:val="18"/>
              </w:rPr>
            </w:pPr>
            <w:r>
              <w:rPr>
                <w:sz w:val="18"/>
              </w:rPr>
              <w:t>Numérique - 5 caractères</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CommuneImmeuble</w:t>
            </w:r>
          </w:p>
        </w:tc>
        <w:tc>
          <w:tcPr>
            <w:tcW w:w="4775" w:type="dxa"/>
          </w:tcPr>
          <w:p w:rsidR="00175CE7" w:rsidRDefault="00AF6B97">
            <w:pPr>
              <w:pStyle w:val="TableParagraph"/>
              <w:spacing w:before="1" w:line="199" w:lineRule="exact"/>
              <w:ind w:left="69"/>
              <w:rPr>
                <w:sz w:val="18"/>
              </w:rPr>
            </w:pPr>
            <w:r>
              <w:rPr>
                <w:sz w:val="18"/>
              </w:rPr>
              <w:t>Alphanumérique</w:t>
            </w:r>
          </w:p>
        </w:tc>
        <w:tc>
          <w:tcPr>
            <w:tcW w:w="1265" w:type="dxa"/>
          </w:tcPr>
          <w:p w:rsidR="00175CE7" w:rsidRDefault="00AF6B97">
            <w:pPr>
              <w:pStyle w:val="TableParagraph"/>
              <w:spacing w:before="1" w:line="199" w:lineRule="exact"/>
              <w:ind w:left="71"/>
              <w:rPr>
                <w:sz w:val="18"/>
              </w:rPr>
            </w:pPr>
            <w:r>
              <w:rPr>
                <w:sz w:val="18"/>
              </w:rPr>
              <w:t>O</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CodeAdresseImmeuble</w:t>
            </w:r>
          </w:p>
        </w:tc>
        <w:tc>
          <w:tcPr>
            <w:tcW w:w="4775" w:type="dxa"/>
          </w:tcPr>
          <w:p w:rsidR="00175CE7" w:rsidRDefault="00AF6B97">
            <w:pPr>
              <w:pStyle w:val="TableParagraph"/>
              <w:spacing w:before="1" w:line="197" w:lineRule="exact"/>
              <w:ind w:left="69"/>
              <w:rPr>
                <w:sz w:val="18"/>
              </w:rPr>
            </w:pPr>
            <w:r>
              <w:rPr>
                <w:sz w:val="18"/>
              </w:rPr>
              <w:t>Alphanumérique - 10 caractères</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TypeVoieImmeuble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NomVoieImmeuble</w:t>
            </w:r>
          </w:p>
        </w:tc>
        <w:tc>
          <w:tcPr>
            <w:tcW w:w="4775" w:type="dxa"/>
          </w:tcPr>
          <w:p w:rsidR="00175CE7" w:rsidRDefault="00AF6B97">
            <w:pPr>
              <w:pStyle w:val="TableParagraph"/>
              <w:spacing w:before="1" w:line="199" w:lineRule="exact"/>
              <w:ind w:left="69"/>
              <w:rPr>
                <w:sz w:val="18"/>
              </w:rPr>
            </w:pPr>
            <w:r>
              <w:rPr>
                <w:sz w:val="18"/>
              </w:rPr>
              <w:t>Alphanumérique</w:t>
            </w:r>
          </w:p>
        </w:tc>
        <w:tc>
          <w:tcPr>
            <w:tcW w:w="1265" w:type="dxa"/>
          </w:tcPr>
          <w:p w:rsidR="00175CE7" w:rsidRDefault="00AF6B97">
            <w:pPr>
              <w:pStyle w:val="TableParagraph"/>
              <w:spacing w:before="1" w:line="199"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NumeroVoieImmeuble</w:t>
            </w:r>
          </w:p>
        </w:tc>
        <w:tc>
          <w:tcPr>
            <w:tcW w:w="4775" w:type="dxa"/>
          </w:tcPr>
          <w:p w:rsidR="00175CE7" w:rsidRDefault="00AF6B97">
            <w:pPr>
              <w:pStyle w:val="TableParagraph"/>
              <w:spacing w:before="1" w:line="197" w:lineRule="exact"/>
              <w:ind w:left="69"/>
              <w:rPr>
                <w:sz w:val="18"/>
              </w:rPr>
            </w:pPr>
            <w:r>
              <w:rPr>
                <w:sz w:val="18"/>
              </w:rPr>
              <w:t>Numérique - 10 caractères maximum</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ComplementNumeroVoieImmeuble</w:t>
            </w:r>
          </w:p>
        </w:tc>
        <w:tc>
          <w:tcPr>
            <w:tcW w:w="4775" w:type="dxa"/>
          </w:tcPr>
          <w:p w:rsidR="00175CE7" w:rsidRDefault="00AF6B97">
            <w:pPr>
              <w:pStyle w:val="TableParagraph"/>
              <w:spacing w:before="1" w:line="197" w:lineRule="exact"/>
              <w:ind w:left="69"/>
              <w:rPr>
                <w:sz w:val="18"/>
              </w:rPr>
            </w:pPr>
            <w:r>
              <w:rPr>
                <w:sz w:val="18"/>
              </w:rPr>
              <w:t xml:space="preserve">Valeurs possibles : </w:t>
            </w:r>
            <w:proofErr w:type="gramStart"/>
            <w:r>
              <w:rPr>
                <w:sz w:val="18"/>
              </w:rPr>
              <w:t>[ A</w:t>
            </w:r>
            <w:proofErr w:type="gramEnd"/>
            <w:r>
              <w:rPr>
                <w:sz w:val="18"/>
              </w:rPr>
              <w:t xml:space="preserve"> – Z ]</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BatimentImmeuble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NombreLogementsAdresseIPE</w:t>
            </w:r>
          </w:p>
        </w:tc>
        <w:tc>
          <w:tcPr>
            <w:tcW w:w="4775" w:type="dxa"/>
          </w:tcPr>
          <w:p w:rsidR="00175CE7" w:rsidRDefault="00AF6B97">
            <w:pPr>
              <w:pStyle w:val="TableParagraph"/>
              <w:spacing w:before="3" w:line="197" w:lineRule="exact"/>
              <w:ind w:left="69"/>
              <w:rPr>
                <w:sz w:val="18"/>
              </w:rPr>
            </w:pPr>
            <w:r>
              <w:rPr>
                <w:sz w:val="18"/>
              </w:rPr>
              <w:t>Numérique - 5 caractères</w:t>
            </w:r>
          </w:p>
        </w:tc>
        <w:tc>
          <w:tcPr>
            <w:tcW w:w="1265" w:type="dxa"/>
          </w:tcPr>
          <w:p w:rsidR="00175CE7" w:rsidRDefault="00AF6B97">
            <w:pPr>
              <w:pStyle w:val="TableParagraph"/>
              <w:spacing w:before="3" w:line="197" w:lineRule="exact"/>
              <w:ind w:left="71"/>
              <w:rPr>
                <w:sz w:val="18"/>
              </w:rPr>
            </w:pPr>
            <w:r>
              <w:rPr>
                <w:sz w:val="18"/>
              </w:rPr>
              <w:t>O</w:t>
            </w:r>
          </w:p>
        </w:tc>
      </w:tr>
      <w:tr w:rsidR="00175CE7">
        <w:trPr>
          <w:trHeight w:val="436"/>
        </w:trPr>
        <w:tc>
          <w:tcPr>
            <w:tcW w:w="3954" w:type="dxa"/>
          </w:tcPr>
          <w:p w:rsidR="00175CE7" w:rsidRDefault="00AF6B97">
            <w:pPr>
              <w:pStyle w:val="TableParagraph"/>
              <w:spacing w:before="111"/>
              <w:ind w:left="71"/>
              <w:rPr>
                <w:sz w:val="18"/>
              </w:rPr>
            </w:pPr>
            <w:r>
              <w:rPr>
                <w:sz w:val="18"/>
              </w:rPr>
              <w:t>EtatImmeuble</w:t>
            </w:r>
          </w:p>
        </w:tc>
        <w:tc>
          <w:tcPr>
            <w:tcW w:w="4775" w:type="dxa"/>
          </w:tcPr>
          <w:p w:rsidR="00175CE7" w:rsidRDefault="00AF6B97">
            <w:pPr>
              <w:pStyle w:val="TableParagraph"/>
              <w:spacing w:before="8" w:line="218" w:lineRule="exact"/>
              <w:ind w:left="69" w:right="187"/>
              <w:rPr>
                <w:sz w:val="18"/>
              </w:rPr>
            </w:pPr>
            <w:r>
              <w:rPr>
                <w:sz w:val="18"/>
              </w:rPr>
              <w:t>CIBLE/RACCORDABLE DEMANDE /SIGNE/ EN COURS DE DEPLOIEMENT/DEPLOYE/ABANDONNE</w:t>
            </w:r>
          </w:p>
        </w:tc>
        <w:tc>
          <w:tcPr>
            <w:tcW w:w="1265" w:type="dxa"/>
          </w:tcPr>
          <w:p w:rsidR="00175CE7" w:rsidRDefault="00AF6B97">
            <w:pPr>
              <w:pStyle w:val="TableParagraph"/>
              <w:spacing w:before="111"/>
              <w:ind w:left="71"/>
              <w:rPr>
                <w:sz w:val="18"/>
              </w:rPr>
            </w:pPr>
            <w:r>
              <w:rPr>
                <w:sz w:val="18"/>
              </w:rPr>
              <w:t>O</w:t>
            </w:r>
          </w:p>
        </w:tc>
      </w:tr>
      <w:tr w:rsidR="00175CE7">
        <w:trPr>
          <w:trHeight w:val="212"/>
        </w:trPr>
        <w:tc>
          <w:tcPr>
            <w:tcW w:w="3954" w:type="dxa"/>
          </w:tcPr>
          <w:p w:rsidR="00175CE7" w:rsidRDefault="00AF6B97">
            <w:pPr>
              <w:pStyle w:val="TableParagraph"/>
              <w:spacing w:line="193" w:lineRule="exact"/>
              <w:ind w:left="71"/>
              <w:rPr>
                <w:sz w:val="18"/>
              </w:rPr>
            </w:pPr>
            <w:r>
              <w:rPr>
                <w:sz w:val="18"/>
              </w:rPr>
              <w:t>DateSignatureConvention</w:t>
            </w:r>
          </w:p>
        </w:tc>
        <w:tc>
          <w:tcPr>
            <w:tcW w:w="4775" w:type="dxa"/>
          </w:tcPr>
          <w:p w:rsidR="00175CE7" w:rsidRDefault="00AF6B97">
            <w:pPr>
              <w:pStyle w:val="TableParagraph"/>
              <w:spacing w:line="193" w:lineRule="exact"/>
              <w:ind w:left="69"/>
              <w:rPr>
                <w:sz w:val="18"/>
              </w:rPr>
            </w:pPr>
            <w:r>
              <w:rPr>
                <w:sz w:val="18"/>
              </w:rPr>
              <w:t>Numérique au format AAAAMMJJ</w:t>
            </w:r>
          </w:p>
        </w:tc>
        <w:tc>
          <w:tcPr>
            <w:tcW w:w="1265" w:type="dxa"/>
          </w:tcPr>
          <w:p w:rsidR="00175CE7" w:rsidRDefault="00AF6B97">
            <w:pPr>
              <w:pStyle w:val="TableParagraph"/>
              <w:spacing w:line="193" w:lineRule="exact"/>
              <w:ind w:left="71"/>
              <w:rPr>
                <w:sz w:val="18"/>
              </w:rPr>
            </w:pPr>
            <w:r>
              <w:rPr>
                <w:sz w:val="18"/>
              </w:rPr>
              <w:t>C</w:t>
            </w:r>
          </w:p>
        </w:tc>
      </w:tr>
      <w:tr w:rsidR="00175CE7">
        <w:trPr>
          <w:trHeight w:val="218"/>
        </w:trPr>
        <w:tc>
          <w:tcPr>
            <w:tcW w:w="3954" w:type="dxa"/>
          </w:tcPr>
          <w:p w:rsidR="00175CE7" w:rsidRDefault="00AF6B97">
            <w:pPr>
              <w:pStyle w:val="TableParagraph"/>
              <w:spacing w:before="2" w:line="197" w:lineRule="exact"/>
              <w:ind w:left="71"/>
              <w:rPr>
                <w:sz w:val="18"/>
              </w:rPr>
            </w:pPr>
            <w:r>
              <w:rPr>
                <w:sz w:val="18"/>
              </w:rPr>
              <w:t>GestionnaireImmeuble</w:t>
            </w:r>
          </w:p>
        </w:tc>
        <w:tc>
          <w:tcPr>
            <w:tcW w:w="4775" w:type="dxa"/>
          </w:tcPr>
          <w:p w:rsidR="00175CE7" w:rsidRDefault="00AF6B97">
            <w:pPr>
              <w:pStyle w:val="TableParagraph"/>
              <w:spacing w:before="2" w:line="197" w:lineRule="exact"/>
              <w:ind w:left="69"/>
              <w:rPr>
                <w:sz w:val="18"/>
              </w:rPr>
            </w:pPr>
            <w:r>
              <w:rPr>
                <w:sz w:val="18"/>
              </w:rPr>
              <w:t>Alphanumérique</w:t>
            </w:r>
          </w:p>
        </w:tc>
        <w:tc>
          <w:tcPr>
            <w:tcW w:w="1265" w:type="dxa"/>
          </w:tcPr>
          <w:p w:rsidR="00175CE7" w:rsidRDefault="00AF6B97">
            <w:pPr>
              <w:pStyle w:val="TableParagraph"/>
              <w:spacing w:before="2"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CodePostalGestionnaire</w:t>
            </w:r>
          </w:p>
        </w:tc>
        <w:tc>
          <w:tcPr>
            <w:tcW w:w="4775" w:type="dxa"/>
          </w:tcPr>
          <w:p w:rsidR="00175CE7" w:rsidRDefault="00AF6B97">
            <w:pPr>
              <w:pStyle w:val="TableParagraph"/>
              <w:spacing w:before="1" w:line="197" w:lineRule="exact"/>
              <w:ind w:left="69"/>
              <w:rPr>
                <w:sz w:val="18"/>
              </w:rPr>
            </w:pPr>
            <w:r>
              <w:rPr>
                <w:sz w:val="18"/>
              </w:rPr>
              <w:t>Numérique - 5 caractères</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CommuneGestionnaire</w:t>
            </w:r>
          </w:p>
        </w:tc>
        <w:tc>
          <w:tcPr>
            <w:tcW w:w="4775" w:type="dxa"/>
          </w:tcPr>
          <w:p w:rsidR="00175CE7" w:rsidRDefault="00AF6B97">
            <w:pPr>
              <w:pStyle w:val="TableParagraph"/>
              <w:spacing w:before="1" w:line="199" w:lineRule="exact"/>
              <w:ind w:left="69"/>
              <w:rPr>
                <w:sz w:val="18"/>
              </w:rPr>
            </w:pPr>
            <w:r>
              <w:rPr>
                <w:sz w:val="18"/>
              </w:rPr>
              <w:t>Alphanumérique</w:t>
            </w:r>
          </w:p>
        </w:tc>
        <w:tc>
          <w:tcPr>
            <w:tcW w:w="1265" w:type="dxa"/>
          </w:tcPr>
          <w:p w:rsidR="00175CE7" w:rsidRDefault="00AF6B97">
            <w:pPr>
              <w:pStyle w:val="TableParagraph"/>
              <w:spacing w:before="1" w:line="199"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TypeVoieGestionnaire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NomVoieGestionnaire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NumeroVoieGestionnaire</w:t>
            </w:r>
          </w:p>
        </w:tc>
        <w:tc>
          <w:tcPr>
            <w:tcW w:w="4775" w:type="dxa"/>
          </w:tcPr>
          <w:p w:rsidR="00175CE7" w:rsidRDefault="00AF6B97">
            <w:pPr>
              <w:pStyle w:val="TableParagraph"/>
              <w:spacing w:before="1" w:line="197" w:lineRule="exact"/>
              <w:ind w:left="69"/>
              <w:rPr>
                <w:sz w:val="18"/>
              </w:rPr>
            </w:pPr>
            <w:r>
              <w:rPr>
                <w:sz w:val="18"/>
              </w:rPr>
              <w:t>Numérique - 10 caractères maximum</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ComplementNumeroVoieGestionnaire</w:t>
            </w:r>
          </w:p>
        </w:tc>
        <w:tc>
          <w:tcPr>
            <w:tcW w:w="4775" w:type="dxa"/>
          </w:tcPr>
          <w:p w:rsidR="00175CE7" w:rsidRDefault="00AF6B97">
            <w:pPr>
              <w:pStyle w:val="TableParagraph"/>
              <w:spacing w:before="3" w:line="197" w:lineRule="exact"/>
              <w:ind w:left="69"/>
              <w:rPr>
                <w:sz w:val="18"/>
              </w:rPr>
            </w:pPr>
            <w:r>
              <w:rPr>
                <w:sz w:val="18"/>
              </w:rPr>
              <w:t xml:space="preserve">Valeurs possibles : </w:t>
            </w:r>
            <w:proofErr w:type="gramStart"/>
            <w:r>
              <w:rPr>
                <w:sz w:val="18"/>
              </w:rPr>
              <w:t>[ A</w:t>
            </w:r>
            <w:proofErr w:type="gramEnd"/>
            <w:r>
              <w:rPr>
                <w:sz w:val="18"/>
              </w:rPr>
              <w:t xml:space="preserve"> – Z ]</w:t>
            </w:r>
          </w:p>
        </w:tc>
        <w:tc>
          <w:tcPr>
            <w:tcW w:w="1265" w:type="dxa"/>
          </w:tcPr>
          <w:p w:rsidR="00175CE7" w:rsidRDefault="00AF6B97">
            <w:pPr>
              <w:pStyle w:val="TableParagraph"/>
              <w:spacing w:before="3"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CodeAdresseGestionnaire</w:t>
            </w:r>
          </w:p>
        </w:tc>
        <w:tc>
          <w:tcPr>
            <w:tcW w:w="4775" w:type="dxa"/>
          </w:tcPr>
          <w:p w:rsidR="00175CE7" w:rsidRDefault="00AF6B97">
            <w:pPr>
              <w:pStyle w:val="TableParagraph"/>
              <w:spacing w:before="1" w:line="197" w:lineRule="exact"/>
              <w:ind w:left="69"/>
              <w:rPr>
                <w:sz w:val="18"/>
              </w:rPr>
            </w:pPr>
            <w:r>
              <w:rPr>
                <w:sz w:val="18"/>
              </w:rPr>
              <w:t>Alphanumérique - 10 caractères</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SiretGestionnaire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DateCablageAdresse</w:t>
            </w:r>
          </w:p>
        </w:tc>
        <w:tc>
          <w:tcPr>
            <w:tcW w:w="4775" w:type="dxa"/>
          </w:tcPr>
          <w:p w:rsidR="00175CE7" w:rsidRDefault="00AF6B97">
            <w:pPr>
              <w:pStyle w:val="TableParagraph"/>
              <w:spacing w:before="3" w:line="197" w:lineRule="exact"/>
              <w:ind w:left="69"/>
              <w:rPr>
                <w:sz w:val="18"/>
              </w:rPr>
            </w:pPr>
            <w:r>
              <w:rPr>
                <w:sz w:val="18"/>
              </w:rPr>
              <w:t>Numérique au format AAAAMMJJ</w:t>
            </w:r>
          </w:p>
        </w:tc>
        <w:tc>
          <w:tcPr>
            <w:tcW w:w="1265" w:type="dxa"/>
          </w:tcPr>
          <w:p w:rsidR="00175CE7" w:rsidRDefault="00AF6B97">
            <w:pPr>
              <w:pStyle w:val="TableParagraph"/>
              <w:spacing w:before="3"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DateDerniereModification</w:t>
            </w:r>
          </w:p>
        </w:tc>
        <w:tc>
          <w:tcPr>
            <w:tcW w:w="4775" w:type="dxa"/>
          </w:tcPr>
          <w:p w:rsidR="00175CE7" w:rsidRDefault="00AF6B97">
            <w:pPr>
              <w:pStyle w:val="TableParagraph"/>
              <w:spacing w:before="1" w:line="197" w:lineRule="exact"/>
              <w:ind w:left="69"/>
              <w:rPr>
                <w:sz w:val="18"/>
              </w:rPr>
            </w:pPr>
            <w:r>
              <w:rPr>
                <w:sz w:val="18"/>
              </w:rPr>
              <w:t>Numérique au format AAAAMMJJHHMM</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ReferencePM</w:t>
            </w:r>
          </w:p>
        </w:tc>
        <w:tc>
          <w:tcPr>
            <w:tcW w:w="4775" w:type="dxa"/>
          </w:tcPr>
          <w:p w:rsidR="00175CE7" w:rsidRDefault="00AF6B97">
            <w:pPr>
              <w:pStyle w:val="TableParagraph"/>
              <w:spacing w:before="1" w:line="197" w:lineRule="exact"/>
              <w:ind w:left="69"/>
              <w:rPr>
                <w:sz w:val="18"/>
              </w:rPr>
            </w:pPr>
            <w:r>
              <w:rPr>
                <w:sz w:val="18"/>
              </w:rPr>
              <w:t>Alphanumérique - 20 caractères max</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EtatPM</w:t>
            </w:r>
          </w:p>
        </w:tc>
        <w:tc>
          <w:tcPr>
            <w:tcW w:w="4775" w:type="dxa"/>
          </w:tcPr>
          <w:p w:rsidR="00175CE7" w:rsidRDefault="00AF6B97">
            <w:pPr>
              <w:pStyle w:val="TableParagraph"/>
              <w:spacing w:before="3" w:line="197" w:lineRule="exact"/>
              <w:ind w:left="69"/>
              <w:rPr>
                <w:sz w:val="18"/>
              </w:rPr>
            </w:pPr>
            <w:r>
              <w:rPr>
                <w:sz w:val="18"/>
              </w:rPr>
              <w:t>PLANIFIE/EN COURS DE DEPLOIEMENT/DEPLOYE</w:t>
            </w:r>
          </w:p>
        </w:tc>
        <w:tc>
          <w:tcPr>
            <w:tcW w:w="1265" w:type="dxa"/>
          </w:tcPr>
          <w:p w:rsidR="00175CE7" w:rsidRDefault="00AF6B97">
            <w:pPr>
              <w:pStyle w:val="TableParagraph"/>
              <w:spacing w:before="3"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DateInstallationPM</w:t>
            </w:r>
          </w:p>
        </w:tc>
        <w:tc>
          <w:tcPr>
            <w:tcW w:w="4775" w:type="dxa"/>
          </w:tcPr>
          <w:p w:rsidR="00175CE7" w:rsidRDefault="00AF6B97">
            <w:pPr>
              <w:pStyle w:val="TableParagraph"/>
              <w:spacing w:before="1" w:line="197" w:lineRule="exact"/>
              <w:ind w:left="69"/>
              <w:rPr>
                <w:sz w:val="18"/>
              </w:rPr>
            </w:pPr>
            <w:r>
              <w:rPr>
                <w:sz w:val="18"/>
              </w:rPr>
              <w:t>Numérique au format AAAAMMJJ</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TypeEmplacementPM</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CommentairePM</w:t>
            </w:r>
          </w:p>
        </w:tc>
        <w:tc>
          <w:tcPr>
            <w:tcW w:w="4775" w:type="dxa"/>
          </w:tcPr>
          <w:p w:rsidR="00175CE7" w:rsidRDefault="00AF6B97">
            <w:pPr>
              <w:pStyle w:val="TableParagraph"/>
              <w:spacing w:before="1" w:line="199" w:lineRule="exact"/>
              <w:ind w:left="69"/>
              <w:rPr>
                <w:sz w:val="18"/>
              </w:rPr>
            </w:pPr>
            <w:r>
              <w:rPr>
                <w:sz w:val="18"/>
              </w:rPr>
              <w:t>Alphanumérique</w:t>
            </w:r>
          </w:p>
        </w:tc>
        <w:tc>
          <w:tcPr>
            <w:tcW w:w="1265" w:type="dxa"/>
          </w:tcPr>
          <w:p w:rsidR="00175CE7" w:rsidRDefault="00AF6B97">
            <w:pPr>
              <w:pStyle w:val="TableParagraph"/>
              <w:spacing w:before="1" w:line="199" w:lineRule="exact"/>
              <w:ind w:left="71"/>
              <w:rPr>
                <w:sz w:val="18"/>
              </w:rPr>
            </w:pPr>
            <w:r>
              <w:rPr>
                <w:sz w:val="18"/>
              </w:rPr>
              <w:t>F</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CapaciteMaxPM</w:t>
            </w:r>
          </w:p>
        </w:tc>
        <w:tc>
          <w:tcPr>
            <w:tcW w:w="4775" w:type="dxa"/>
          </w:tcPr>
          <w:p w:rsidR="00175CE7" w:rsidRDefault="00AF6B97">
            <w:pPr>
              <w:pStyle w:val="TableParagraph"/>
              <w:spacing w:before="1" w:line="197" w:lineRule="exact"/>
              <w:ind w:left="69"/>
              <w:rPr>
                <w:sz w:val="18"/>
              </w:rPr>
            </w:pPr>
            <w:r>
              <w:rPr>
                <w:sz w:val="18"/>
              </w:rPr>
              <w:t>Numérique</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CodeVoieRivoliPM</w:t>
            </w:r>
          </w:p>
        </w:tc>
        <w:tc>
          <w:tcPr>
            <w:tcW w:w="4775" w:type="dxa"/>
          </w:tcPr>
          <w:p w:rsidR="00175CE7" w:rsidRDefault="00AF6B97">
            <w:pPr>
              <w:pStyle w:val="TableParagraph"/>
              <w:spacing w:before="1" w:line="197" w:lineRule="exact"/>
              <w:ind w:left="69"/>
              <w:rPr>
                <w:sz w:val="18"/>
              </w:rPr>
            </w:pPr>
            <w:r>
              <w:rPr>
                <w:sz w:val="18"/>
              </w:rPr>
              <w:t>Alphanumérique - 4 caractères</w:t>
            </w:r>
          </w:p>
        </w:tc>
        <w:tc>
          <w:tcPr>
            <w:tcW w:w="1265" w:type="dxa"/>
          </w:tcPr>
          <w:p w:rsidR="00175CE7" w:rsidRDefault="00AF6B97">
            <w:pPr>
              <w:pStyle w:val="TableParagraph"/>
              <w:spacing w:before="1" w:line="197" w:lineRule="exact"/>
              <w:ind w:left="133"/>
              <w:rPr>
                <w:sz w:val="18"/>
              </w:rPr>
            </w:pPr>
            <w:r>
              <w:rPr>
                <w:sz w:val="18"/>
              </w:rPr>
              <w:t>F</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CodeInseePM</w:t>
            </w:r>
          </w:p>
        </w:tc>
        <w:tc>
          <w:tcPr>
            <w:tcW w:w="4775" w:type="dxa"/>
          </w:tcPr>
          <w:p w:rsidR="00175CE7" w:rsidRDefault="00AF6B97">
            <w:pPr>
              <w:pStyle w:val="TableParagraph"/>
              <w:spacing w:before="1" w:line="199" w:lineRule="exact"/>
              <w:ind w:left="69"/>
              <w:rPr>
                <w:sz w:val="18"/>
              </w:rPr>
            </w:pPr>
            <w:r>
              <w:rPr>
                <w:sz w:val="18"/>
              </w:rPr>
              <w:t>Alphanumérique - 5 caractères</w:t>
            </w:r>
          </w:p>
        </w:tc>
        <w:tc>
          <w:tcPr>
            <w:tcW w:w="1265" w:type="dxa"/>
          </w:tcPr>
          <w:p w:rsidR="00175CE7" w:rsidRDefault="00AF6B97">
            <w:pPr>
              <w:pStyle w:val="TableParagraph"/>
              <w:spacing w:before="1" w:line="199"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CodePostalPM</w:t>
            </w:r>
          </w:p>
        </w:tc>
        <w:tc>
          <w:tcPr>
            <w:tcW w:w="4775" w:type="dxa"/>
          </w:tcPr>
          <w:p w:rsidR="00175CE7" w:rsidRDefault="00AF6B97">
            <w:pPr>
              <w:pStyle w:val="TableParagraph"/>
              <w:spacing w:before="1" w:line="197" w:lineRule="exact"/>
              <w:ind w:left="69"/>
              <w:rPr>
                <w:sz w:val="18"/>
              </w:rPr>
            </w:pPr>
            <w:r>
              <w:rPr>
                <w:sz w:val="18"/>
              </w:rPr>
              <w:t>Numérique - 5 caractères</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CommunePM</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CodeAdressePM</w:t>
            </w:r>
          </w:p>
        </w:tc>
        <w:tc>
          <w:tcPr>
            <w:tcW w:w="4775" w:type="dxa"/>
          </w:tcPr>
          <w:p w:rsidR="00175CE7" w:rsidRDefault="00AF6B97">
            <w:pPr>
              <w:pStyle w:val="TableParagraph"/>
              <w:spacing w:before="1" w:line="199" w:lineRule="exact"/>
              <w:ind w:left="69"/>
              <w:rPr>
                <w:sz w:val="18"/>
              </w:rPr>
            </w:pPr>
            <w:r>
              <w:rPr>
                <w:sz w:val="18"/>
              </w:rPr>
              <w:t>Alphanumérique</w:t>
            </w:r>
          </w:p>
        </w:tc>
        <w:tc>
          <w:tcPr>
            <w:tcW w:w="1265" w:type="dxa"/>
          </w:tcPr>
          <w:p w:rsidR="00175CE7" w:rsidRDefault="00AF6B97">
            <w:pPr>
              <w:pStyle w:val="TableParagraph"/>
              <w:spacing w:before="1" w:line="199"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TypeVoiePM</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NomVoiePM</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NumeroVoiePM</w:t>
            </w:r>
          </w:p>
        </w:tc>
        <w:tc>
          <w:tcPr>
            <w:tcW w:w="4775" w:type="dxa"/>
          </w:tcPr>
          <w:p w:rsidR="00175CE7" w:rsidRDefault="00AF6B97">
            <w:pPr>
              <w:pStyle w:val="TableParagraph"/>
              <w:spacing w:before="1" w:line="197" w:lineRule="exact"/>
              <w:ind w:left="69"/>
              <w:rPr>
                <w:sz w:val="18"/>
              </w:rPr>
            </w:pPr>
            <w:r>
              <w:rPr>
                <w:sz w:val="18"/>
              </w:rPr>
              <w:t>Numérique - 10 caractères maximum</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ComplementNumeroVoiePM</w:t>
            </w:r>
          </w:p>
        </w:tc>
        <w:tc>
          <w:tcPr>
            <w:tcW w:w="4775" w:type="dxa"/>
          </w:tcPr>
          <w:p w:rsidR="00175CE7" w:rsidRDefault="00AF6B97">
            <w:pPr>
              <w:pStyle w:val="TableParagraph"/>
              <w:spacing w:before="3" w:line="197" w:lineRule="exact"/>
              <w:ind w:left="69"/>
              <w:rPr>
                <w:sz w:val="18"/>
              </w:rPr>
            </w:pPr>
            <w:r>
              <w:rPr>
                <w:sz w:val="18"/>
              </w:rPr>
              <w:t>Valeurs possibles</w:t>
            </w:r>
            <w:proofErr w:type="gramStart"/>
            <w:r>
              <w:rPr>
                <w:sz w:val="18"/>
              </w:rPr>
              <w:t xml:space="preserve"> :[</w:t>
            </w:r>
            <w:proofErr w:type="gramEnd"/>
            <w:r>
              <w:rPr>
                <w:sz w:val="18"/>
              </w:rPr>
              <w:t xml:space="preserve"> A – Z ]</w:t>
            </w:r>
          </w:p>
        </w:tc>
        <w:tc>
          <w:tcPr>
            <w:tcW w:w="1265" w:type="dxa"/>
          </w:tcPr>
          <w:p w:rsidR="00175CE7" w:rsidRDefault="00AF6B97">
            <w:pPr>
              <w:pStyle w:val="TableParagraph"/>
              <w:spacing w:before="3" w:line="197" w:lineRule="exact"/>
              <w:ind w:left="71"/>
              <w:rPr>
                <w:sz w:val="18"/>
              </w:rPr>
            </w:pPr>
            <w:r>
              <w:rPr>
                <w:sz w:val="18"/>
              </w:rPr>
              <w:t>F</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BatimentPM</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TypeIngenierie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FibreDedieeLibre</w:t>
            </w:r>
          </w:p>
        </w:tc>
        <w:tc>
          <w:tcPr>
            <w:tcW w:w="4775" w:type="dxa"/>
          </w:tcPr>
          <w:p w:rsidR="00175CE7" w:rsidRDefault="00AF6B97">
            <w:pPr>
              <w:pStyle w:val="TableParagraph"/>
              <w:spacing w:before="3" w:line="197" w:lineRule="exact"/>
              <w:ind w:left="69"/>
              <w:rPr>
                <w:sz w:val="18"/>
              </w:rPr>
            </w:pPr>
            <w:r>
              <w:rPr>
                <w:sz w:val="18"/>
              </w:rPr>
              <w:t>O/N</w:t>
            </w:r>
          </w:p>
        </w:tc>
        <w:tc>
          <w:tcPr>
            <w:tcW w:w="1265" w:type="dxa"/>
          </w:tcPr>
          <w:p w:rsidR="00175CE7" w:rsidRDefault="00AF6B97">
            <w:pPr>
              <w:pStyle w:val="TableParagraph"/>
              <w:spacing w:before="3"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NombreLogementsPM</w:t>
            </w:r>
          </w:p>
        </w:tc>
        <w:tc>
          <w:tcPr>
            <w:tcW w:w="4775" w:type="dxa"/>
          </w:tcPr>
          <w:p w:rsidR="00175CE7" w:rsidRDefault="00AF6B97">
            <w:pPr>
              <w:pStyle w:val="TableParagraph"/>
              <w:spacing w:before="1" w:line="197" w:lineRule="exact"/>
              <w:ind w:left="69"/>
              <w:rPr>
                <w:sz w:val="18"/>
              </w:rPr>
            </w:pPr>
            <w:r>
              <w:rPr>
                <w:sz w:val="18"/>
              </w:rPr>
              <w:t>Numérique - 5 caractères</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NombreColonnesMontantesPM</w:t>
            </w:r>
          </w:p>
        </w:tc>
        <w:tc>
          <w:tcPr>
            <w:tcW w:w="4775" w:type="dxa"/>
          </w:tcPr>
          <w:p w:rsidR="00175CE7" w:rsidRDefault="00AF6B97">
            <w:pPr>
              <w:pStyle w:val="TableParagraph"/>
              <w:spacing w:before="1" w:line="197" w:lineRule="exact"/>
              <w:ind w:left="69"/>
              <w:rPr>
                <w:sz w:val="18"/>
              </w:rPr>
            </w:pPr>
            <w:r>
              <w:rPr>
                <w:sz w:val="18"/>
              </w:rPr>
              <w:t>Numérique - 5 caractères</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DateMiseEnServiceCommercialePM</w:t>
            </w:r>
          </w:p>
        </w:tc>
        <w:tc>
          <w:tcPr>
            <w:tcW w:w="4775" w:type="dxa"/>
          </w:tcPr>
          <w:p w:rsidR="00175CE7" w:rsidRDefault="00AF6B97">
            <w:pPr>
              <w:pStyle w:val="TableParagraph"/>
              <w:spacing w:before="3" w:line="197" w:lineRule="exact"/>
              <w:ind w:left="69"/>
              <w:rPr>
                <w:sz w:val="18"/>
              </w:rPr>
            </w:pPr>
            <w:r>
              <w:rPr>
                <w:sz w:val="18"/>
              </w:rPr>
              <w:t>Numérique au format AAAAMMJJ</w:t>
            </w:r>
          </w:p>
        </w:tc>
        <w:tc>
          <w:tcPr>
            <w:tcW w:w="1265" w:type="dxa"/>
          </w:tcPr>
          <w:p w:rsidR="00175CE7" w:rsidRDefault="00AF6B97">
            <w:pPr>
              <w:pStyle w:val="TableParagraph"/>
              <w:spacing w:before="3"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ReferenceConsultationNative</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8"/>
        </w:trPr>
        <w:tc>
          <w:tcPr>
            <w:tcW w:w="3954" w:type="dxa"/>
          </w:tcPr>
          <w:p w:rsidR="00175CE7" w:rsidRDefault="00AF6B97">
            <w:pPr>
              <w:pStyle w:val="TableParagraph"/>
              <w:spacing w:before="2" w:line="197" w:lineRule="exact"/>
              <w:ind w:left="71"/>
              <w:rPr>
                <w:sz w:val="18"/>
              </w:rPr>
            </w:pPr>
            <w:r>
              <w:rPr>
                <w:sz w:val="18"/>
              </w:rPr>
              <w:t>NombrePMTechniques</w:t>
            </w:r>
          </w:p>
        </w:tc>
        <w:tc>
          <w:tcPr>
            <w:tcW w:w="4775" w:type="dxa"/>
          </w:tcPr>
          <w:p w:rsidR="00175CE7" w:rsidRDefault="00AF6B97">
            <w:pPr>
              <w:pStyle w:val="TableParagraph"/>
              <w:spacing w:before="2" w:line="197" w:lineRule="exact"/>
              <w:ind w:left="69"/>
              <w:rPr>
                <w:sz w:val="18"/>
              </w:rPr>
            </w:pPr>
            <w:r>
              <w:rPr>
                <w:sz w:val="18"/>
              </w:rPr>
              <w:t>Numérique</w:t>
            </w:r>
          </w:p>
        </w:tc>
        <w:tc>
          <w:tcPr>
            <w:tcW w:w="1265" w:type="dxa"/>
          </w:tcPr>
          <w:p w:rsidR="00175CE7" w:rsidRDefault="00AF6B97">
            <w:pPr>
              <w:pStyle w:val="TableParagraph"/>
              <w:spacing w:before="2"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TypeImmeuble</w:t>
            </w:r>
          </w:p>
        </w:tc>
        <w:tc>
          <w:tcPr>
            <w:tcW w:w="4775" w:type="dxa"/>
          </w:tcPr>
          <w:p w:rsidR="00175CE7" w:rsidRDefault="00AF6B97">
            <w:pPr>
              <w:pStyle w:val="TableParagraph"/>
              <w:spacing w:before="1" w:line="199" w:lineRule="exact"/>
              <w:ind w:left="69"/>
              <w:rPr>
                <w:sz w:val="18"/>
              </w:rPr>
            </w:pPr>
            <w:r>
              <w:rPr>
                <w:sz w:val="18"/>
              </w:rPr>
              <w:t>PAVILLON/IMMEUBLE</w:t>
            </w:r>
          </w:p>
        </w:tc>
        <w:tc>
          <w:tcPr>
            <w:tcW w:w="1265" w:type="dxa"/>
          </w:tcPr>
          <w:p w:rsidR="00175CE7" w:rsidRDefault="00AF6B97">
            <w:pPr>
              <w:pStyle w:val="TableParagraph"/>
              <w:spacing w:before="1" w:line="199" w:lineRule="exact"/>
              <w:ind w:left="71"/>
              <w:rPr>
                <w:sz w:val="18"/>
              </w:rPr>
            </w:pPr>
            <w:r>
              <w:rPr>
                <w:sz w:val="18"/>
              </w:rPr>
              <w:t>O</w:t>
            </w:r>
          </w:p>
        </w:tc>
      </w:tr>
      <w:tr w:rsidR="00175CE7">
        <w:trPr>
          <w:trHeight w:val="436"/>
        </w:trPr>
        <w:tc>
          <w:tcPr>
            <w:tcW w:w="3954" w:type="dxa"/>
          </w:tcPr>
          <w:p w:rsidR="00175CE7" w:rsidRDefault="00AF6B97">
            <w:pPr>
              <w:pStyle w:val="TableParagraph"/>
              <w:spacing w:before="109"/>
              <w:ind w:left="71"/>
              <w:rPr>
                <w:sz w:val="18"/>
              </w:rPr>
            </w:pPr>
            <w:r>
              <w:rPr>
                <w:sz w:val="18"/>
              </w:rPr>
              <w:t>TypeProjectionGeographique</w:t>
            </w:r>
          </w:p>
        </w:tc>
        <w:tc>
          <w:tcPr>
            <w:tcW w:w="4775" w:type="dxa"/>
          </w:tcPr>
          <w:p w:rsidR="00175CE7" w:rsidRPr="00AF6B97" w:rsidRDefault="00AF6B97">
            <w:pPr>
              <w:pStyle w:val="TableParagraph"/>
              <w:spacing w:before="7" w:line="218" w:lineRule="exact"/>
              <w:ind w:left="69"/>
              <w:rPr>
                <w:sz w:val="18"/>
                <w:lang w:val="en-US"/>
              </w:rPr>
            </w:pPr>
            <w:r w:rsidRPr="00AF6B97">
              <w:rPr>
                <w:sz w:val="18"/>
                <w:lang w:val="en-US"/>
              </w:rPr>
              <w:t>RGF93/ WGS84 / RGFG95 / RGR92 / RGM 04 / RGSPM 06</w:t>
            </w:r>
          </w:p>
        </w:tc>
        <w:tc>
          <w:tcPr>
            <w:tcW w:w="1265" w:type="dxa"/>
          </w:tcPr>
          <w:p w:rsidR="00175CE7" w:rsidRDefault="00AF6B97">
            <w:pPr>
              <w:pStyle w:val="TableParagraph"/>
              <w:spacing w:before="109"/>
              <w:ind w:left="71"/>
              <w:rPr>
                <w:sz w:val="18"/>
              </w:rPr>
            </w:pPr>
            <w:r>
              <w:rPr>
                <w:sz w:val="18"/>
              </w:rPr>
              <w:t>O</w:t>
            </w:r>
          </w:p>
        </w:tc>
      </w:tr>
      <w:tr w:rsidR="00175CE7">
        <w:trPr>
          <w:trHeight w:val="431"/>
        </w:trPr>
        <w:tc>
          <w:tcPr>
            <w:tcW w:w="3954" w:type="dxa"/>
          </w:tcPr>
          <w:p w:rsidR="00175CE7" w:rsidRDefault="00AF6B97">
            <w:pPr>
              <w:pStyle w:val="TableParagraph"/>
              <w:spacing w:before="105"/>
              <w:ind w:left="71"/>
              <w:rPr>
                <w:sz w:val="18"/>
              </w:rPr>
            </w:pPr>
            <w:r>
              <w:rPr>
                <w:sz w:val="18"/>
              </w:rPr>
              <w:t>CoordonneePMX</w:t>
            </w:r>
          </w:p>
        </w:tc>
        <w:tc>
          <w:tcPr>
            <w:tcW w:w="4775" w:type="dxa"/>
          </w:tcPr>
          <w:p w:rsidR="00175CE7" w:rsidRDefault="00AF6B97">
            <w:pPr>
              <w:pStyle w:val="TableParagraph"/>
              <w:spacing w:before="1" w:line="218" w:lineRule="exact"/>
              <w:ind w:left="69" w:right="313"/>
              <w:rPr>
                <w:sz w:val="18"/>
              </w:rPr>
            </w:pPr>
            <w:r>
              <w:rPr>
                <w:sz w:val="18"/>
              </w:rPr>
              <w:t>Numérique, décimale séparée par un point. Max 50 caractères</w:t>
            </w:r>
          </w:p>
        </w:tc>
        <w:tc>
          <w:tcPr>
            <w:tcW w:w="1265" w:type="dxa"/>
          </w:tcPr>
          <w:p w:rsidR="00175CE7" w:rsidRDefault="00AF6B97">
            <w:pPr>
              <w:pStyle w:val="TableParagraph"/>
              <w:spacing w:before="105"/>
              <w:ind w:left="71"/>
              <w:rPr>
                <w:sz w:val="18"/>
              </w:rPr>
            </w:pPr>
            <w:r>
              <w:rPr>
                <w:sz w:val="18"/>
              </w:rPr>
              <w:t>C</w:t>
            </w:r>
          </w:p>
        </w:tc>
      </w:tr>
      <w:tr w:rsidR="00175CE7">
        <w:trPr>
          <w:trHeight w:val="431"/>
        </w:trPr>
        <w:tc>
          <w:tcPr>
            <w:tcW w:w="3954" w:type="dxa"/>
          </w:tcPr>
          <w:p w:rsidR="00175CE7" w:rsidRDefault="00AF6B97">
            <w:pPr>
              <w:pStyle w:val="TableParagraph"/>
              <w:spacing w:before="104"/>
              <w:ind w:left="71"/>
              <w:rPr>
                <w:sz w:val="18"/>
              </w:rPr>
            </w:pPr>
            <w:r>
              <w:rPr>
                <w:sz w:val="18"/>
              </w:rPr>
              <w:t>CoordonneePMY</w:t>
            </w:r>
          </w:p>
        </w:tc>
        <w:tc>
          <w:tcPr>
            <w:tcW w:w="4775" w:type="dxa"/>
          </w:tcPr>
          <w:p w:rsidR="00175CE7" w:rsidRDefault="00AF6B97">
            <w:pPr>
              <w:pStyle w:val="TableParagraph"/>
              <w:spacing w:before="3" w:line="218" w:lineRule="exact"/>
              <w:ind w:left="69" w:right="313"/>
              <w:rPr>
                <w:sz w:val="18"/>
              </w:rPr>
            </w:pPr>
            <w:r>
              <w:rPr>
                <w:sz w:val="18"/>
              </w:rPr>
              <w:t>Numérique, décimale séparée par un point. Max 50 caractères</w:t>
            </w:r>
          </w:p>
        </w:tc>
        <w:tc>
          <w:tcPr>
            <w:tcW w:w="1265" w:type="dxa"/>
          </w:tcPr>
          <w:p w:rsidR="00175CE7" w:rsidRDefault="00AF6B97">
            <w:pPr>
              <w:pStyle w:val="TableParagraph"/>
              <w:spacing w:before="104"/>
              <w:ind w:left="71"/>
              <w:rPr>
                <w:sz w:val="18"/>
              </w:rPr>
            </w:pPr>
            <w:r>
              <w:rPr>
                <w:sz w:val="18"/>
              </w:rPr>
              <w:t>C</w:t>
            </w:r>
          </w:p>
        </w:tc>
      </w:tr>
      <w:tr w:rsidR="00175CE7">
        <w:trPr>
          <w:trHeight w:val="431"/>
        </w:trPr>
        <w:tc>
          <w:tcPr>
            <w:tcW w:w="3954" w:type="dxa"/>
          </w:tcPr>
          <w:p w:rsidR="00175CE7" w:rsidRDefault="00AF6B97">
            <w:pPr>
              <w:pStyle w:val="TableParagraph"/>
              <w:spacing w:before="104"/>
              <w:ind w:left="71"/>
              <w:rPr>
                <w:sz w:val="18"/>
              </w:rPr>
            </w:pPr>
            <w:r>
              <w:rPr>
                <w:sz w:val="18"/>
              </w:rPr>
              <w:t>CoordonneeImmeubleX</w:t>
            </w:r>
          </w:p>
        </w:tc>
        <w:tc>
          <w:tcPr>
            <w:tcW w:w="4775" w:type="dxa"/>
          </w:tcPr>
          <w:p w:rsidR="00175CE7" w:rsidRDefault="00AF6B97">
            <w:pPr>
              <w:pStyle w:val="TableParagraph"/>
              <w:spacing w:line="218" w:lineRule="exact"/>
              <w:ind w:left="69" w:right="313"/>
              <w:rPr>
                <w:sz w:val="18"/>
              </w:rPr>
            </w:pPr>
            <w:r>
              <w:rPr>
                <w:sz w:val="18"/>
              </w:rPr>
              <w:t>Numérique, décimale séparée par un point. Max 50 caractères</w:t>
            </w:r>
          </w:p>
        </w:tc>
        <w:tc>
          <w:tcPr>
            <w:tcW w:w="1265" w:type="dxa"/>
          </w:tcPr>
          <w:p w:rsidR="00175CE7" w:rsidRDefault="00AF6B97">
            <w:pPr>
              <w:pStyle w:val="TableParagraph"/>
              <w:spacing w:before="104"/>
              <w:ind w:left="71"/>
              <w:rPr>
                <w:sz w:val="18"/>
              </w:rPr>
            </w:pPr>
            <w:r>
              <w:rPr>
                <w:sz w:val="18"/>
              </w:rPr>
              <w:t>O</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rPr>
          <w:rFonts w:ascii="Times New Roman"/>
        </w:rPr>
      </w:pPr>
    </w:p>
    <w:p w:rsidR="00175CE7" w:rsidRDefault="00175CE7">
      <w:pPr>
        <w:pStyle w:val="Corpsdetexte"/>
        <w:spacing w:before="4"/>
        <w:rPr>
          <w:rFonts w:ascii="Times New Roman"/>
          <w:sz w:val="10"/>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4"/>
        <w:gridCol w:w="4775"/>
        <w:gridCol w:w="1265"/>
      </w:tblGrid>
      <w:tr w:rsidR="00175CE7">
        <w:trPr>
          <w:trHeight w:val="436"/>
        </w:trPr>
        <w:tc>
          <w:tcPr>
            <w:tcW w:w="3954" w:type="dxa"/>
          </w:tcPr>
          <w:p w:rsidR="00175CE7" w:rsidRDefault="00AF6B97">
            <w:pPr>
              <w:pStyle w:val="TableParagraph"/>
              <w:spacing w:before="109"/>
              <w:ind w:left="71"/>
              <w:rPr>
                <w:sz w:val="18"/>
              </w:rPr>
            </w:pPr>
            <w:r>
              <w:rPr>
                <w:sz w:val="18"/>
              </w:rPr>
              <w:t>CoordonneeImmeubleY</w:t>
            </w:r>
          </w:p>
        </w:tc>
        <w:tc>
          <w:tcPr>
            <w:tcW w:w="4775" w:type="dxa"/>
          </w:tcPr>
          <w:p w:rsidR="00175CE7" w:rsidRDefault="00AF6B97">
            <w:pPr>
              <w:pStyle w:val="TableParagraph"/>
              <w:spacing w:before="8" w:line="218" w:lineRule="exact"/>
              <w:ind w:left="69" w:right="313"/>
              <w:rPr>
                <w:sz w:val="18"/>
              </w:rPr>
            </w:pPr>
            <w:r>
              <w:rPr>
                <w:sz w:val="18"/>
              </w:rPr>
              <w:t>Numérique, décimale séparée par un point. Max 50 caractères</w:t>
            </w:r>
          </w:p>
        </w:tc>
        <w:tc>
          <w:tcPr>
            <w:tcW w:w="1265" w:type="dxa"/>
          </w:tcPr>
          <w:p w:rsidR="00175CE7" w:rsidRDefault="00AF6B97">
            <w:pPr>
              <w:pStyle w:val="TableParagraph"/>
              <w:spacing w:before="109"/>
              <w:ind w:left="71"/>
              <w:rPr>
                <w:sz w:val="18"/>
              </w:rPr>
            </w:pPr>
            <w:r>
              <w:rPr>
                <w:sz w:val="18"/>
              </w:rPr>
              <w:t>O</w:t>
            </w:r>
          </w:p>
        </w:tc>
      </w:tr>
      <w:tr w:rsidR="00175CE7">
        <w:trPr>
          <w:trHeight w:val="209"/>
        </w:trPr>
        <w:tc>
          <w:tcPr>
            <w:tcW w:w="3954" w:type="dxa"/>
          </w:tcPr>
          <w:p w:rsidR="00175CE7" w:rsidRDefault="00AF6B97">
            <w:pPr>
              <w:pStyle w:val="TableParagraph"/>
              <w:spacing w:line="190" w:lineRule="exact"/>
              <w:ind w:left="71"/>
              <w:rPr>
                <w:sz w:val="18"/>
              </w:rPr>
            </w:pPr>
            <w:r>
              <w:rPr>
                <w:sz w:val="18"/>
              </w:rPr>
              <w:t>EmplacementActifDisponible</w:t>
            </w:r>
          </w:p>
        </w:tc>
        <w:tc>
          <w:tcPr>
            <w:tcW w:w="4775" w:type="dxa"/>
          </w:tcPr>
          <w:p w:rsidR="00175CE7" w:rsidRDefault="00AF6B97">
            <w:pPr>
              <w:pStyle w:val="TableParagraph"/>
              <w:spacing w:line="190" w:lineRule="exact"/>
              <w:ind w:left="69"/>
              <w:rPr>
                <w:sz w:val="18"/>
              </w:rPr>
            </w:pPr>
            <w:r>
              <w:rPr>
                <w:sz w:val="18"/>
              </w:rPr>
              <w:t>O/N</w:t>
            </w:r>
          </w:p>
        </w:tc>
        <w:tc>
          <w:tcPr>
            <w:tcW w:w="1265" w:type="dxa"/>
          </w:tcPr>
          <w:p w:rsidR="00175CE7" w:rsidRDefault="00AF6B97">
            <w:pPr>
              <w:pStyle w:val="TableParagraph"/>
              <w:spacing w:line="190" w:lineRule="exact"/>
              <w:ind w:left="71"/>
              <w:rPr>
                <w:sz w:val="18"/>
              </w:rPr>
            </w:pPr>
            <w:r>
              <w:rPr>
                <w:sz w:val="18"/>
              </w:rPr>
              <w:t>O</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QualiteAdressePM</w:t>
            </w:r>
          </w:p>
        </w:tc>
        <w:tc>
          <w:tcPr>
            <w:tcW w:w="4775" w:type="dxa"/>
          </w:tcPr>
          <w:p w:rsidR="00175CE7" w:rsidRDefault="00AF6B97">
            <w:pPr>
              <w:pStyle w:val="TableParagraph"/>
              <w:spacing w:before="3" w:line="197" w:lineRule="exact"/>
              <w:ind w:left="69"/>
              <w:rPr>
                <w:sz w:val="18"/>
              </w:rPr>
            </w:pPr>
            <w:r>
              <w:rPr>
                <w:sz w:val="18"/>
              </w:rPr>
              <w:t>PRECISE/APPROXIMATIVE</w:t>
            </w:r>
          </w:p>
        </w:tc>
        <w:tc>
          <w:tcPr>
            <w:tcW w:w="1265" w:type="dxa"/>
          </w:tcPr>
          <w:p w:rsidR="00175CE7" w:rsidRDefault="00AF6B97">
            <w:pPr>
              <w:pStyle w:val="TableParagraph"/>
              <w:spacing w:before="3" w:line="197" w:lineRule="exact"/>
              <w:ind w:left="71"/>
              <w:rPr>
                <w:sz w:val="18"/>
              </w:rPr>
            </w:pPr>
            <w:r>
              <w:rPr>
                <w:sz w:val="18"/>
              </w:rPr>
              <w:t>O</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DatePremiereMADPM</w:t>
            </w:r>
          </w:p>
        </w:tc>
        <w:tc>
          <w:tcPr>
            <w:tcW w:w="4775" w:type="dxa"/>
          </w:tcPr>
          <w:p w:rsidR="00175CE7" w:rsidRDefault="00AF6B97">
            <w:pPr>
              <w:pStyle w:val="TableParagraph"/>
              <w:spacing w:before="1" w:line="197" w:lineRule="exact"/>
              <w:ind w:left="69"/>
              <w:rPr>
                <w:sz w:val="18"/>
              </w:rPr>
            </w:pPr>
            <w:r>
              <w:rPr>
                <w:sz w:val="18"/>
              </w:rPr>
              <w:t>Numérique au format AAAAMMJJ</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AccordGestionnaireImmeubleNecessaire</w:t>
            </w:r>
          </w:p>
        </w:tc>
        <w:tc>
          <w:tcPr>
            <w:tcW w:w="4775" w:type="dxa"/>
          </w:tcPr>
          <w:p w:rsidR="00175CE7" w:rsidRDefault="00AF6B97">
            <w:pPr>
              <w:pStyle w:val="TableParagraph"/>
              <w:spacing w:before="1" w:line="197" w:lineRule="exact"/>
              <w:ind w:left="69"/>
              <w:rPr>
                <w:sz w:val="18"/>
              </w:rPr>
            </w:pPr>
            <w:r>
              <w:rPr>
                <w:sz w:val="18"/>
              </w:rPr>
              <w:t>O/N</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TypeZone</w:t>
            </w:r>
          </w:p>
        </w:tc>
        <w:tc>
          <w:tcPr>
            <w:tcW w:w="4775" w:type="dxa"/>
          </w:tcPr>
          <w:p w:rsidR="00175CE7" w:rsidRDefault="00AF6B97">
            <w:pPr>
              <w:pStyle w:val="TableParagraph"/>
              <w:spacing w:before="3" w:line="197" w:lineRule="exact"/>
              <w:ind w:left="69"/>
              <w:rPr>
                <w:sz w:val="18"/>
              </w:rPr>
            </w:pPr>
            <w:r>
              <w:rPr>
                <w:sz w:val="18"/>
              </w:rPr>
              <w:t>Numérique</w:t>
            </w:r>
          </w:p>
        </w:tc>
        <w:tc>
          <w:tcPr>
            <w:tcW w:w="1265" w:type="dxa"/>
          </w:tcPr>
          <w:p w:rsidR="00175CE7" w:rsidRDefault="00AF6B97">
            <w:pPr>
              <w:pStyle w:val="TableParagraph"/>
              <w:spacing w:before="3"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DateMiseEnServiceCommercialeImmeuble</w:t>
            </w:r>
          </w:p>
        </w:tc>
        <w:tc>
          <w:tcPr>
            <w:tcW w:w="4775" w:type="dxa"/>
          </w:tcPr>
          <w:p w:rsidR="00175CE7" w:rsidRDefault="00AF6B97">
            <w:pPr>
              <w:pStyle w:val="TableParagraph"/>
              <w:spacing w:before="1" w:line="197" w:lineRule="exact"/>
              <w:ind w:left="69"/>
              <w:rPr>
                <w:sz w:val="18"/>
              </w:rPr>
            </w:pPr>
            <w:r>
              <w:rPr>
                <w:sz w:val="18"/>
              </w:rPr>
              <w:t>Numérique - format AAAAMMJJ</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ImmeubleNeuf</w:t>
            </w:r>
          </w:p>
        </w:tc>
        <w:tc>
          <w:tcPr>
            <w:tcW w:w="4775" w:type="dxa"/>
          </w:tcPr>
          <w:p w:rsidR="00175CE7" w:rsidRDefault="00AF6B97">
            <w:pPr>
              <w:pStyle w:val="TableParagraph"/>
              <w:spacing w:before="1" w:line="197" w:lineRule="exact"/>
              <w:ind w:left="69"/>
              <w:rPr>
                <w:sz w:val="18"/>
              </w:rPr>
            </w:pPr>
            <w:r>
              <w:rPr>
                <w:sz w:val="18"/>
              </w:rPr>
              <w:t>O/N</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DatePrevLivraisonImmeubleNeuf</w:t>
            </w:r>
          </w:p>
        </w:tc>
        <w:tc>
          <w:tcPr>
            <w:tcW w:w="4775" w:type="dxa"/>
          </w:tcPr>
          <w:p w:rsidR="00175CE7" w:rsidRDefault="00AF6B97">
            <w:pPr>
              <w:pStyle w:val="TableParagraph"/>
              <w:spacing w:before="3" w:line="197" w:lineRule="exact"/>
              <w:ind w:left="69"/>
              <w:rPr>
                <w:sz w:val="18"/>
              </w:rPr>
            </w:pPr>
            <w:r>
              <w:rPr>
                <w:sz w:val="18"/>
              </w:rPr>
              <w:t>Numérique - format AAAAMMJJ</w:t>
            </w:r>
          </w:p>
        </w:tc>
        <w:tc>
          <w:tcPr>
            <w:tcW w:w="1265" w:type="dxa"/>
          </w:tcPr>
          <w:p w:rsidR="00175CE7" w:rsidRDefault="00AF6B97">
            <w:pPr>
              <w:pStyle w:val="TableParagraph"/>
              <w:spacing w:before="3"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BrassagePMOI</w:t>
            </w:r>
          </w:p>
        </w:tc>
        <w:tc>
          <w:tcPr>
            <w:tcW w:w="4775" w:type="dxa"/>
          </w:tcPr>
          <w:p w:rsidR="00175CE7" w:rsidRDefault="00AF6B97">
            <w:pPr>
              <w:pStyle w:val="TableParagraph"/>
              <w:spacing w:before="1" w:line="197" w:lineRule="exact"/>
              <w:ind w:left="69"/>
              <w:rPr>
                <w:sz w:val="18"/>
              </w:rPr>
            </w:pPr>
            <w:r>
              <w:rPr>
                <w:sz w:val="18"/>
              </w:rPr>
              <w:t>O/N</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ReferenceConsultation</w:t>
            </w:r>
          </w:p>
        </w:tc>
        <w:tc>
          <w:tcPr>
            <w:tcW w:w="4775" w:type="dxa"/>
          </w:tcPr>
          <w:p w:rsidR="00175CE7" w:rsidRDefault="00AF6B97">
            <w:pPr>
              <w:pStyle w:val="TableParagraph"/>
              <w:spacing w:before="1" w:line="197" w:lineRule="exact"/>
              <w:ind w:left="69"/>
              <w:rPr>
                <w:sz w:val="18"/>
              </w:rPr>
            </w:pPr>
            <w:r>
              <w:rPr>
                <w:sz w:val="18"/>
              </w:rPr>
              <w:t>Alphanumérique - 50 caractères</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CodeHexacleVoie</w:t>
            </w:r>
          </w:p>
        </w:tc>
        <w:tc>
          <w:tcPr>
            <w:tcW w:w="4775" w:type="dxa"/>
          </w:tcPr>
          <w:p w:rsidR="00175CE7" w:rsidRDefault="00AF6B97">
            <w:pPr>
              <w:pStyle w:val="TableParagraph"/>
              <w:spacing w:before="1" w:line="199" w:lineRule="exact"/>
              <w:ind w:left="69"/>
              <w:rPr>
                <w:sz w:val="18"/>
              </w:rPr>
            </w:pPr>
            <w:r>
              <w:rPr>
                <w:sz w:val="18"/>
              </w:rPr>
              <w:t>Alphanumerique</w:t>
            </w:r>
          </w:p>
        </w:tc>
        <w:tc>
          <w:tcPr>
            <w:tcW w:w="1265" w:type="dxa"/>
          </w:tcPr>
          <w:p w:rsidR="00175CE7" w:rsidRDefault="00AF6B97">
            <w:pPr>
              <w:pStyle w:val="TableParagraph"/>
              <w:spacing w:before="1" w:line="199"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CodeBAN</w:t>
            </w:r>
          </w:p>
        </w:tc>
        <w:tc>
          <w:tcPr>
            <w:tcW w:w="4775" w:type="dxa"/>
          </w:tcPr>
          <w:p w:rsidR="00175CE7" w:rsidRDefault="00AF6B97">
            <w:pPr>
              <w:pStyle w:val="TableParagraph"/>
              <w:spacing w:before="1" w:line="197" w:lineRule="exact"/>
              <w:ind w:left="69"/>
              <w:rPr>
                <w:sz w:val="18"/>
              </w:rPr>
            </w:pPr>
            <w:r>
              <w:rPr>
                <w:sz w:val="18"/>
              </w:rPr>
              <w:t>Alphanumerique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ChampReserve1</w:t>
            </w:r>
          </w:p>
        </w:tc>
        <w:tc>
          <w:tcPr>
            <w:tcW w:w="4775" w:type="dxa"/>
          </w:tcPr>
          <w:p w:rsidR="00175CE7" w:rsidRDefault="00AF6B97">
            <w:pPr>
              <w:pStyle w:val="TableParagraph"/>
              <w:spacing w:before="1" w:line="197" w:lineRule="exact"/>
              <w:ind w:left="69"/>
              <w:rPr>
                <w:sz w:val="18"/>
              </w:rPr>
            </w:pPr>
            <w:r>
              <w:rPr>
                <w:sz w:val="18"/>
              </w:rPr>
              <w:t>Alphanumerique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1" w:line="199" w:lineRule="exact"/>
              <w:ind w:left="71"/>
              <w:rPr>
                <w:sz w:val="18"/>
              </w:rPr>
            </w:pPr>
            <w:r>
              <w:rPr>
                <w:sz w:val="18"/>
              </w:rPr>
              <w:t>ChampReserve2</w:t>
            </w:r>
          </w:p>
        </w:tc>
        <w:tc>
          <w:tcPr>
            <w:tcW w:w="4775" w:type="dxa"/>
          </w:tcPr>
          <w:p w:rsidR="00175CE7" w:rsidRDefault="00AF6B97">
            <w:pPr>
              <w:pStyle w:val="TableParagraph"/>
              <w:spacing w:before="1" w:line="199" w:lineRule="exact"/>
              <w:ind w:left="69"/>
              <w:rPr>
                <w:sz w:val="18"/>
              </w:rPr>
            </w:pPr>
            <w:r>
              <w:rPr>
                <w:sz w:val="18"/>
              </w:rPr>
              <w:t>Alphanumerique</w:t>
            </w:r>
          </w:p>
        </w:tc>
        <w:tc>
          <w:tcPr>
            <w:tcW w:w="1265" w:type="dxa"/>
          </w:tcPr>
          <w:p w:rsidR="00175CE7" w:rsidRDefault="00AF6B97">
            <w:pPr>
              <w:pStyle w:val="TableParagraph"/>
              <w:spacing w:before="1" w:line="199" w:lineRule="exact"/>
              <w:ind w:left="71"/>
              <w:rPr>
                <w:sz w:val="18"/>
              </w:rPr>
            </w:pPr>
            <w:r>
              <w:rPr>
                <w:sz w:val="18"/>
              </w:rPr>
              <w:t>F</w:t>
            </w:r>
          </w:p>
        </w:tc>
      </w:tr>
      <w:tr w:rsidR="00175CE7">
        <w:trPr>
          <w:trHeight w:val="218"/>
        </w:trPr>
        <w:tc>
          <w:tcPr>
            <w:tcW w:w="3954" w:type="dxa"/>
          </w:tcPr>
          <w:p w:rsidR="00175CE7" w:rsidRDefault="00AF6B97">
            <w:pPr>
              <w:pStyle w:val="TableParagraph"/>
              <w:spacing w:before="2" w:line="197" w:lineRule="exact"/>
              <w:ind w:left="71"/>
              <w:rPr>
                <w:sz w:val="18"/>
              </w:rPr>
            </w:pPr>
            <w:r>
              <w:rPr>
                <w:sz w:val="18"/>
              </w:rPr>
              <w:t>ChampReserve3</w:t>
            </w:r>
          </w:p>
        </w:tc>
        <w:tc>
          <w:tcPr>
            <w:tcW w:w="4775" w:type="dxa"/>
          </w:tcPr>
          <w:p w:rsidR="00175CE7" w:rsidRDefault="00AF6B97">
            <w:pPr>
              <w:pStyle w:val="TableParagraph"/>
              <w:spacing w:before="2" w:line="197" w:lineRule="exact"/>
              <w:ind w:left="69"/>
              <w:rPr>
                <w:sz w:val="18"/>
              </w:rPr>
            </w:pPr>
            <w:r>
              <w:rPr>
                <w:sz w:val="18"/>
              </w:rPr>
              <w:t>Alphanumerique</w:t>
            </w:r>
          </w:p>
        </w:tc>
        <w:tc>
          <w:tcPr>
            <w:tcW w:w="1265" w:type="dxa"/>
          </w:tcPr>
          <w:p w:rsidR="00175CE7" w:rsidRDefault="00AF6B97">
            <w:pPr>
              <w:pStyle w:val="TableParagraph"/>
              <w:spacing w:before="2" w:line="197" w:lineRule="exact"/>
              <w:ind w:left="71"/>
              <w:rPr>
                <w:sz w:val="18"/>
              </w:rPr>
            </w:pPr>
            <w:r>
              <w:rPr>
                <w:sz w:val="18"/>
              </w:rPr>
              <w:t>F</w:t>
            </w:r>
          </w:p>
        </w:tc>
      </w:tr>
      <w:tr w:rsidR="00175CE7">
        <w:trPr>
          <w:trHeight w:val="436"/>
        </w:trPr>
        <w:tc>
          <w:tcPr>
            <w:tcW w:w="3954" w:type="dxa"/>
          </w:tcPr>
          <w:p w:rsidR="00175CE7" w:rsidRDefault="00AF6B97">
            <w:pPr>
              <w:pStyle w:val="TableParagraph"/>
              <w:spacing w:before="111"/>
              <w:ind w:left="71"/>
              <w:rPr>
                <w:sz w:val="18"/>
              </w:rPr>
            </w:pPr>
            <w:r>
              <w:rPr>
                <w:sz w:val="18"/>
              </w:rPr>
              <w:t>DateDebutAcceptationCmdAcces</w:t>
            </w:r>
          </w:p>
        </w:tc>
        <w:tc>
          <w:tcPr>
            <w:tcW w:w="4775" w:type="dxa"/>
          </w:tcPr>
          <w:p w:rsidR="00175CE7" w:rsidRDefault="00AF6B97">
            <w:pPr>
              <w:pStyle w:val="TableParagraph"/>
              <w:spacing w:before="111"/>
              <w:ind w:left="69"/>
              <w:rPr>
                <w:sz w:val="18"/>
              </w:rPr>
            </w:pPr>
            <w:r>
              <w:rPr>
                <w:sz w:val="18"/>
              </w:rPr>
              <w:t>AAAAMMJJ</w:t>
            </w:r>
          </w:p>
        </w:tc>
        <w:tc>
          <w:tcPr>
            <w:tcW w:w="1265" w:type="dxa"/>
          </w:tcPr>
          <w:p w:rsidR="00175CE7" w:rsidRDefault="00175CE7">
            <w:pPr>
              <w:pStyle w:val="TableParagraph"/>
              <w:spacing w:before="1"/>
              <w:rPr>
                <w:rFonts w:ascii="Times New Roman"/>
                <w:sz w:val="19"/>
              </w:rPr>
            </w:pPr>
          </w:p>
          <w:p w:rsidR="00175CE7" w:rsidRDefault="00AF6B97">
            <w:pPr>
              <w:pStyle w:val="TableParagraph"/>
              <w:spacing w:line="197" w:lineRule="exact"/>
              <w:ind w:left="71"/>
              <w:rPr>
                <w:sz w:val="18"/>
              </w:rPr>
            </w:pPr>
            <w:r>
              <w:rPr>
                <w:sz w:val="18"/>
              </w:rPr>
              <w:t>C</w:t>
            </w:r>
          </w:p>
        </w:tc>
      </w:tr>
      <w:tr w:rsidR="00175CE7">
        <w:trPr>
          <w:trHeight w:val="438"/>
        </w:trPr>
        <w:tc>
          <w:tcPr>
            <w:tcW w:w="3954" w:type="dxa"/>
          </w:tcPr>
          <w:p w:rsidR="00175CE7" w:rsidRDefault="00AF6B97">
            <w:pPr>
              <w:pStyle w:val="TableParagraph"/>
              <w:spacing w:before="111"/>
              <w:ind w:left="71"/>
              <w:rPr>
                <w:sz w:val="18"/>
              </w:rPr>
            </w:pPr>
            <w:r>
              <w:rPr>
                <w:sz w:val="18"/>
              </w:rPr>
              <w:t>DateDebutFournitureCRCmdAcces</w:t>
            </w:r>
          </w:p>
        </w:tc>
        <w:tc>
          <w:tcPr>
            <w:tcW w:w="4775" w:type="dxa"/>
          </w:tcPr>
          <w:p w:rsidR="00175CE7" w:rsidRDefault="00AF6B97">
            <w:pPr>
              <w:pStyle w:val="TableParagraph"/>
              <w:spacing w:before="111"/>
              <w:ind w:left="69"/>
              <w:rPr>
                <w:sz w:val="18"/>
              </w:rPr>
            </w:pPr>
            <w:r>
              <w:rPr>
                <w:sz w:val="18"/>
              </w:rPr>
              <w:t>AAAAMMJJ</w:t>
            </w:r>
          </w:p>
        </w:tc>
        <w:tc>
          <w:tcPr>
            <w:tcW w:w="1265" w:type="dxa"/>
          </w:tcPr>
          <w:p w:rsidR="00175CE7" w:rsidRDefault="00175CE7">
            <w:pPr>
              <w:pStyle w:val="TableParagraph"/>
              <w:spacing w:before="3"/>
              <w:rPr>
                <w:rFonts w:ascii="Times New Roman"/>
                <w:sz w:val="19"/>
              </w:rPr>
            </w:pPr>
          </w:p>
          <w:p w:rsidR="00175CE7" w:rsidRDefault="00AF6B97">
            <w:pPr>
              <w:pStyle w:val="TableParagraph"/>
              <w:spacing w:line="197" w:lineRule="exact"/>
              <w:ind w:left="71"/>
              <w:rPr>
                <w:sz w:val="18"/>
              </w:rPr>
            </w:pPr>
            <w:r>
              <w:rPr>
                <w:sz w:val="18"/>
              </w:rPr>
              <w:t>C</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CodeOI</w:t>
            </w:r>
          </w:p>
        </w:tc>
        <w:tc>
          <w:tcPr>
            <w:tcW w:w="4775" w:type="dxa"/>
          </w:tcPr>
          <w:p w:rsidR="00175CE7" w:rsidRDefault="00AF6B97">
            <w:pPr>
              <w:pStyle w:val="TableParagraph"/>
              <w:spacing w:before="1" w:line="197" w:lineRule="exact"/>
              <w:ind w:left="69"/>
              <w:rPr>
                <w:sz w:val="18"/>
              </w:rPr>
            </w:pPr>
            <w:r>
              <w:rPr>
                <w:sz w:val="18"/>
              </w:rPr>
              <w:t>Alphanumérique - 2 caractères</w:t>
            </w:r>
          </w:p>
        </w:tc>
        <w:tc>
          <w:tcPr>
            <w:tcW w:w="1265" w:type="dxa"/>
          </w:tcPr>
          <w:p w:rsidR="00175CE7" w:rsidRDefault="00AF6B97">
            <w:pPr>
              <w:pStyle w:val="TableParagraph"/>
              <w:spacing w:before="1" w:line="197" w:lineRule="exact"/>
              <w:ind w:left="71"/>
              <w:rPr>
                <w:sz w:val="18"/>
              </w:rPr>
            </w:pPr>
            <w:r>
              <w:rPr>
                <w:sz w:val="18"/>
              </w:rPr>
              <w:t>O</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ReferencePRDM</w:t>
            </w:r>
          </w:p>
        </w:tc>
        <w:tc>
          <w:tcPr>
            <w:tcW w:w="4775" w:type="dxa"/>
          </w:tcPr>
          <w:p w:rsidR="00175CE7" w:rsidRDefault="00AF6B97">
            <w:pPr>
              <w:pStyle w:val="TableParagraph"/>
              <w:spacing w:before="1" w:line="197" w:lineRule="exact"/>
              <w:ind w:left="69"/>
              <w:rPr>
                <w:sz w:val="18"/>
              </w:rPr>
            </w:pPr>
            <w:r>
              <w:rPr>
                <w:sz w:val="18"/>
              </w:rPr>
              <w:t>Alphanumérique - 20 caractères max</w:t>
            </w:r>
          </w:p>
        </w:tc>
        <w:tc>
          <w:tcPr>
            <w:tcW w:w="1265" w:type="dxa"/>
          </w:tcPr>
          <w:p w:rsidR="00175CE7" w:rsidRDefault="00AF6B97">
            <w:pPr>
              <w:pStyle w:val="TableParagraph"/>
              <w:spacing w:before="1" w:line="197" w:lineRule="exact"/>
              <w:ind w:left="71"/>
              <w:rPr>
                <w:sz w:val="18"/>
              </w:rPr>
            </w:pPr>
            <w:r>
              <w:rPr>
                <w:sz w:val="18"/>
              </w:rPr>
              <w:t>C</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ReferenceLienPMPRDM</w:t>
            </w:r>
          </w:p>
        </w:tc>
        <w:tc>
          <w:tcPr>
            <w:tcW w:w="4775" w:type="dxa"/>
          </w:tcPr>
          <w:p w:rsidR="00175CE7" w:rsidRDefault="00AF6B97">
            <w:pPr>
              <w:pStyle w:val="TableParagraph"/>
              <w:spacing w:before="3" w:line="197" w:lineRule="exact"/>
              <w:ind w:left="69"/>
              <w:rPr>
                <w:sz w:val="18"/>
              </w:rPr>
            </w:pPr>
            <w:r>
              <w:rPr>
                <w:sz w:val="18"/>
              </w:rPr>
              <w:t>Alphanumérique - 50 caractères max</w:t>
            </w:r>
          </w:p>
        </w:tc>
        <w:tc>
          <w:tcPr>
            <w:tcW w:w="1265" w:type="dxa"/>
          </w:tcPr>
          <w:p w:rsidR="00175CE7" w:rsidRDefault="00AF6B97">
            <w:pPr>
              <w:pStyle w:val="TableParagraph"/>
              <w:spacing w:before="3" w:line="197" w:lineRule="exact"/>
              <w:ind w:left="71"/>
              <w:rPr>
                <w:sz w:val="18"/>
              </w:rPr>
            </w:pPr>
            <w:r>
              <w:rPr>
                <w:sz w:val="18"/>
              </w:rPr>
              <w:t>C</w:t>
            </w:r>
          </w:p>
        </w:tc>
      </w:tr>
      <w:tr w:rsidR="00175CE7">
        <w:trPr>
          <w:trHeight w:val="436"/>
        </w:trPr>
        <w:tc>
          <w:tcPr>
            <w:tcW w:w="3954" w:type="dxa"/>
          </w:tcPr>
          <w:p w:rsidR="00175CE7" w:rsidRDefault="00AF6B97">
            <w:pPr>
              <w:pStyle w:val="TableParagraph"/>
              <w:spacing w:before="111"/>
              <w:ind w:left="71"/>
              <w:rPr>
                <w:sz w:val="18"/>
              </w:rPr>
            </w:pPr>
            <w:r>
              <w:rPr>
                <w:sz w:val="18"/>
              </w:rPr>
              <w:t>LongueurLigneImmeuble</w:t>
            </w:r>
          </w:p>
        </w:tc>
        <w:tc>
          <w:tcPr>
            <w:tcW w:w="4775" w:type="dxa"/>
          </w:tcPr>
          <w:p w:rsidR="00175CE7" w:rsidRDefault="00AF6B97">
            <w:pPr>
              <w:pStyle w:val="TableParagraph"/>
              <w:spacing w:before="8" w:line="218" w:lineRule="exact"/>
              <w:ind w:left="69" w:right="123"/>
              <w:rPr>
                <w:sz w:val="18"/>
              </w:rPr>
            </w:pPr>
            <w:r>
              <w:rPr>
                <w:sz w:val="18"/>
              </w:rPr>
              <w:t>Numérique, décimale séparée par un point ou une virgule</w:t>
            </w:r>
          </w:p>
        </w:tc>
        <w:tc>
          <w:tcPr>
            <w:tcW w:w="1265" w:type="dxa"/>
          </w:tcPr>
          <w:p w:rsidR="00175CE7" w:rsidRDefault="00AF6B97">
            <w:pPr>
              <w:pStyle w:val="TableParagraph"/>
              <w:spacing w:before="111"/>
              <w:ind w:left="71"/>
              <w:rPr>
                <w:sz w:val="18"/>
              </w:rPr>
            </w:pPr>
            <w:r>
              <w:rPr>
                <w:sz w:val="18"/>
              </w:rPr>
              <w:t>C</w:t>
            </w:r>
          </w:p>
        </w:tc>
      </w:tr>
      <w:tr w:rsidR="00175CE7">
        <w:trPr>
          <w:trHeight w:val="212"/>
        </w:trPr>
        <w:tc>
          <w:tcPr>
            <w:tcW w:w="3954" w:type="dxa"/>
          </w:tcPr>
          <w:p w:rsidR="00175CE7" w:rsidRDefault="00AF6B97">
            <w:pPr>
              <w:pStyle w:val="TableParagraph"/>
              <w:spacing w:line="193" w:lineRule="exact"/>
              <w:ind w:left="71"/>
              <w:rPr>
                <w:sz w:val="18"/>
              </w:rPr>
            </w:pPr>
            <w:r>
              <w:rPr>
                <w:sz w:val="18"/>
              </w:rPr>
              <w:t>ReferencePBO</w:t>
            </w:r>
          </w:p>
        </w:tc>
        <w:tc>
          <w:tcPr>
            <w:tcW w:w="4775" w:type="dxa"/>
          </w:tcPr>
          <w:p w:rsidR="00175CE7" w:rsidRDefault="00AF6B97">
            <w:pPr>
              <w:pStyle w:val="TableParagraph"/>
              <w:spacing w:line="193" w:lineRule="exact"/>
              <w:ind w:left="69"/>
              <w:rPr>
                <w:sz w:val="18"/>
              </w:rPr>
            </w:pPr>
            <w:r>
              <w:rPr>
                <w:sz w:val="18"/>
              </w:rPr>
              <w:t>Alphanumérique</w:t>
            </w:r>
          </w:p>
        </w:tc>
        <w:tc>
          <w:tcPr>
            <w:tcW w:w="1265" w:type="dxa"/>
          </w:tcPr>
          <w:p w:rsidR="00175CE7" w:rsidRDefault="00AF6B97">
            <w:pPr>
              <w:pStyle w:val="TableParagraph"/>
              <w:spacing w:line="193" w:lineRule="exact"/>
              <w:ind w:left="71"/>
              <w:rPr>
                <w:sz w:val="18"/>
              </w:rPr>
            </w:pPr>
            <w:r>
              <w:rPr>
                <w:sz w:val="18"/>
              </w:rPr>
              <w:t>O</w:t>
            </w:r>
          </w:p>
        </w:tc>
      </w:tr>
      <w:tr w:rsidR="00175CE7">
        <w:trPr>
          <w:trHeight w:val="654"/>
        </w:trPr>
        <w:tc>
          <w:tcPr>
            <w:tcW w:w="3954" w:type="dxa"/>
          </w:tcPr>
          <w:p w:rsidR="00175CE7" w:rsidRDefault="00175CE7">
            <w:pPr>
              <w:pStyle w:val="TableParagraph"/>
              <w:spacing w:before="1"/>
              <w:rPr>
                <w:rFonts w:ascii="Times New Roman"/>
                <w:sz w:val="19"/>
              </w:rPr>
            </w:pPr>
          </w:p>
          <w:p w:rsidR="00175CE7" w:rsidRDefault="00AF6B97">
            <w:pPr>
              <w:pStyle w:val="TableParagraph"/>
              <w:ind w:left="71"/>
              <w:rPr>
                <w:sz w:val="18"/>
              </w:rPr>
            </w:pPr>
            <w:r>
              <w:rPr>
                <w:sz w:val="18"/>
              </w:rPr>
              <w:t>DateMADPBO</w:t>
            </w:r>
          </w:p>
        </w:tc>
        <w:tc>
          <w:tcPr>
            <w:tcW w:w="4775" w:type="dxa"/>
          </w:tcPr>
          <w:p w:rsidR="00175CE7" w:rsidRDefault="00AF6B97">
            <w:pPr>
              <w:pStyle w:val="TableParagraph"/>
              <w:spacing w:before="8" w:line="218" w:lineRule="exact"/>
              <w:ind w:left="69" w:right="317"/>
              <w:rPr>
                <w:sz w:val="18"/>
              </w:rPr>
            </w:pPr>
            <w:r>
              <w:rPr>
                <w:sz w:val="18"/>
              </w:rPr>
              <w:t>Alphanumérique composé d'une pou plusieurs dates au format AAAAMMJJ pouvant être séparé par des |</w:t>
            </w:r>
          </w:p>
        </w:tc>
        <w:tc>
          <w:tcPr>
            <w:tcW w:w="1265" w:type="dxa"/>
          </w:tcPr>
          <w:p w:rsidR="00175CE7" w:rsidRDefault="00175CE7">
            <w:pPr>
              <w:pStyle w:val="TableParagraph"/>
              <w:spacing w:before="1"/>
              <w:rPr>
                <w:rFonts w:ascii="Times New Roman"/>
                <w:sz w:val="19"/>
              </w:rPr>
            </w:pPr>
          </w:p>
          <w:p w:rsidR="00175CE7" w:rsidRDefault="00AF6B97">
            <w:pPr>
              <w:pStyle w:val="TableParagraph"/>
              <w:ind w:left="71"/>
              <w:rPr>
                <w:sz w:val="18"/>
              </w:rPr>
            </w:pPr>
            <w:r>
              <w:rPr>
                <w:sz w:val="18"/>
              </w:rPr>
              <w:t>C</w:t>
            </w:r>
          </w:p>
        </w:tc>
      </w:tr>
      <w:tr w:rsidR="00175CE7">
        <w:trPr>
          <w:trHeight w:val="210"/>
        </w:trPr>
        <w:tc>
          <w:tcPr>
            <w:tcW w:w="3954" w:type="dxa"/>
          </w:tcPr>
          <w:p w:rsidR="00175CE7" w:rsidRDefault="00AF6B97">
            <w:pPr>
              <w:pStyle w:val="TableParagraph"/>
              <w:spacing w:line="191" w:lineRule="exact"/>
              <w:ind w:left="71"/>
              <w:rPr>
                <w:sz w:val="18"/>
              </w:rPr>
            </w:pPr>
            <w:r>
              <w:rPr>
                <w:sz w:val="18"/>
              </w:rPr>
              <w:t>NombrelogementsPBO</w:t>
            </w:r>
          </w:p>
        </w:tc>
        <w:tc>
          <w:tcPr>
            <w:tcW w:w="4775" w:type="dxa"/>
          </w:tcPr>
          <w:p w:rsidR="00175CE7" w:rsidRDefault="00AF6B97">
            <w:pPr>
              <w:pStyle w:val="TableParagraph"/>
              <w:spacing w:line="191" w:lineRule="exact"/>
              <w:ind w:left="69"/>
              <w:rPr>
                <w:sz w:val="18"/>
              </w:rPr>
            </w:pPr>
            <w:r>
              <w:rPr>
                <w:sz w:val="18"/>
              </w:rPr>
              <w:t>Alphanumérique composé de nombres entiers</w:t>
            </w:r>
          </w:p>
        </w:tc>
        <w:tc>
          <w:tcPr>
            <w:tcW w:w="1265" w:type="dxa"/>
          </w:tcPr>
          <w:p w:rsidR="00175CE7" w:rsidRDefault="00AF6B97">
            <w:pPr>
              <w:pStyle w:val="TableParagraph"/>
              <w:spacing w:line="191" w:lineRule="exact"/>
              <w:ind w:left="71"/>
              <w:rPr>
                <w:sz w:val="18"/>
              </w:rPr>
            </w:pPr>
            <w:r>
              <w:rPr>
                <w:sz w:val="18"/>
              </w:rPr>
              <w:t>C</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NombreLogementsMadPM</w:t>
            </w:r>
          </w:p>
        </w:tc>
        <w:tc>
          <w:tcPr>
            <w:tcW w:w="4775" w:type="dxa"/>
          </w:tcPr>
          <w:p w:rsidR="00175CE7" w:rsidRDefault="00AF6B97">
            <w:pPr>
              <w:pStyle w:val="TableParagraph"/>
              <w:spacing w:before="3" w:line="197" w:lineRule="exact"/>
              <w:ind w:left="69"/>
              <w:rPr>
                <w:sz w:val="18"/>
              </w:rPr>
            </w:pPr>
            <w:r>
              <w:rPr>
                <w:sz w:val="18"/>
              </w:rPr>
              <w:t>Numérique - 5 caractères</w:t>
            </w:r>
          </w:p>
        </w:tc>
        <w:tc>
          <w:tcPr>
            <w:tcW w:w="1265" w:type="dxa"/>
          </w:tcPr>
          <w:p w:rsidR="00175CE7" w:rsidRDefault="00AF6B97">
            <w:pPr>
              <w:pStyle w:val="TableParagraph"/>
              <w:spacing w:before="3" w:line="197" w:lineRule="exact"/>
              <w:ind w:left="71"/>
              <w:rPr>
                <w:sz w:val="18"/>
              </w:rPr>
            </w:pPr>
            <w:r>
              <w:rPr>
                <w:sz w:val="18"/>
              </w:rPr>
              <w:t>C</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Champreserve4</w:t>
            </w:r>
          </w:p>
        </w:tc>
        <w:tc>
          <w:tcPr>
            <w:tcW w:w="4775" w:type="dxa"/>
          </w:tcPr>
          <w:p w:rsidR="00175CE7" w:rsidRDefault="00AF6B97">
            <w:pPr>
              <w:pStyle w:val="TableParagraph"/>
              <w:spacing w:before="1" w:line="197" w:lineRule="exact"/>
              <w:ind w:left="69"/>
              <w:rPr>
                <w:sz w:val="18"/>
              </w:rPr>
            </w:pPr>
            <w:proofErr w:type="gramStart"/>
            <w:r>
              <w:rPr>
                <w:sz w:val="18"/>
              </w:rPr>
              <w:t>alphanumérique</w:t>
            </w:r>
            <w:proofErr w:type="gramEnd"/>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Champreserve5</w:t>
            </w:r>
          </w:p>
        </w:tc>
        <w:tc>
          <w:tcPr>
            <w:tcW w:w="4775" w:type="dxa"/>
          </w:tcPr>
          <w:p w:rsidR="00175CE7" w:rsidRDefault="00AF6B97">
            <w:pPr>
              <w:pStyle w:val="TableParagraph"/>
              <w:spacing w:before="1" w:line="197" w:lineRule="exact"/>
              <w:ind w:left="69"/>
              <w:rPr>
                <w:sz w:val="18"/>
              </w:rPr>
            </w:pPr>
            <w:proofErr w:type="gramStart"/>
            <w:r>
              <w:rPr>
                <w:sz w:val="18"/>
              </w:rPr>
              <w:t>alphanumérique</w:t>
            </w:r>
            <w:proofErr w:type="gramEnd"/>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SusceptibleRaccordableDemande</w:t>
            </w:r>
          </w:p>
        </w:tc>
        <w:tc>
          <w:tcPr>
            <w:tcW w:w="4775" w:type="dxa"/>
          </w:tcPr>
          <w:p w:rsidR="00175CE7" w:rsidRDefault="00AF6B97">
            <w:pPr>
              <w:pStyle w:val="TableParagraph"/>
              <w:spacing w:before="3" w:line="197" w:lineRule="exact"/>
              <w:ind w:left="69"/>
              <w:rPr>
                <w:sz w:val="18"/>
              </w:rPr>
            </w:pPr>
            <w:r>
              <w:rPr>
                <w:sz w:val="18"/>
              </w:rPr>
              <w:t>O/N</w:t>
            </w:r>
          </w:p>
        </w:tc>
        <w:tc>
          <w:tcPr>
            <w:tcW w:w="1265" w:type="dxa"/>
          </w:tcPr>
          <w:p w:rsidR="00175CE7" w:rsidRDefault="00AF6B97">
            <w:pPr>
              <w:pStyle w:val="TableParagraph"/>
              <w:spacing w:before="3" w:line="197" w:lineRule="exact"/>
              <w:ind w:left="71"/>
              <w:rPr>
                <w:sz w:val="18"/>
              </w:rPr>
            </w:pPr>
            <w:r>
              <w:rPr>
                <w:sz w:val="18"/>
              </w:rPr>
              <w:t>O</w:t>
            </w:r>
          </w:p>
        </w:tc>
      </w:tr>
      <w:tr w:rsidR="00175CE7">
        <w:trPr>
          <w:trHeight w:val="218"/>
        </w:trPr>
        <w:tc>
          <w:tcPr>
            <w:tcW w:w="3954" w:type="dxa"/>
          </w:tcPr>
          <w:p w:rsidR="00175CE7" w:rsidRDefault="00AF6B97">
            <w:pPr>
              <w:pStyle w:val="TableParagraph"/>
              <w:spacing w:before="1" w:line="197" w:lineRule="exact"/>
              <w:ind w:left="71"/>
              <w:rPr>
                <w:sz w:val="18"/>
              </w:rPr>
            </w:pPr>
            <w:r>
              <w:rPr>
                <w:sz w:val="18"/>
              </w:rPr>
              <w:t>TypePBO</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17"/>
        </w:trPr>
        <w:tc>
          <w:tcPr>
            <w:tcW w:w="3954" w:type="dxa"/>
          </w:tcPr>
          <w:p w:rsidR="00175CE7" w:rsidRDefault="00AF6B97">
            <w:pPr>
              <w:pStyle w:val="TableParagraph"/>
              <w:spacing w:before="1" w:line="197" w:lineRule="exact"/>
              <w:ind w:left="71"/>
              <w:rPr>
                <w:sz w:val="18"/>
              </w:rPr>
            </w:pPr>
            <w:r>
              <w:rPr>
                <w:sz w:val="18"/>
              </w:rPr>
              <w:t>TypeRaccoPBPTO</w:t>
            </w:r>
          </w:p>
        </w:tc>
        <w:tc>
          <w:tcPr>
            <w:tcW w:w="4775" w:type="dxa"/>
          </w:tcPr>
          <w:p w:rsidR="00175CE7" w:rsidRDefault="00AF6B97">
            <w:pPr>
              <w:pStyle w:val="TableParagraph"/>
              <w:spacing w:before="1" w:line="197" w:lineRule="exact"/>
              <w:ind w:left="69"/>
              <w:rPr>
                <w:sz w:val="18"/>
              </w:rPr>
            </w:pPr>
            <w:r>
              <w:rPr>
                <w:sz w:val="18"/>
              </w:rPr>
              <w:t>Alphanumérique</w:t>
            </w:r>
          </w:p>
        </w:tc>
        <w:tc>
          <w:tcPr>
            <w:tcW w:w="1265" w:type="dxa"/>
          </w:tcPr>
          <w:p w:rsidR="00175CE7" w:rsidRDefault="00AF6B97">
            <w:pPr>
              <w:pStyle w:val="TableParagraph"/>
              <w:spacing w:before="1" w:line="197" w:lineRule="exact"/>
              <w:ind w:left="71"/>
              <w:rPr>
                <w:sz w:val="18"/>
              </w:rPr>
            </w:pPr>
            <w:r>
              <w:rPr>
                <w:sz w:val="18"/>
              </w:rPr>
              <w:t>F</w:t>
            </w:r>
          </w:p>
        </w:tc>
      </w:tr>
      <w:tr w:rsidR="00175CE7">
        <w:trPr>
          <w:trHeight w:val="220"/>
        </w:trPr>
        <w:tc>
          <w:tcPr>
            <w:tcW w:w="3954" w:type="dxa"/>
          </w:tcPr>
          <w:p w:rsidR="00175CE7" w:rsidRDefault="00AF6B97">
            <w:pPr>
              <w:pStyle w:val="TableParagraph"/>
              <w:spacing w:before="3" w:line="197" w:lineRule="exact"/>
              <w:ind w:left="71"/>
              <w:rPr>
                <w:sz w:val="18"/>
              </w:rPr>
            </w:pPr>
            <w:r>
              <w:rPr>
                <w:sz w:val="18"/>
              </w:rPr>
              <w:t>ConditionsSyndic</w:t>
            </w:r>
          </w:p>
        </w:tc>
        <w:tc>
          <w:tcPr>
            <w:tcW w:w="4775" w:type="dxa"/>
          </w:tcPr>
          <w:p w:rsidR="00175CE7" w:rsidRDefault="00AF6B97">
            <w:pPr>
              <w:pStyle w:val="TableParagraph"/>
              <w:spacing w:before="3" w:line="197" w:lineRule="exact"/>
              <w:ind w:left="69"/>
              <w:rPr>
                <w:sz w:val="18"/>
              </w:rPr>
            </w:pPr>
            <w:r>
              <w:rPr>
                <w:sz w:val="18"/>
              </w:rPr>
              <w:t>Alphanumérique - 30 caractères maximum</w:t>
            </w:r>
          </w:p>
        </w:tc>
        <w:tc>
          <w:tcPr>
            <w:tcW w:w="1265" w:type="dxa"/>
          </w:tcPr>
          <w:p w:rsidR="00175CE7" w:rsidRDefault="00AF6B97">
            <w:pPr>
              <w:pStyle w:val="TableParagraph"/>
              <w:spacing w:before="3" w:line="197" w:lineRule="exact"/>
              <w:ind w:left="71"/>
              <w:rPr>
                <w:sz w:val="18"/>
              </w:rPr>
            </w:pPr>
            <w:r>
              <w:rPr>
                <w:sz w:val="18"/>
              </w:rPr>
              <w:t>F</w:t>
            </w:r>
          </w:p>
        </w:tc>
      </w:tr>
    </w:tbl>
    <w:p w:rsidR="00175CE7" w:rsidRDefault="00175CE7">
      <w:pPr>
        <w:pStyle w:val="Corpsdetexte"/>
        <w:rPr>
          <w:rFonts w:ascii="Times New Roman"/>
        </w:rPr>
      </w:pPr>
    </w:p>
    <w:p w:rsidR="00175CE7" w:rsidRDefault="00175CE7">
      <w:pPr>
        <w:pStyle w:val="Corpsdetexte"/>
        <w:spacing w:before="2"/>
        <w:rPr>
          <w:rFonts w:ascii="Times New Roman"/>
          <w:sz w:val="22"/>
        </w:rPr>
      </w:pPr>
    </w:p>
    <w:p w:rsidR="00175CE7" w:rsidRDefault="00AF6B97">
      <w:pPr>
        <w:ind w:left="812"/>
        <w:rPr>
          <w:b/>
          <w:sz w:val="20"/>
        </w:rPr>
      </w:pPr>
      <w:r>
        <w:rPr>
          <w:b/>
          <w:sz w:val="20"/>
        </w:rPr>
        <w:t>Légende :</w:t>
      </w:r>
    </w:p>
    <w:p w:rsidR="00175CE7" w:rsidRDefault="00AF6B97">
      <w:pPr>
        <w:pStyle w:val="Paragraphedeliste"/>
        <w:numPr>
          <w:ilvl w:val="0"/>
          <w:numId w:val="23"/>
        </w:numPr>
        <w:tabs>
          <w:tab w:val="left" w:pos="1533"/>
          <w:tab w:val="left" w:pos="1534"/>
        </w:tabs>
        <w:spacing w:before="2" w:line="243" w:lineRule="exact"/>
        <w:rPr>
          <w:sz w:val="20"/>
        </w:rPr>
      </w:pPr>
      <w:r>
        <w:rPr>
          <w:sz w:val="20"/>
        </w:rPr>
        <w:t>P = mise à jour</w:t>
      </w:r>
      <w:r>
        <w:rPr>
          <w:spacing w:val="-3"/>
          <w:sz w:val="20"/>
        </w:rPr>
        <w:t xml:space="preserve"> </w:t>
      </w:r>
      <w:r>
        <w:rPr>
          <w:sz w:val="20"/>
        </w:rPr>
        <w:t>possible</w:t>
      </w:r>
    </w:p>
    <w:p w:rsidR="00175CE7" w:rsidRDefault="00AF6B97">
      <w:pPr>
        <w:pStyle w:val="Paragraphedeliste"/>
        <w:numPr>
          <w:ilvl w:val="0"/>
          <w:numId w:val="23"/>
        </w:numPr>
        <w:tabs>
          <w:tab w:val="left" w:pos="1533"/>
          <w:tab w:val="left" w:pos="1534"/>
        </w:tabs>
        <w:spacing w:line="242" w:lineRule="exact"/>
        <w:rPr>
          <w:sz w:val="20"/>
        </w:rPr>
      </w:pPr>
      <w:r>
        <w:rPr>
          <w:sz w:val="20"/>
        </w:rPr>
        <w:t>Champ vide =</w:t>
      </w:r>
      <w:r>
        <w:rPr>
          <w:spacing w:val="-5"/>
          <w:sz w:val="20"/>
        </w:rPr>
        <w:t xml:space="preserve"> </w:t>
      </w:r>
      <w:r>
        <w:rPr>
          <w:sz w:val="20"/>
        </w:rPr>
        <w:t>interdit</w:t>
      </w:r>
    </w:p>
    <w:p w:rsidR="00175CE7" w:rsidRDefault="00AF6B97">
      <w:pPr>
        <w:pStyle w:val="Paragraphedeliste"/>
        <w:numPr>
          <w:ilvl w:val="0"/>
          <w:numId w:val="23"/>
        </w:numPr>
        <w:tabs>
          <w:tab w:val="left" w:pos="1533"/>
          <w:tab w:val="left" w:pos="1534"/>
        </w:tabs>
        <w:spacing w:line="243" w:lineRule="exact"/>
        <w:rPr>
          <w:sz w:val="20"/>
        </w:rPr>
      </w:pPr>
      <w:r>
        <w:rPr>
          <w:sz w:val="20"/>
        </w:rPr>
        <w:t>O = obligatoire à minima à cette</w:t>
      </w:r>
      <w:r>
        <w:rPr>
          <w:spacing w:val="-7"/>
          <w:sz w:val="20"/>
        </w:rPr>
        <w:t xml:space="preserve"> </w:t>
      </w:r>
      <w:r>
        <w:rPr>
          <w:sz w:val="20"/>
        </w:rPr>
        <w:t>étape-là</w:t>
      </w:r>
    </w:p>
    <w:p w:rsidR="00175CE7" w:rsidRDefault="00AF6B97">
      <w:pPr>
        <w:pStyle w:val="Paragraphedeliste"/>
        <w:numPr>
          <w:ilvl w:val="0"/>
          <w:numId w:val="23"/>
        </w:numPr>
        <w:tabs>
          <w:tab w:val="left" w:pos="1533"/>
          <w:tab w:val="left" w:pos="1534"/>
        </w:tabs>
        <w:spacing w:before="2" w:line="243" w:lineRule="exact"/>
        <w:rPr>
          <w:sz w:val="20"/>
        </w:rPr>
      </w:pPr>
      <w:r>
        <w:rPr>
          <w:sz w:val="20"/>
        </w:rPr>
        <w:t>F =</w:t>
      </w:r>
      <w:r>
        <w:rPr>
          <w:spacing w:val="-3"/>
          <w:sz w:val="20"/>
        </w:rPr>
        <w:t xml:space="preserve"> </w:t>
      </w:r>
      <w:r>
        <w:rPr>
          <w:sz w:val="20"/>
        </w:rPr>
        <w:t>facultatif</w:t>
      </w:r>
    </w:p>
    <w:p w:rsidR="00175CE7" w:rsidRDefault="00AF6B97">
      <w:pPr>
        <w:pStyle w:val="Paragraphedeliste"/>
        <w:numPr>
          <w:ilvl w:val="0"/>
          <w:numId w:val="23"/>
        </w:numPr>
        <w:tabs>
          <w:tab w:val="left" w:pos="1533"/>
          <w:tab w:val="left" w:pos="1534"/>
        </w:tabs>
        <w:ind w:right="2106"/>
        <w:rPr>
          <w:sz w:val="20"/>
        </w:rPr>
      </w:pPr>
      <w:r>
        <w:rPr>
          <w:sz w:val="20"/>
        </w:rPr>
        <w:t>C = conditionnel ; se référer le cas échéant à la colonne « Remarques » pour complément</w:t>
      </w:r>
      <w:r>
        <w:rPr>
          <w:spacing w:val="-1"/>
          <w:sz w:val="20"/>
        </w:rPr>
        <w:t xml:space="preserve"> </w:t>
      </w:r>
      <w:r>
        <w:rPr>
          <w:sz w:val="20"/>
        </w:rPr>
        <w:t>d’informations</w:t>
      </w:r>
    </w:p>
    <w:p w:rsidR="00175CE7" w:rsidRDefault="00175CE7">
      <w:pPr>
        <w:rPr>
          <w:sz w:val="20"/>
        </w:rPr>
        <w:sectPr w:rsidR="00175CE7">
          <w:pgSz w:w="11910" w:h="16840"/>
          <w:pgMar w:top="1600" w:right="160" w:bottom="720" w:left="320" w:header="599" w:footer="528" w:gutter="0"/>
          <w:cols w:space="720"/>
        </w:sectPr>
      </w:pPr>
    </w:p>
    <w:p w:rsidR="00175CE7" w:rsidRDefault="00175CE7">
      <w:pPr>
        <w:pStyle w:val="Corpsdetexte"/>
      </w:pPr>
    </w:p>
    <w:p w:rsidR="00175CE7" w:rsidRDefault="00175CE7">
      <w:pPr>
        <w:pStyle w:val="Corpsdetexte"/>
      </w:pPr>
    </w:p>
    <w:p w:rsidR="00175CE7" w:rsidRDefault="00175CE7">
      <w:pPr>
        <w:pStyle w:val="Corpsdetexte"/>
        <w:spacing w:before="2"/>
      </w:pPr>
    </w:p>
    <w:p w:rsidR="00175CE7" w:rsidRDefault="00AF6B97">
      <w:pPr>
        <w:pStyle w:val="Paragraphedeliste"/>
        <w:numPr>
          <w:ilvl w:val="0"/>
          <w:numId w:val="27"/>
        </w:numPr>
        <w:tabs>
          <w:tab w:val="left" w:pos="1246"/>
          <w:tab w:val="left" w:pos="10481"/>
        </w:tabs>
        <w:spacing w:before="101"/>
        <w:ind w:left="1245" w:hanging="433"/>
        <w:jc w:val="left"/>
        <w:rPr>
          <w:b/>
          <w:sz w:val="36"/>
        </w:rPr>
      </w:pPr>
      <w:bookmarkStart w:id="21" w:name="_bookmark20"/>
      <w:bookmarkEnd w:id="21"/>
      <w:r>
        <w:rPr>
          <w:b/>
          <w:sz w:val="36"/>
          <w:shd w:val="clear" w:color="auto" w:fill="DFDFDF"/>
        </w:rPr>
        <w:t>DELTA</w:t>
      </w:r>
      <w:r>
        <w:rPr>
          <w:b/>
          <w:spacing w:val="-6"/>
          <w:sz w:val="36"/>
          <w:shd w:val="clear" w:color="auto" w:fill="DFDFDF"/>
        </w:rPr>
        <w:t xml:space="preserve"> </w:t>
      </w:r>
      <w:r>
        <w:rPr>
          <w:b/>
          <w:sz w:val="36"/>
          <w:shd w:val="clear" w:color="auto" w:fill="DFDFDF"/>
        </w:rPr>
        <w:t>IPE</w:t>
      </w:r>
      <w:r>
        <w:rPr>
          <w:b/>
          <w:sz w:val="36"/>
          <w:shd w:val="clear" w:color="auto" w:fill="DFDFDF"/>
        </w:rPr>
        <w:tab/>
      </w:r>
    </w:p>
    <w:p w:rsidR="00175CE7" w:rsidRDefault="00175CE7">
      <w:pPr>
        <w:pStyle w:val="Corpsdetexte"/>
        <w:spacing w:before="3"/>
        <w:rPr>
          <w:b/>
          <w:sz w:val="49"/>
        </w:rPr>
      </w:pPr>
    </w:p>
    <w:p w:rsidR="00175CE7" w:rsidRDefault="00AF6B97">
      <w:pPr>
        <w:pStyle w:val="Paragraphedeliste"/>
        <w:numPr>
          <w:ilvl w:val="2"/>
          <w:numId w:val="22"/>
        </w:numPr>
        <w:tabs>
          <w:tab w:val="left" w:pos="3521"/>
        </w:tabs>
        <w:rPr>
          <w:b/>
          <w:sz w:val="20"/>
        </w:rPr>
      </w:pPr>
      <w:bookmarkStart w:id="22" w:name="_bookmark21"/>
      <w:bookmarkEnd w:id="22"/>
      <w:r>
        <w:rPr>
          <w:b/>
          <w:sz w:val="20"/>
        </w:rPr>
        <w:t>Périmètre</w:t>
      </w:r>
    </w:p>
    <w:p w:rsidR="00175CE7" w:rsidRDefault="00175CE7">
      <w:pPr>
        <w:pStyle w:val="Corpsdetexte"/>
        <w:spacing w:before="9"/>
        <w:rPr>
          <w:b/>
          <w:sz w:val="29"/>
        </w:rPr>
      </w:pPr>
    </w:p>
    <w:p w:rsidR="00175CE7" w:rsidRDefault="00AF6B97">
      <w:pPr>
        <w:pStyle w:val="Corpsdetexte"/>
        <w:spacing w:before="1"/>
        <w:ind w:left="812" w:right="1487"/>
      </w:pPr>
      <w:r>
        <w:t>Les fichiers de notification des changements d’IPE (ou Delta IPE) contiennent les lignes du</w:t>
      </w:r>
      <w:bookmarkStart w:id="23" w:name="_bookmark22"/>
      <w:bookmarkEnd w:id="23"/>
      <w:r>
        <w:t xml:space="preserve"> fichier IPE ayant été modifiéesentre le fichier IPE du jour et le fichier IPE de la veille.</w:t>
      </w:r>
    </w:p>
    <w:p w:rsidR="00175CE7" w:rsidRDefault="00175CE7">
      <w:pPr>
        <w:pStyle w:val="Corpsdetexte"/>
        <w:rPr>
          <w:sz w:val="24"/>
        </w:rPr>
      </w:pPr>
    </w:p>
    <w:p w:rsidR="00175CE7" w:rsidRDefault="00AF6B97">
      <w:pPr>
        <w:pStyle w:val="Paragraphedeliste"/>
        <w:numPr>
          <w:ilvl w:val="2"/>
          <w:numId w:val="22"/>
        </w:numPr>
        <w:tabs>
          <w:tab w:val="left" w:pos="3521"/>
        </w:tabs>
        <w:spacing w:before="187"/>
        <w:rPr>
          <w:b/>
          <w:sz w:val="20"/>
        </w:rPr>
      </w:pPr>
      <w:r>
        <w:rPr>
          <w:b/>
          <w:sz w:val="20"/>
        </w:rPr>
        <w:t>Fréquence</w:t>
      </w:r>
    </w:p>
    <w:p w:rsidR="00175CE7" w:rsidRDefault="00175CE7">
      <w:pPr>
        <w:pStyle w:val="Corpsdetexte"/>
        <w:spacing w:before="7"/>
        <w:rPr>
          <w:b/>
          <w:sz w:val="29"/>
        </w:rPr>
      </w:pPr>
    </w:p>
    <w:p w:rsidR="00175CE7" w:rsidRDefault="00AF6B97">
      <w:pPr>
        <w:pStyle w:val="Corpsdetexte"/>
        <w:ind w:left="812"/>
      </w:pPr>
      <w:r>
        <w:rPr>
          <w:color w:val="333333"/>
        </w:rPr>
        <w:t xml:space="preserve">Les fichiers Delta IPE sont publiés par </w:t>
      </w:r>
      <w:r w:rsidR="007560AF">
        <w:rPr>
          <w:color w:val="333333"/>
        </w:rPr>
        <w:t>CONNECT 76</w:t>
      </w:r>
      <w:r>
        <w:rPr>
          <w:color w:val="333333"/>
        </w:rPr>
        <w:t>, selon un rythme quotidien.</w:t>
      </w:r>
    </w:p>
    <w:p w:rsidR="00175CE7" w:rsidRDefault="00175CE7">
      <w:pPr>
        <w:pStyle w:val="Corpsdetexte"/>
        <w:rPr>
          <w:sz w:val="24"/>
        </w:rPr>
      </w:pPr>
    </w:p>
    <w:p w:rsidR="00175CE7" w:rsidRDefault="00AF6B97">
      <w:pPr>
        <w:pStyle w:val="Paragraphedeliste"/>
        <w:numPr>
          <w:ilvl w:val="2"/>
          <w:numId w:val="22"/>
        </w:numPr>
        <w:tabs>
          <w:tab w:val="left" w:pos="3521"/>
        </w:tabs>
        <w:spacing w:before="190"/>
        <w:rPr>
          <w:b/>
          <w:sz w:val="20"/>
        </w:rPr>
      </w:pPr>
      <w:bookmarkStart w:id="24" w:name="_bookmark23"/>
      <w:bookmarkEnd w:id="24"/>
      <w:r>
        <w:rPr>
          <w:b/>
          <w:sz w:val="20"/>
        </w:rPr>
        <w:t>Destinataires</w:t>
      </w:r>
    </w:p>
    <w:p w:rsidR="00175CE7" w:rsidRDefault="00175CE7">
      <w:pPr>
        <w:pStyle w:val="Corpsdetexte"/>
        <w:spacing w:before="7"/>
        <w:rPr>
          <w:b/>
          <w:sz w:val="29"/>
        </w:rPr>
      </w:pPr>
    </w:p>
    <w:p w:rsidR="00175CE7" w:rsidRDefault="00AF6B97">
      <w:pPr>
        <w:pStyle w:val="Corpsdetexte"/>
        <w:ind w:left="812"/>
      </w:pPr>
      <w:r>
        <w:rPr>
          <w:color w:val="333333"/>
        </w:rPr>
        <w:t xml:space="preserve">Tout opérateur FTTH ayant souscrit à l’offre de référence </w:t>
      </w:r>
      <w:r w:rsidR="007560AF">
        <w:rPr>
          <w:color w:val="333333"/>
        </w:rPr>
        <w:t>CONNECT 76</w:t>
      </w:r>
      <w:r>
        <w:rPr>
          <w:color w:val="333333"/>
        </w:rPr>
        <w:t xml:space="preserve"> d’accès aux immeubles FTTH sera destinataire des fichiers Delta IPE </w:t>
      </w:r>
      <w:r w:rsidR="007560AF">
        <w:rPr>
          <w:color w:val="333333"/>
        </w:rPr>
        <w:t>CONNECT 76</w:t>
      </w:r>
      <w:r>
        <w:rPr>
          <w:color w:val="333333"/>
        </w:rPr>
        <w:t xml:space="preserve"> auquel il a droit.</w:t>
      </w:r>
    </w:p>
    <w:p w:rsidR="00175CE7" w:rsidRDefault="00175CE7">
      <w:pPr>
        <w:pStyle w:val="Corpsdetexte"/>
        <w:rPr>
          <w:sz w:val="24"/>
        </w:rPr>
      </w:pPr>
    </w:p>
    <w:p w:rsidR="00175CE7" w:rsidRDefault="00AF6B97">
      <w:pPr>
        <w:pStyle w:val="Paragraphedeliste"/>
        <w:numPr>
          <w:ilvl w:val="2"/>
          <w:numId w:val="22"/>
        </w:numPr>
        <w:tabs>
          <w:tab w:val="left" w:pos="3521"/>
        </w:tabs>
        <w:spacing w:before="187"/>
        <w:rPr>
          <w:b/>
          <w:sz w:val="20"/>
        </w:rPr>
      </w:pPr>
      <w:bookmarkStart w:id="25" w:name="_bookmark24"/>
      <w:bookmarkEnd w:id="25"/>
      <w:r>
        <w:rPr>
          <w:b/>
          <w:sz w:val="20"/>
        </w:rPr>
        <w:t>Mise à</w:t>
      </w:r>
      <w:r>
        <w:rPr>
          <w:b/>
          <w:spacing w:val="-2"/>
          <w:sz w:val="20"/>
        </w:rPr>
        <w:t xml:space="preserve"> </w:t>
      </w:r>
      <w:r>
        <w:rPr>
          <w:b/>
          <w:sz w:val="20"/>
        </w:rPr>
        <w:t>disposition</w:t>
      </w:r>
    </w:p>
    <w:p w:rsidR="00175CE7" w:rsidRDefault="00175CE7">
      <w:pPr>
        <w:pStyle w:val="Corpsdetexte"/>
        <w:spacing w:before="9"/>
        <w:rPr>
          <w:b/>
          <w:sz w:val="29"/>
        </w:rPr>
      </w:pPr>
    </w:p>
    <w:p w:rsidR="00175CE7" w:rsidRDefault="00AF6B97">
      <w:pPr>
        <w:pStyle w:val="Corpsdetexte"/>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22"/>
        </w:numPr>
        <w:tabs>
          <w:tab w:val="left" w:pos="3521"/>
        </w:tabs>
        <w:spacing w:before="188"/>
        <w:rPr>
          <w:b/>
          <w:sz w:val="20"/>
        </w:rPr>
      </w:pPr>
      <w:bookmarkStart w:id="26" w:name="_bookmark25"/>
      <w:bookmarkEnd w:id="26"/>
      <w:r>
        <w:rPr>
          <w:b/>
          <w:sz w:val="20"/>
        </w:rPr>
        <w:t>Règles</w:t>
      </w:r>
    </w:p>
    <w:p w:rsidR="00175CE7" w:rsidRDefault="00175CE7">
      <w:pPr>
        <w:pStyle w:val="Corpsdetexte"/>
        <w:spacing w:before="9"/>
        <w:rPr>
          <w:b/>
          <w:sz w:val="29"/>
        </w:rPr>
      </w:pPr>
    </w:p>
    <w:p w:rsidR="00175CE7" w:rsidRDefault="00AF6B97">
      <w:pPr>
        <w:pStyle w:val="Corpsdetexte"/>
        <w:ind w:left="812" w:right="1111"/>
      </w:pPr>
      <w:r>
        <w:t>Les fichiers Delta IPE font office de notification d’ajout de ligne dans le fichier, de modification de lignes ou de suppression de lignes dans les fichiers IPE.</w:t>
      </w:r>
    </w:p>
    <w:p w:rsidR="00175CE7" w:rsidRDefault="00AF6B97">
      <w:pPr>
        <w:pStyle w:val="Corpsdetexte"/>
        <w:ind w:left="812" w:right="1038"/>
      </w:pPr>
      <w:r>
        <w:t>Les fichiers Delta IPE sont des extraits des IPE ne contenant que les lignes ajoutées, modifiées ou supprimées à J-1 calendaire.</w:t>
      </w:r>
    </w:p>
    <w:p w:rsidR="00175CE7" w:rsidRDefault="00175CE7">
      <w:pPr>
        <w:pStyle w:val="Corpsdetexte"/>
        <w:rPr>
          <w:sz w:val="24"/>
        </w:rPr>
      </w:pPr>
    </w:p>
    <w:p w:rsidR="00175CE7" w:rsidRDefault="00175CE7">
      <w:pPr>
        <w:pStyle w:val="Corpsdetexte"/>
        <w:spacing w:before="5"/>
        <w:rPr>
          <w:sz w:val="35"/>
        </w:rPr>
      </w:pPr>
    </w:p>
    <w:p w:rsidR="00175CE7" w:rsidRDefault="00AF6B97">
      <w:pPr>
        <w:pStyle w:val="Paragraphedeliste"/>
        <w:numPr>
          <w:ilvl w:val="2"/>
          <w:numId w:val="22"/>
        </w:numPr>
        <w:tabs>
          <w:tab w:val="left" w:pos="3521"/>
        </w:tabs>
        <w:rPr>
          <w:b/>
          <w:sz w:val="20"/>
        </w:rPr>
      </w:pPr>
      <w:bookmarkStart w:id="27" w:name="_bookmark26"/>
      <w:bookmarkEnd w:id="27"/>
      <w:r>
        <w:rPr>
          <w:b/>
          <w:sz w:val="20"/>
        </w:rPr>
        <w:t>Données</w:t>
      </w:r>
    </w:p>
    <w:p w:rsidR="00175CE7" w:rsidRDefault="00175CE7">
      <w:pPr>
        <w:pStyle w:val="Corpsdetexte"/>
        <w:spacing w:before="7"/>
        <w:rPr>
          <w:b/>
          <w:sz w:val="29"/>
        </w:rPr>
      </w:pPr>
    </w:p>
    <w:p w:rsidR="00175CE7" w:rsidRDefault="00AF6B97">
      <w:pPr>
        <w:pStyle w:val="Corpsdetexte"/>
        <w:spacing w:line="480" w:lineRule="auto"/>
        <w:ind w:left="812" w:right="1487"/>
      </w:pPr>
      <w:r>
        <w:rPr>
          <w:w w:val="95"/>
        </w:rPr>
        <w:t xml:space="preserve">refInterne1_refInterne2_CodeInteropOI_PM_DeltaIPEZMD_V30_aaaammjj_numsequence.csv </w:t>
      </w:r>
      <w:r>
        <w:t>idem format IPE avec une colonne en plus à la fin :</w:t>
      </w: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3999"/>
        <w:gridCol w:w="1962"/>
      </w:tblGrid>
      <w:tr w:rsidR="00175CE7">
        <w:trPr>
          <w:trHeight w:val="1050"/>
        </w:trPr>
        <w:tc>
          <w:tcPr>
            <w:tcW w:w="2862" w:type="dxa"/>
          </w:tcPr>
          <w:p w:rsidR="00175CE7" w:rsidRDefault="00175CE7">
            <w:pPr>
              <w:pStyle w:val="TableParagraph"/>
              <w:rPr>
                <w:sz w:val="20"/>
              </w:rPr>
            </w:pPr>
          </w:p>
          <w:p w:rsidR="00175CE7" w:rsidRDefault="00175CE7">
            <w:pPr>
              <w:pStyle w:val="TableParagraph"/>
              <w:spacing w:before="6"/>
              <w:rPr>
                <w:sz w:val="15"/>
              </w:rPr>
            </w:pPr>
          </w:p>
          <w:p w:rsidR="00175CE7" w:rsidRDefault="00AF6B97">
            <w:pPr>
              <w:pStyle w:val="TableParagraph"/>
              <w:ind w:left="71"/>
              <w:rPr>
                <w:sz w:val="16"/>
              </w:rPr>
            </w:pPr>
            <w:r>
              <w:rPr>
                <w:sz w:val="16"/>
              </w:rPr>
              <w:t>TypeModification</w:t>
            </w:r>
          </w:p>
        </w:tc>
        <w:tc>
          <w:tcPr>
            <w:tcW w:w="3999" w:type="dxa"/>
          </w:tcPr>
          <w:p w:rsidR="00175CE7" w:rsidRDefault="00175CE7">
            <w:pPr>
              <w:pStyle w:val="TableParagraph"/>
              <w:rPr>
                <w:sz w:val="20"/>
              </w:rPr>
            </w:pPr>
          </w:p>
          <w:p w:rsidR="00175CE7" w:rsidRDefault="00175CE7">
            <w:pPr>
              <w:pStyle w:val="TableParagraph"/>
              <w:spacing w:before="6"/>
              <w:rPr>
                <w:sz w:val="15"/>
              </w:rPr>
            </w:pPr>
          </w:p>
          <w:p w:rsidR="00175CE7" w:rsidRDefault="00AF6B97">
            <w:pPr>
              <w:pStyle w:val="TableParagraph"/>
              <w:ind w:left="69"/>
              <w:rPr>
                <w:sz w:val="16"/>
              </w:rPr>
            </w:pPr>
            <w:r>
              <w:rPr>
                <w:sz w:val="16"/>
              </w:rPr>
              <w:t>CREATION / MAJ / SUPPRESSION</w:t>
            </w:r>
          </w:p>
        </w:tc>
        <w:tc>
          <w:tcPr>
            <w:tcW w:w="1962" w:type="dxa"/>
          </w:tcPr>
          <w:p w:rsidR="00175CE7" w:rsidRDefault="00175CE7">
            <w:pPr>
              <w:pStyle w:val="TableParagraph"/>
              <w:rPr>
                <w:sz w:val="20"/>
              </w:rPr>
            </w:pPr>
          </w:p>
          <w:p w:rsidR="00175CE7" w:rsidRDefault="00175CE7">
            <w:pPr>
              <w:pStyle w:val="TableParagraph"/>
              <w:spacing w:before="6"/>
              <w:rPr>
                <w:sz w:val="15"/>
              </w:rPr>
            </w:pPr>
          </w:p>
          <w:p w:rsidR="00175CE7" w:rsidRDefault="00AF6B97">
            <w:pPr>
              <w:pStyle w:val="TableParagraph"/>
              <w:ind w:left="11"/>
              <w:jc w:val="center"/>
              <w:rPr>
                <w:sz w:val="16"/>
              </w:rPr>
            </w:pPr>
            <w:r>
              <w:rPr>
                <w:sz w:val="16"/>
              </w:rPr>
              <w:t>O</w:t>
            </w:r>
          </w:p>
        </w:tc>
      </w:tr>
    </w:tbl>
    <w:p w:rsidR="00175CE7" w:rsidRDefault="00175CE7">
      <w:pPr>
        <w:jc w:val="center"/>
        <w:rPr>
          <w:sz w:val="16"/>
        </w:rPr>
        <w:sectPr w:rsidR="00175CE7">
          <w:pgSz w:w="11910" w:h="16840"/>
          <w:pgMar w:top="1600" w:right="160" w:bottom="760" w:left="320" w:header="599" w:footer="528" w:gutter="0"/>
          <w:cols w:space="720"/>
        </w:sectPr>
      </w:pPr>
    </w:p>
    <w:p w:rsidR="00175CE7" w:rsidRDefault="00175CE7">
      <w:pPr>
        <w:pStyle w:val="Corpsdetexte"/>
        <w:spacing w:before="6"/>
      </w:pPr>
    </w:p>
    <w:p w:rsidR="00175CE7" w:rsidRDefault="00AF6B97">
      <w:pPr>
        <w:pStyle w:val="Paragraphedeliste"/>
        <w:numPr>
          <w:ilvl w:val="0"/>
          <w:numId w:val="27"/>
        </w:numPr>
        <w:tabs>
          <w:tab w:val="left" w:pos="1367"/>
          <w:tab w:val="left" w:pos="1368"/>
          <w:tab w:val="left" w:pos="10481"/>
        </w:tabs>
        <w:spacing w:before="100"/>
        <w:ind w:left="1367" w:hanging="555"/>
        <w:jc w:val="left"/>
        <w:rPr>
          <w:b/>
          <w:sz w:val="36"/>
        </w:rPr>
      </w:pPr>
      <w:bookmarkStart w:id="28" w:name="_bookmark27"/>
      <w:bookmarkEnd w:id="28"/>
      <w:r>
        <w:rPr>
          <w:b/>
          <w:sz w:val="36"/>
          <w:shd w:val="clear" w:color="auto" w:fill="DFDFDF"/>
        </w:rPr>
        <w:tab/>
        <w:t>HISTO</w:t>
      </w:r>
      <w:r>
        <w:rPr>
          <w:b/>
          <w:spacing w:val="-1"/>
          <w:sz w:val="36"/>
          <w:shd w:val="clear" w:color="auto" w:fill="DFDFDF"/>
        </w:rPr>
        <w:t xml:space="preserve"> </w:t>
      </w:r>
      <w:r>
        <w:rPr>
          <w:b/>
          <w:sz w:val="36"/>
          <w:shd w:val="clear" w:color="auto" w:fill="DFDFDF"/>
        </w:rPr>
        <w:t>IPE</w:t>
      </w:r>
      <w:r>
        <w:rPr>
          <w:b/>
          <w:sz w:val="36"/>
          <w:shd w:val="clear" w:color="auto" w:fill="DFDFDF"/>
        </w:rPr>
        <w:tab/>
      </w:r>
    </w:p>
    <w:p w:rsidR="00175CE7" w:rsidRDefault="00175CE7">
      <w:pPr>
        <w:pStyle w:val="Corpsdetexte"/>
        <w:spacing w:before="4"/>
        <w:rPr>
          <w:b/>
          <w:sz w:val="49"/>
        </w:rPr>
      </w:pPr>
    </w:p>
    <w:p w:rsidR="00175CE7" w:rsidRDefault="00AF6B97">
      <w:pPr>
        <w:pStyle w:val="Paragraphedeliste"/>
        <w:numPr>
          <w:ilvl w:val="2"/>
          <w:numId w:val="21"/>
        </w:numPr>
        <w:tabs>
          <w:tab w:val="left" w:pos="3521"/>
        </w:tabs>
        <w:rPr>
          <w:b/>
          <w:sz w:val="20"/>
        </w:rPr>
      </w:pPr>
      <w:bookmarkStart w:id="29" w:name="_bookmark28"/>
      <w:bookmarkEnd w:id="29"/>
      <w:r>
        <w:rPr>
          <w:b/>
          <w:sz w:val="20"/>
        </w:rPr>
        <w:t>Périmètre</w:t>
      </w:r>
    </w:p>
    <w:p w:rsidR="00175CE7" w:rsidRDefault="00175CE7">
      <w:pPr>
        <w:pStyle w:val="Corpsdetexte"/>
        <w:spacing w:before="7"/>
        <w:rPr>
          <w:b/>
          <w:sz w:val="29"/>
        </w:rPr>
      </w:pPr>
    </w:p>
    <w:p w:rsidR="00175CE7" w:rsidRDefault="00AF6B97">
      <w:pPr>
        <w:pStyle w:val="Corpsdetexte"/>
        <w:ind w:left="812" w:right="1353"/>
      </w:pPr>
      <w:r>
        <w:t>Les fichiers d’historique IPE (ou Histo IPE) permettent aux OC de consulter l’historique et la justification des changements ayant eu lieu sur les fichiers IPE sur les 6 derniers mois</w:t>
      </w:r>
      <w:bookmarkStart w:id="30" w:name="_bookmark29"/>
      <w:bookmarkEnd w:id="30"/>
      <w:r>
        <w:t xml:space="preserve"> conformément à la réglementation.</w:t>
      </w:r>
    </w:p>
    <w:p w:rsidR="00175CE7" w:rsidRDefault="00175CE7">
      <w:pPr>
        <w:pStyle w:val="Corpsdetexte"/>
        <w:rPr>
          <w:sz w:val="24"/>
        </w:rPr>
      </w:pPr>
    </w:p>
    <w:p w:rsidR="00175CE7" w:rsidRDefault="00AF6B97">
      <w:pPr>
        <w:pStyle w:val="Paragraphedeliste"/>
        <w:numPr>
          <w:ilvl w:val="2"/>
          <w:numId w:val="21"/>
        </w:numPr>
        <w:tabs>
          <w:tab w:val="left" w:pos="3521"/>
        </w:tabs>
        <w:spacing w:before="189"/>
        <w:rPr>
          <w:b/>
          <w:sz w:val="20"/>
        </w:rPr>
      </w:pPr>
      <w:r>
        <w:rPr>
          <w:b/>
          <w:sz w:val="20"/>
        </w:rPr>
        <w:t>Fréquence</w:t>
      </w:r>
    </w:p>
    <w:p w:rsidR="00175CE7" w:rsidRDefault="00175CE7">
      <w:pPr>
        <w:pStyle w:val="Corpsdetexte"/>
        <w:spacing w:before="6"/>
        <w:rPr>
          <w:b/>
          <w:sz w:val="29"/>
        </w:rPr>
      </w:pPr>
    </w:p>
    <w:p w:rsidR="00175CE7" w:rsidRDefault="00AF6B97">
      <w:pPr>
        <w:pStyle w:val="Corpsdetexte"/>
        <w:spacing w:before="1"/>
        <w:ind w:left="812"/>
      </w:pPr>
      <w:r>
        <w:rPr>
          <w:color w:val="333333"/>
        </w:rPr>
        <w:t xml:space="preserve">Les Histos IPE sont publiés par </w:t>
      </w:r>
      <w:r w:rsidR="007560AF">
        <w:rPr>
          <w:color w:val="333333"/>
        </w:rPr>
        <w:t>CONNECT 76</w:t>
      </w:r>
      <w:r>
        <w:rPr>
          <w:color w:val="333333"/>
        </w:rPr>
        <w:t>, selon un rythme quotidien.</w:t>
      </w:r>
    </w:p>
    <w:p w:rsidR="00175CE7" w:rsidRDefault="00175CE7">
      <w:pPr>
        <w:pStyle w:val="Corpsdetexte"/>
        <w:rPr>
          <w:sz w:val="24"/>
        </w:rPr>
      </w:pPr>
    </w:p>
    <w:p w:rsidR="00175CE7" w:rsidRDefault="00AF6B97">
      <w:pPr>
        <w:pStyle w:val="Paragraphedeliste"/>
        <w:numPr>
          <w:ilvl w:val="2"/>
          <w:numId w:val="21"/>
        </w:numPr>
        <w:tabs>
          <w:tab w:val="left" w:pos="3521"/>
        </w:tabs>
        <w:spacing w:before="190"/>
        <w:rPr>
          <w:b/>
          <w:sz w:val="20"/>
        </w:rPr>
      </w:pPr>
      <w:bookmarkStart w:id="31" w:name="_bookmark30"/>
      <w:bookmarkEnd w:id="31"/>
      <w:r>
        <w:rPr>
          <w:b/>
          <w:sz w:val="20"/>
        </w:rPr>
        <w:t>Destinataires</w:t>
      </w:r>
    </w:p>
    <w:p w:rsidR="00175CE7" w:rsidRDefault="00175CE7">
      <w:pPr>
        <w:pStyle w:val="Corpsdetexte"/>
        <w:spacing w:before="7"/>
        <w:rPr>
          <w:b/>
          <w:sz w:val="29"/>
        </w:rPr>
      </w:pPr>
    </w:p>
    <w:p w:rsidR="00175CE7" w:rsidRDefault="00AF6B97">
      <w:pPr>
        <w:pStyle w:val="Corpsdetexte"/>
        <w:ind w:left="812"/>
      </w:pPr>
      <w:r>
        <w:rPr>
          <w:color w:val="333333"/>
        </w:rPr>
        <w:t xml:space="preserve">Tout opérateur FTTH ayant souscrit à l’offre de référence </w:t>
      </w:r>
      <w:r w:rsidR="007560AF">
        <w:rPr>
          <w:color w:val="333333"/>
        </w:rPr>
        <w:t>CONNECT 76</w:t>
      </w:r>
      <w:r>
        <w:rPr>
          <w:color w:val="333333"/>
        </w:rPr>
        <w:t xml:space="preserve"> d’accès aux immeubles FTTH sera destinataire des Histos IPE </w:t>
      </w:r>
      <w:r w:rsidR="007560AF">
        <w:rPr>
          <w:color w:val="333333"/>
        </w:rPr>
        <w:t>CONNECT 76</w:t>
      </w:r>
      <w:r>
        <w:rPr>
          <w:color w:val="333333"/>
        </w:rPr>
        <w:t xml:space="preserve"> auquel il a droit.</w:t>
      </w:r>
    </w:p>
    <w:p w:rsidR="00175CE7" w:rsidRDefault="00175CE7">
      <w:pPr>
        <w:pStyle w:val="Corpsdetexte"/>
        <w:rPr>
          <w:sz w:val="24"/>
        </w:rPr>
      </w:pPr>
    </w:p>
    <w:p w:rsidR="00175CE7" w:rsidRDefault="00AF6B97">
      <w:pPr>
        <w:pStyle w:val="Paragraphedeliste"/>
        <w:numPr>
          <w:ilvl w:val="2"/>
          <w:numId w:val="21"/>
        </w:numPr>
        <w:tabs>
          <w:tab w:val="left" w:pos="3521"/>
        </w:tabs>
        <w:spacing w:before="187"/>
        <w:rPr>
          <w:b/>
          <w:sz w:val="20"/>
        </w:rPr>
      </w:pPr>
      <w:bookmarkStart w:id="32" w:name="_bookmark31"/>
      <w:bookmarkEnd w:id="32"/>
      <w:r>
        <w:rPr>
          <w:b/>
          <w:sz w:val="20"/>
        </w:rPr>
        <w:t>Mise à</w:t>
      </w:r>
      <w:r>
        <w:rPr>
          <w:b/>
          <w:spacing w:val="-2"/>
          <w:sz w:val="20"/>
        </w:rPr>
        <w:t xml:space="preserve"> </w:t>
      </w:r>
      <w:r>
        <w:rPr>
          <w:b/>
          <w:sz w:val="20"/>
        </w:rPr>
        <w:t>disposition</w:t>
      </w:r>
    </w:p>
    <w:p w:rsidR="00175CE7" w:rsidRDefault="00175CE7">
      <w:pPr>
        <w:pStyle w:val="Corpsdetexte"/>
        <w:spacing w:before="9"/>
        <w:rPr>
          <w:b/>
          <w:sz w:val="29"/>
        </w:rPr>
      </w:pPr>
    </w:p>
    <w:p w:rsidR="00175CE7" w:rsidRDefault="00AF6B97">
      <w:pPr>
        <w:pStyle w:val="Corpsdetexte"/>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21"/>
        </w:numPr>
        <w:tabs>
          <w:tab w:val="left" w:pos="3521"/>
        </w:tabs>
        <w:spacing w:before="188"/>
        <w:rPr>
          <w:b/>
          <w:sz w:val="20"/>
        </w:rPr>
      </w:pPr>
      <w:bookmarkStart w:id="33" w:name="_bookmark32"/>
      <w:bookmarkEnd w:id="33"/>
      <w:r>
        <w:rPr>
          <w:b/>
          <w:sz w:val="20"/>
        </w:rPr>
        <w:t>Règles</w:t>
      </w:r>
    </w:p>
    <w:p w:rsidR="00175CE7" w:rsidRDefault="00175CE7">
      <w:pPr>
        <w:pStyle w:val="Corpsdetexte"/>
        <w:spacing w:before="9"/>
        <w:rPr>
          <w:b/>
          <w:sz w:val="29"/>
        </w:rPr>
      </w:pPr>
    </w:p>
    <w:p w:rsidR="00175CE7" w:rsidRDefault="00AF6B97">
      <w:pPr>
        <w:pStyle w:val="Corpsdetexte"/>
        <w:ind w:left="812" w:right="1242"/>
      </w:pPr>
      <w:r>
        <w:t>Les fichiers Histos IPE sont une concaténation des fichiers deltas sur 6 mois glissants : ils rassemblent dans un même fichier le contenu de chaque fichier Delta émis sur les 6 derniers mois par l’opérateur d’immeuble, (toutes les lignes des 6 derniers mois de fichiers Delta) et</w:t>
      </w:r>
      <w:bookmarkStart w:id="34" w:name="_bookmark33"/>
      <w:bookmarkEnd w:id="34"/>
      <w:r>
        <w:t xml:space="preserve"> chaque ligne du fichier mentionne une raison de modification.</w:t>
      </w:r>
    </w:p>
    <w:p w:rsidR="00175CE7" w:rsidRDefault="00175CE7">
      <w:pPr>
        <w:pStyle w:val="Corpsdetexte"/>
        <w:rPr>
          <w:sz w:val="24"/>
        </w:rPr>
      </w:pPr>
    </w:p>
    <w:p w:rsidR="00175CE7" w:rsidRDefault="00AF6B97">
      <w:pPr>
        <w:pStyle w:val="Paragraphedeliste"/>
        <w:numPr>
          <w:ilvl w:val="2"/>
          <w:numId w:val="21"/>
        </w:numPr>
        <w:tabs>
          <w:tab w:val="left" w:pos="3521"/>
        </w:tabs>
        <w:spacing w:before="188"/>
        <w:rPr>
          <w:b/>
          <w:sz w:val="20"/>
        </w:rPr>
      </w:pPr>
      <w:r>
        <w:rPr>
          <w:b/>
          <w:sz w:val="20"/>
        </w:rPr>
        <w:t>Données</w:t>
      </w:r>
    </w:p>
    <w:p w:rsidR="00175CE7" w:rsidRDefault="00175CE7">
      <w:pPr>
        <w:pStyle w:val="Corpsdetexte"/>
        <w:spacing w:before="7"/>
        <w:rPr>
          <w:b/>
          <w:sz w:val="29"/>
        </w:rPr>
      </w:pPr>
    </w:p>
    <w:p w:rsidR="00175CE7" w:rsidRDefault="00AF6B97">
      <w:pPr>
        <w:pStyle w:val="Corpsdetexte"/>
        <w:spacing w:line="720" w:lineRule="auto"/>
        <w:ind w:left="812" w:right="1487"/>
      </w:pPr>
      <w:r>
        <w:rPr>
          <w:w w:val="95"/>
        </w:rPr>
        <w:t xml:space="preserve">refInterne1_refInterne2_CodeInteropOI_PM_HistoIPEZMD_V30_aaaammjj_numsequence.zip </w:t>
      </w:r>
      <w:r>
        <w:t>idem format delta IPE avec une colonne en plus à la fin :</w:t>
      </w:r>
    </w:p>
    <w:p w:rsidR="00175CE7" w:rsidRDefault="00175CE7">
      <w:pPr>
        <w:spacing w:line="720" w:lineRule="auto"/>
        <w:sectPr w:rsidR="00175CE7">
          <w:pgSz w:w="11910" w:h="16840"/>
          <w:pgMar w:top="1600" w:right="160" w:bottom="760" w:left="320" w:header="599" w:footer="528" w:gutter="0"/>
          <w:cols w:space="720"/>
        </w:sectPr>
      </w:pPr>
    </w:p>
    <w:p w:rsidR="00175CE7" w:rsidRDefault="00175CE7">
      <w:pPr>
        <w:pStyle w:val="Corpsdetexte"/>
        <w:rPr>
          <w:rFonts w:ascii="Times New Roman"/>
        </w:rPr>
      </w:pPr>
    </w:p>
    <w:p w:rsidR="00175CE7" w:rsidRDefault="00175CE7">
      <w:pPr>
        <w:pStyle w:val="Corpsdetexte"/>
        <w:spacing w:before="4"/>
        <w:rPr>
          <w:rFonts w:ascii="Times New Roman"/>
          <w:sz w:val="10"/>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3999"/>
        <w:gridCol w:w="1962"/>
      </w:tblGrid>
      <w:tr w:rsidR="00175CE7">
        <w:trPr>
          <w:trHeight w:val="5945"/>
        </w:trPr>
        <w:tc>
          <w:tcPr>
            <w:tcW w:w="286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AF6B97">
            <w:pPr>
              <w:pStyle w:val="TableParagraph"/>
              <w:spacing w:before="117"/>
              <w:ind w:left="71"/>
              <w:rPr>
                <w:sz w:val="16"/>
              </w:rPr>
            </w:pPr>
            <w:r>
              <w:rPr>
                <w:sz w:val="16"/>
              </w:rPr>
              <w:t>RaisonModification</w:t>
            </w:r>
          </w:p>
        </w:tc>
        <w:tc>
          <w:tcPr>
            <w:tcW w:w="3999" w:type="dxa"/>
          </w:tcPr>
          <w:p w:rsidR="00175CE7" w:rsidRDefault="00AF6B97">
            <w:pPr>
              <w:pStyle w:val="TableParagraph"/>
              <w:spacing w:before="153"/>
              <w:ind w:left="69"/>
              <w:rPr>
                <w:sz w:val="16"/>
              </w:rPr>
            </w:pPr>
            <w:r>
              <w:rPr>
                <w:sz w:val="16"/>
              </w:rPr>
              <w:t>Liste de valeurs :</w:t>
            </w:r>
          </w:p>
          <w:p w:rsidR="00175CE7" w:rsidRDefault="00AF6B97">
            <w:pPr>
              <w:pStyle w:val="TableParagraph"/>
              <w:ind w:left="69" w:right="727"/>
              <w:rPr>
                <w:sz w:val="16"/>
              </w:rPr>
            </w:pPr>
            <w:r>
              <w:rPr>
                <w:sz w:val="16"/>
              </w:rPr>
              <w:t>CHANGEMENT IDENTIFIANT IMMEUBLE DECONVENTIONNEMENT IMMEUBLE ERREUR IDENTIFIANT IMMEUBLE ABANDON IMMEUBLE</w:t>
            </w:r>
          </w:p>
          <w:p w:rsidR="00175CE7" w:rsidRDefault="00AF6B97">
            <w:pPr>
              <w:pStyle w:val="TableParagraph"/>
              <w:ind w:left="69" w:right="2143"/>
              <w:rPr>
                <w:sz w:val="16"/>
              </w:rPr>
            </w:pPr>
            <w:r>
              <w:rPr>
                <w:sz w:val="16"/>
              </w:rPr>
              <w:t>CREATION IMMEUBLE MAJ HEXACLE RATTACHEMENT PM</w:t>
            </w:r>
          </w:p>
          <w:p w:rsidR="00175CE7" w:rsidRDefault="00AF6B97">
            <w:pPr>
              <w:pStyle w:val="TableParagraph"/>
              <w:spacing w:before="2"/>
              <w:ind w:left="69" w:right="818"/>
              <w:rPr>
                <w:sz w:val="16"/>
              </w:rPr>
            </w:pPr>
            <w:r>
              <w:rPr>
                <w:sz w:val="16"/>
              </w:rPr>
              <w:t>CHANGEMENT RATTACHEMENT AU PM ERREUR REFERENCE PM</w:t>
            </w:r>
          </w:p>
          <w:p w:rsidR="00175CE7" w:rsidRDefault="00AF6B97">
            <w:pPr>
              <w:pStyle w:val="TableParagraph"/>
              <w:ind w:left="69" w:right="2112"/>
              <w:rPr>
                <w:sz w:val="16"/>
              </w:rPr>
            </w:pPr>
            <w:r>
              <w:rPr>
                <w:sz w:val="16"/>
              </w:rPr>
              <w:t>ABANDON PM ERREUR CAPACITE</w:t>
            </w:r>
            <w:r>
              <w:rPr>
                <w:spacing w:val="-4"/>
                <w:sz w:val="16"/>
              </w:rPr>
              <w:t xml:space="preserve"> </w:t>
            </w:r>
            <w:r>
              <w:rPr>
                <w:sz w:val="16"/>
              </w:rPr>
              <w:t>PM</w:t>
            </w:r>
          </w:p>
          <w:p w:rsidR="00175CE7" w:rsidRDefault="00AF6B97">
            <w:pPr>
              <w:pStyle w:val="TableParagraph"/>
              <w:ind w:left="69" w:right="1221"/>
              <w:rPr>
                <w:sz w:val="16"/>
              </w:rPr>
            </w:pPr>
            <w:r>
              <w:rPr>
                <w:sz w:val="16"/>
              </w:rPr>
              <w:t>EXTENSION CAPACITE PM ERREUR ADRESSE PM CHANGEMENT ADRESSE PM ERREUR COORDONNEES PM CHANGEMENT TYPE PROJECTION RATTACHEMENT PRDM</w:t>
            </w:r>
          </w:p>
          <w:p w:rsidR="00175CE7" w:rsidRDefault="00AF6B97">
            <w:pPr>
              <w:pStyle w:val="TableParagraph"/>
              <w:ind w:left="69" w:right="583"/>
              <w:rPr>
                <w:sz w:val="16"/>
              </w:rPr>
            </w:pPr>
            <w:r>
              <w:rPr>
                <w:sz w:val="16"/>
              </w:rPr>
              <w:t>CHANGEMENT RATTACHEMENT AU PRDM ERREUR REFERENCE PRDM</w:t>
            </w:r>
          </w:p>
          <w:p w:rsidR="00175CE7" w:rsidRDefault="00AF6B97">
            <w:pPr>
              <w:pStyle w:val="TableParagraph"/>
              <w:ind w:left="69" w:right="2189"/>
              <w:rPr>
                <w:sz w:val="16"/>
              </w:rPr>
            </w:pPr>
            <w:r>
              <w:rPr>
                <w:sz w:val="16"/>
              </w:rPr>
              <w:t>ABANDON PRDM AJOUT LIEN PMPRDM</w:t>
            </w:r>
          </w:p>
          <w:p w:rsidR="00175CE7" w:rsidRDefault="00AF6B97">
            <w:pPr>
              <w:pStyle w:val="TableParagraph"/>
              <w:ind w:left="69" w:right="1053"/>
              <w:rPr>
                <w:sz w:val="16"/>
              </w:rPr>
            </w:pPr>
            <w:r>
              <w:rPr>
                <w:sz w:val="16"/>
              </w:rPr>
              <w:t>ERREUR REFERENCE LIEN PMPRDM AJOUT PBO</w:t>
            </w:r>
          </w:p>
          <w:p w:rsidR="00175CE7" w:rsidRDefault="00AF6B97">
            <w:pPr>
              <w:pStyle w:val="TableParagraph"/>
              <w:ind w:left="69" w:right="1000"/>
              <w:rPr>
                <w:sz w:val="16"/>
              </w:rPr>
            </w:pPr>
            <w:r>
              <w:rPr>
                <w:sz w:val="16"/>
              </w:rPr>
              <w:t>ERREUR REFERENCE PBO CHANGEMENT RATTACHEMENT PBO ERREUR ADRESSE PRDM CHANGEMENT ADRESSE PRDM ERREUR COORDONNEES PRDM</w:t>
            </w:r>
          </w:p>
        </w:tc>
        <w:tc>
          <w:tcPr>
            <w:tcW w:w="196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AF6B97">
            <w:pPr>
              <w:pStyle w:val="TableParagraph"/>
              <w:spacing w:before="117"/>
              <w:ind w:left="7"/>
              <w:jc w:val="center"/>
              <w:rPr>
                <w:sz w:val="16"/>
              </w:rPr>
            </w:pPr>
            <w:r>
              <w:rPr>
                <w:sz w:val="16"/>
              </w:rPr>
              <w:t>C</w:t>
            </w:r>
          </w:p>
        </w:tc>
      </w:tr>
    </w:tbl>
    <w:p w:rsidR="00175CE7" w:rsidRDefault="00175CE7">
      <w:pPr>
        <w:jc w:val="center"/>
        <w:rPr>
          <w:sz w:val="16"/>
        </w:rPr>
        <w:sectPr w:rsidR="00175CE7">
          <w:pgSz w:w="11910" w:h="16840"/>
          <w:pgMar w:top="1600" w:right="160" w:bottom="720" w:left="320" w:header="599" w:footer="528" w:gutter="0"/>
          <w:cols w:space="720"/>
        </w:sectPr>
      </w:pPr>
    </w:p>
    <w:p w:rsidR="00175CE7" w:rsidRDefault="00175CE7">
      <w:pPr>
        <w:pStyle w:val="Corpsdetexte"/>
        <w:spacing w:before="8"/>
        <w:rPr>
          <w:rFonts w:ascii="Times New Roman"/>
          <w:sz w:val="21"/>
        </w:rPr>
      </w:pPr>
    </w:p>
    <w:p w:rsidR="00175CE7" w:rsidRDefault="00AF6B97">
      <w:pPr>
        <w:pStyle w:val="Paragraphedeliste"/>
        <w:numPr>
          <w:ilvl w:val="0"/>
          <w:numId w:val="27"/>
        </w:numPr>
        <w:tabs>
          <w:tab w:val="left" w:pos="1367"/>
          <w:tab w:val="left" w:pos="1368"/>
          <w:tab w:val="left" w:pos="10481"/>
        </w:tabs>
        <w:spacing w:before="100"/>
        <w:ind w:left="1367" w:hanging="555"/>
        <w:jc w:val="left"/>
        <w:rPr>
          <w:b/>
          <w:sz w:val="36"/>
        </w:rPr>
      </w:pPr>
      <w:bookmarkStart w:id="35" w:name="_bookmark34"/>
      <w:bookmarkEnd w:id="35"/>
      <w:r>
        <w:rPr>
          <w:b/>
          <w:sz w:val="36"/>
          <w:shd w:val="clear" w:color="auto" w:fill="DFDFDF"/>
        </w:rPr>
        <w:tab/>
        <w:t>CPN</w:t>
      </w:r>
      <w:r>
        <w:rPr>
          <w:b/>
          <w:sz w:val="36"/>
          <w:shd w:val="clear" w:color="auto" w:fill="DFDFDF"/>
        </w:rPr>
        <w:tab/>
      </w:r>
    </w:p>
    <w:p w:rsidR="00175CE7" w:rsidRDefault="00175CE7">
      <w:pPr>
        <w:pStyle w:val="Corpsdetexte"/>
        <w:spacing w:before="3"/>
        <w:rPr>
          <w:b/>
          <w:sz w:val="49"/>
        </w:rPr>
      </w:pPr>
    </w:p>
    <w:p w:rsidR="00175CE7" w:rsidRDefault="00AF6B97">
      <w:pPr>
        <w:pStyle w:val="Paragraphedeliste"/>
        <w:numPr>
          <w:ilvl w:val="2"/>
          <w:numId w:val="20"/>
        </w:numPr>
        <w:tabs>
          <w:tab w:val="left" w:pos="3521"/>
        </w:tabs>
        <w:spacing w:before="1"/>
        <w:rPr>
          <w:b/>
          <w:sz w:val="20"/>
        </w:rPr>
      </w:pPr>
      <w:bookmarkStart w:id="36" w:name="_bookmark35"/>
      <w:bookmarkEnd w:id="36"/>
      <w:r>
        <w:rPr>
          <w:b/>
          <w:sz w:val="20"/>
        </w:rPr>
        <w:t>Périmètre</w:t>
      </w:r>
    </w:p>
    <w:p w:rsidR="00175CE7" w:rsidRDefault="00175CE7">
      <w:pPr>
        <w:pStyle w:val="Corpsdetexte"/>
        <w:spacing w:before="6"/>
        <w:rPr>
          <w:b/>
          <w:sz w:val="29"/>
        </w:rPr>
      </w:pPr>
    </w:p>
    <w:p w:rsidR="00175CE7" w:rsidRDefault="00AF6B97">
      <w:pPr>
        <w:pStyle w:val="Corpsdetexte"/>
        <w:spacing w:before="1"/>
        <w:ind w:left="812" w:right="1111"/>
      </w:pPr>
      <w:r>
        <w:t xml:space="preserve">Le fichier CPN (lien PM-PRDM) contient les informations sur le réseau de collecte associé aux PM de </w:t>
      </w:r>
      <w:r w:rsidR="007560AF">
        <w:t>CONNECT 76</w:t>
      </w:r>
      <w:r>
        <w:t>.</w:t>
      </w:r>
    </w:p>
    <w:p w:rsidR="00175CE7" w:rsidRDefault="00175CE7">
      <w:pPr>
        <w:pStyle w:val="Corpsdetexte"/>
        <w:rPr>
          <w:sz w:val="24"/>
        </w:rPr>
      </w:pPr>
    </w:p>
    <w:p w:rsidR="00175CE7" w:rsidRDefault="00AF6B97">
      <w:pPr>
        <w:pStyle w:val="Paragraphedeliste"/>
        <w:numPr>
          <w:ilvl w:val="2"/>
          <w:numId w:val="20"/>
        </w:numPr>
        <w:tabs>
          <w:tab w:val="left" w:pos="3521"/>
        </w:tabs>
        <w:spacing w:before="189"/>
        <w:rPr>
          <w:b/>
          <w:sz w:val="20"/>
        </w:rPr>
      </w:pPr>
      <w:bookmarkStart w:id="37" w:name="_bookmark36"/>
      <w:bookmarkEnd w:id="37"/>
      <w:r>
        <w:rPr>
          <w:b/>
          <w:sz w:val="20"/>
        </w:rPr>
        <w:t>Fréquence</w:t>
      </w:r>
    </w:p>
    <w:p w:rsidR="00175CE7" w:rsidRDefault="00175CE7">
      <w:pPr>
        <w:pStyle w:val="Corpsdetexte"/>
        <w:spacing w:before="7"/>
        <w:rPr>
          <w:b/>
          <w:sz w:val="29"/>
        </w:rPr>
      </w:pPr>
    </w:p>
    <w:p w:rsidR="00175CE7" w:rsidRDefault="00AF6B97">
      <w:pPr>
        <w:pStyle w:val="Corpsdetexte"/>
        <w:ind w:left="812"/>
      </w:pPr>
      <w:r>
        <w:rPr>
          <w:color w:val="333333"/>
        </w:rPr>
        <w:t xml:space="preserve">Les CPN sont publiés par </w:t>
      </w:r>
      <w:r w:rsidR="007560AF">
        <w:rPr>
          <w:color w:val="333333"/>
        </w:rPr>
        <w:t>CONNECT 76</w:t>
      </w:r>
      <w:r>
        <w:rPr>
          <w:color w:val="333333"/>
        </w:rPr>
        <w:t>, selon un rythme quotidien.</w:t>
      </w:r>
    </w:p>
    <w:p w:rsidR="00175CE7" w:rsidRDefault="00175CE7">
      <w:pPr>
        <w:pStyle w:val="Corpsdetexte"/>
        <w:rPr>
          <w:sz w:val="24"/>
        </w:rPr>
      </w:pPr>
    </w:p>
    <w:p w:rsidR="00175CE7" w:rsidRDefault="00AF6B97">
      <w:pPr>
        <w:pStyle w:val="Paragraphedeliste"/>
        <w:numPr>
          <w:ilvl w:val="2"/>
          <w:numId w:val="20"/>
        </w:numPr>
        <w:tabs>
          <w:tab w:val="left" w:pos="3521"/>
        </w:tabs>
        <w:spacing w:before="188"/>
        <w:rPr>
          <w:b/>
          <w:sz w:val="20"/>
        </w:rPr>
      </w:pPr>
      <w:bookmarkStart w:id="38" w:name="_bookmark37"/>
      <w:bookmarkEnd w:id="38"/>
      <w:r>
        <w:rPr>
          <w:b/>
          <w:sz w:val="20"/>
        </w:rPr>
        <w:t>Destinataires</w:t>
      </w:r>
    </w:p>
    <w:p w:rsidR="00175CE7" w:rsidRDefault="00175CE7">
      <w:pPr>
        <w:pStyle w:val="Corpsdetexte"/>
        <w:spacing w:before="9"/>
        <w:rPr>
          <w:b/>
          <w:sz w:val="29"/>
        </w:rPr>
      </w:pPr>
    </w:p>
    <w:p w:rsidR="00175CE7" w:rsidRDefault="00AF6B97">
      <w:pPr>
        <w:pStyle w:val="Corpsdetexte"/>
        <w:ind w:left="812" w:right="770"/>
      </w:pPr>
      <w:r>
        <w:rPr>
          <w:color w:val="333333"/>
        </w:rPr>
        <w:t xml:space="preserve">Tout opérateur FTTH ayant souscrit à l’offre de référence </w:t>
      </w:r>
      <w:r w:rsidR="007560AF">
        <w:rPr>
          <w:color w:val="333333"/>
        </w:rPr>
        <w:t>CONNECT 76</w:t>
      </w:r>
      <w:r>
        <w:rPr>
          <w:color w:val="333333"/>
        </w:rPr>
        <w:t xml:space="preserve"> d’accès aux lignes FTTH en ZMD sera destinataire des CPN.</w:t>
      </w:r>
    </w:p>
    <w:p w:rsidR="00175CE7" w:rsidRDefault="00175CE7">
      <w:pPr>
        <w:pStyle w:val="Corpsdetexte"/>
        <w:rPr>
          <w:sz w:val="24"/>
        </w:rPr>
      </w:pPr>
    </w:p>
    <w:p w:rsidR="00175CE7" w:rsidRDefault="00AF6B97">
      <w:pPr>
        <w:pStyle w:val="Paragraphedeliste"/>
        <w:numPr>
          <w:ilvl w:val="2"/>
          <w:numId w:val="20"/>
        </w:numPr>
        <w:tabs>
          <w:tab w:val="left" w:pos="3521"/>
        </w:tabs>
        <w:spacing w:before="187"/>
        <w:rPr>
          <w:b/>
          <w:sz w:val="20"/>
        </w:rPr>
      </w:pPr>
      <w:bookmarkStart w:id="39" w:name="_bookmark38"/>
      <w:bookmarkEnd w:id="39"/>
      <w:r>
        <w:rPr>
          <w:b/>
          <w:sz w:val="20"/>
        </w:rPr>
        <w:t>Mise à</w:t>
      </w:r>
      <w:r>
        <w:rPr>
          <w:b/>
          <w:spacing w:val="-2"/>
          <w:sz w:val="20"/>
        </w:rPr>
        <w:t xml:space="preserve"> </w:t>
      </w:r>
      <w:r>
        <w:rPr>
          <w:b/>
          <w:sz w:val="20"/>
        </w:rPr>
        <w:t>disposition</w:t>
      </w:r>
    </w:p>
    <w:p w:rsidR="00175CE7" w:rsidRDefault="00175CE7">
      <w:pPr>
        <w:pStyle w:val="Corpsdetexte"/>
        <w:spacing w:before="7"/>
        <w:rPr>
          <w:b/>
          <w:sz w:val="29"/>
        </w:rPr>
      </w:pPr>
    </w:p>
    <w:p w:rsidR="00175CE7" w:rsidRDefault="00AF6B97">
      <w:pPr>
        <w:pStyle w:val="Corpsdetexte"/>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20"/>
        </w:numPr>
        <w:tabs>
          <w:tab w:val="left" w:pos="3521"/>
        </w:tabs>
        <w:spacing w:before="190"/>
        <w:rPr>
          <w:b/>
          <w:sz w:val="20"/>
        </w:rPr>
      </w:pPr>
      <w:bookmarkStart w:id="40" w:name="_bookmark39"/>
      <w:bookmarkEnd w:id="40"/>
      <w:r>
        <w:rPr>
          <w:b/>
          <w:sz w:val="20"/>
        </w:rPr>
        <w:t>Règles</w:t>
      </w:r>
    </w:p>
    <w:p w:rsidR="00175CE7" w:rsidRDefault="00175CE7">
      <w:pPr>
        <w:pStyle w:val="Corpsdetexte"/>
        <w:spacing w:before="7"/>
        <w:rPr>
          <w:b/>
          <w:sz w:val="29"/>
        </w:rPr>
      </w:pPr>
    </w:p>
    <w:p w:rsidR="00175CE7" w:rsidRDefault="00AF6B97">
      <w:pPr>
        <w:pStyle w:val="Corpsdetexte"/>
        <w:ind w:left="812"/>
      </w:pPr>
      <w:r>
        <w:rPr>
          <w:color w:val="333333"/>
        </w:rPr>
        <w:t xml:space="preserve">Le CPN s’articule autour du lien PM-PRDM. Il apparait dans le champ « </w:t>
      </w:r>
      <w:proofErr w:type="gramStart"/>
      <w:r>
        <w:rPr>
          <w:color w:val="333333"/>
        </w:rPr>
        <w:t>ReferenceLienPMPRDM»</w:t>
      </w:r>
      <w:proofErr w:type="gramEnd"/>
      <w:r>
        <w:rPr>
          <w:color w:val="333333"/>
        </w:rPr>
        <w:t>.</w:t>
      </w:r>
    </w:p>
    <w:p w:rsidR="00175CE7" w:rsidRDefault="00175CE7">
      <w:pPr>
        <w:pStyle w:val="Corpsdetexte"/>
        <w:rPr>
          <w:sz w:val="24"/>
        </w:rPr>
      </w:pPr>
    </w:p>
    <w:p w:rsidR="00175CE7" w:rsidRDefault="00AF6B97">
      <w:pPr>
        <w:pStyle w:val="Paragraphedeliste"/>
        <w:numPr>
          <w:ilvl w:val="2"/>
          <w:numId w:val="20"/>
        </w:numPr>
        <w:tabs>
          <w:tab w:val="left" w:pos="3521"/>
        </w:tabs>
        <w:spacing w:before="190"/>
        <w:rPr>
          <w:b/>
          <w:sz w:val="20"/>
        </w:rPr>
      </w:pPr>
      <w:bookmarkStart w:id="41" w:name="_bookmark40"/>
      <w:bookmarkEnd w:id="41"/>
      <w:r>
        <w:rPr>
          <w:b/>
          <w:sz w:val="20"/>
        </w:rPr>
        <w:t>Données</w:t>
      </w:r>
    </w:p>
    <w:p w:rsidR="00175CE7" w:rsidRDefault="00175CE7">
      <w:pPr>
        <w:pStyle w:val="Corpsdetexte"/>
        <w:spacing w:before="7"/>
        <w:rPr>
          <w:b/>
          <w:sz w:val="29"/>
        </w:rPr>
      </w:pPr>
    </w:p>
    <w:p w:rsidR="00175CE7" w:rsidRDefault="00AF6B97">
      <w:pPr>
        <w:pStyle w:val="Corpsdetexte"/>
        <w:ind w:left="812"/>
      </w:pPr>
      <w:r>
        <w:rPr>
          <w:color w:val="333333"/>
        </w:rPr>
        <w:t>refInterne1_refInterne2_CodeInteropOI_CPN_V30_aaaammjj_numsequence.csv</w:t>
      </w:r>
    </w:p>
    <w:p w:rsidR="00175CE7" w:rsidRDefault="00175CE7">
      <w:pPr>
        <w:pStyle w:val="Corpsdetexte"/>
      </w:pPr>
    </w:p>
    <w:p w:rsidR="00175CE7" w:rsidRDefault="00175CE7">
      <w:pPr>
        <w:pStyle w:val="Corpsdetexte"/>
      </w:pPr>
    </w:p>
    <w:p w:rsidR="00175CE7" w:rsidRDefault="00175CE7">
      <w:pPr>
        <w:pStyle w:val="Corpsdetexte"/>
        <w:spacing w:before="9"/>
        <w:rPr>
          <w:sz w:val="19"/>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2832"/>
        <w:gridCol w:w="1063"/>
        <w:gridCol w:w="4183"/>
      </w:tblGrid>
      <w:tr w:rsidR="00175CE7">
        <w:trPr>
          <w:trHeight w:val="299"/>
        </w:trPr>
        <w:tc>
          <w:tcPr>
            <w:tcW w:w="3120" w:type="dxa"/>
            <w:shd w:val="clear" w:color="auto" w:fill="F1F1F1"/>
          </w:tcPr>
          <w:p w:rsidR="00175CE7" w:rsidRDefault="00AF6B97">
            <w:pPr>
              <w:pStyle w:val="TableParagraph"/>
              <w:spacing w:before="42"/>
              <w:ind w:left="1155" w:right="1146"/>
              <w:jc w:val="center"/>
              <w:rPr>
                <w:b/>
                <w:sz w:val="18"/>
              </w:rPr>
            </w:pPr>
            <w:r>
              <w:rPr>
                <w:b/>
                <w:sz w:val="18"/>
              </w:rPr>
              <w:t>Donnée</w:t>
            </w:r>
          </w:p>
        </w:tc>
        <w:tc>
          <w:tcPr>
            <w:tcW w:w="2832" w:type="dxa"/>
            <w:shd w:val="clear" w:color="auto" w:fill="F1F1F1"/>
          </w:tcPr>
          <w:p w:rsidR="00175CE7" w:rsidRDefault="00AF6B97">
            <w:pPr>
              <w:pStyle w:val="TableParagraph"/>
              <w:spacing w:before="42"/>
              <w:ind w:left="1033" w:right="1026"/>
              <w:jc w:val="center"/>
              <w:rPr>
                <w:b/>
                <w:sz w:val="18"/>
              </w:rPr>
            </w:pPr>
            <w:r>
              <w:rPr>
                <w:b/>
                <w:sz w:val="18"/>
              </w:rPr>
              <w:t>Format</w:t>
            </w:r>
          </w:p>
        </w:tc>
        <w:tc>
          <w:tcPr>
            <w:tcW w:w="1063" w:type="dxa"/>
            <w:shd w:val="clear" w:color="auto" w:fill="F1F1F1"/>
          </w:tcPr>
          <w:p w:rsidR="00175CE7" w:rsidRDefault="00AF6B97">
            <w:pPr>
              <w:pStyle w:val="TableParagraph"/>
              <w:spacing w:before="42"/>
              <w:ind w:left="51" w:right="40"/>
              <w:jc w:val="center"/>
              <w:rPr>
                <w:b/>
                <w:sz w:val="18"/>
              </w:rPr>
            </w:pPr>
            <w:r>
              <w:rPr>
                <w:b/>
                <w:sz w:val="18"/>
              </w:rPr>
              <w:t>Présence</w:t>
            </w:r>
          </w:p>
        </w:tc>
        <w:tc>
          <w:tcPr>
            <w:tcW w:w="4183" w:type="dxa"/>
            <w:shd w:val="clear" w:color="auto" w:fill="F1F1F1"/>
          </w:tcPr>
          <w:p w:rsidR="00175CE7" w:rsidRDefault="00AF6B97">
            <w:pPr>
              <w:pStyle w:val="TableParagraph"/>
              <w:spacing w:before="42"/>
              <w:ind w:left="1362"/>
              <w:rPr>
                <w:b/>
                <w:sz w:val="18"/>
              </w:rPr>
            </w:pPr>
            <w:r>
              <w:rPr>
                <w:b/>
                <w:sz w:val="18"/>
              </w:rPr>
              <w:t>Commentaires</w:t>
            </w:r>
          </w:p>
        </w:tc>
      </w:tr>
      <w:tr w:rsidR="00175CE7">
        <w:trPr>
          <w:trHeight w:val="450"/>
        </w:trPr>
        <w:tc>
          <w:tcPr>
            <w:tcW w:w="3120" w:type="dxa"/>
          </w:tcPr>
          <w:p w:rsidR="00175CE7" w:rsidRDefault="00AF6B97">
            <w:pPr>
              <w:pStyle w:val="TableParagraph"/>
              <w:spacing w:before="129"/>
              <w:ind w:left="69"/>
              <w:rPr>
                <w:sz w:val="16"/>
              </w:rPr>
            </w:pPr>
            <w:r>
              <w:rPr>
                <w:sz w:val="16"/>
              </w:rPr>
              <w:t>CodeOI</w:t>
            </w:r>
          </w:p>
        </w:tc>
        <w:tc>
          <w:tcPr>
            <w:tcW w:w="2832" w:type="dxa"/>
          </w:tcPr>
          <w:p w:rsidR="00175CE7" w:rsidRDefault="00AF6B97">
            <w:pPr>
              <w:pStyle w:val="TableParagraph"/>
              <w:spacing w:before="129"/>
              <w:ind w:left="69"/>
              <w:rPr>
                <w:sz w:val="16"/>
              </w:rPr>
            </w:pPr>
            <w:r>
              <w:rPr>
                <w:sz w:val="16"/>
              </w:rPr>
              <w:t>Alphanumérique - 2 caractères</w:t>
            </w:r>
          </w:p>
        </w:tc>
        <w:tc>
          <w:tcPr>
            <w:tcW w:w="1063" w:type="dxa"/>
          </w:tcPr>
          <w:p w:rsidR="00175CE7" w:rsidRDefault="00AF6B97">
            <w:pPr>
              <w:pStyle w:val="TableParagraph"/>
              <w:spacing w:before="129"/>
              <w:ind w:left="16"/>
              <w:jc w:val="center"/>
              <w:rPr>
                <w:sz w:val="16"/>
              </w:rPr>
            </w:pPr>
            <w:r>
              <w:rPr>
                <w:sz w:val="16"/>
              </w:rPr>
              <w:t>O</w:t>
            </w:r>
          </w:p>
        </w:tc>
        <w:tc>
          <w:tcPr>
            <w:tcW w:w="4183" w:type="dxa"/>
          </w:tcPr>
          <w:p w:rsidR="00175CE7" w:rsidRDefault="00175CE7">
            <w:pPr>
              <w:pStyle w:val="TableParagraph"/>
              <w:spacing w:before="1"/>
              <w:rPr>
                <w:sz w:val="21"/>
              </w:rPr>
            </w:pPr>
          </w:p>
          <w:p w:rsidR="00175CE7" w:rsidRDefault="00AF6B97">
            <w:pPr>
              <w:pStyle w:val="TableParagraph"/>
              <w:spacing w:line="174" w:lineRule="exact"/>
              <w:ind w:left="71"/>
              <w:rPr>
                <w:sz w:val="16"/>
              </w:rPr>
            </w:pPr>
            <w:r>
              <w:rPr>
                <w:sz w:val="16"/>
              </w:rPr>
              <w:t>Code OI tel que défini dans la liste ARCEP</w:t>
            </w:r>
          </w:p>
        </w:tc>
      </w:tr>
      <w:tr w:rsidR="00175CE7">
        <w:trPr>
          <w:trHeight w:val="448"/>
        </w:trPr>
        <w:tc>
          <w:tcPr>
            <w:tcW w:w="3120" w:type="dxa"/>
          </w:tcPr>
          <w:p w:rsidR="00175CE7" w:rsidRDefault="00AF6B97">
            <w:pPr>
              <w:pStyle w:val="TableParagraph"/>
              <w:spacing w:before="129"/>
              <w:ind w:left="69"/>
              <w:rPr>
                <w:sz w:val="16"/>
              </w:rPr>
            </w:pPr>
            <w:r>
              <w:rPr>
                <w:sz w:val="16"/>
              </w:rPr>
              <w:t>ReferencePM</w:t>
            </w:r>
          </w:p>
        </w:tc>
        <w:tc>
          <w:tcPr>
            <w:tcW w:w="2832" w:type="dxa"/>
          </w:tcPr>
          <w:p w:rsidR="00175CE7" w:rsidRDefault="00AF6B97">
            <w:pPr>
              <w:pStyle w:val="TableParagraph"/>
              <w:spacing w:before="31"/>
              <w:ind w:left="69" w:right="143"/>
              <w:rPr>
                <w:sz w:val="16"/>
              </w:rPr>
            </w:pPr>
            <w:r>
              <w:rPr>
                <w:sz w:val="16"/>
              </w:rPr>
              <w:t>Alphanumérique - 20 caractères max</w:t>
            </w:r>
          </w:p>
        </w:tc>
        <w:tc>
          <w:tcPr>
            <w:tcW w:w="1063" w:type="dxa"/>
          </w:tcPr>
          <w:p w:rsidR="00175CE7" w:rsidRDefault="00AF6B97">
            <w:pPr>
              <w:pStyle w:val="TableParagraph"/>
              <w:spacing w:before="129"/>
              <w:ind w:left="11"/>
              <w:jc w:val="center"/>
              <w:rPr>
                <w:sz w:val="16"/>
              </w:rPr>
            </w:pPr>
            <w:r>
              <w:rPr>
                <w:sz w:val="16"/>
              </w:rPr>
              <w:t>O</w:t>
            </w:r>
          </w:p>
        </w:tc>
        <w:tc>
          <w:tcPr>
            <w:tcW w:w="4183" w:type="dxa"/>
          </w:tcPr>
          <w:p w:rsidR="00175CE7" w:rsidRDefault="00AF6B97">
            <w:pPr>
              <w:pStyle w:val="TableParagraph"/>
              <w:spacing w:before="62" w:line="190" w:lineRule="atLeast"/>
              <w:ind w:left="71" w:right="146"/>
              <w:rPr>
                <w:sz w:val="16"/>
              </w:rPr>
            </w:pPr>
            <w:r>
              <w:rPr>
                <w:sz w:val="16"/>
              </w:rPr>
              <w:t>Référence PM propre à chaque OI et pérenne. La referencePM est obligatoire</w:t>
            </w:r>
          </w:p>
        </w:tc>
      </w:tr>
      <w:tr w:rsidR="00175CE7">
        <w:trPr>
          <w:trHeight w:val="657"/>
        </w:trPr>
        <w:tc>
          <w:tcPr>
            <w:tcW w:w="3120" w:type="dxa"/>
          </w:tcPr>
          <w:p w:rsidR="00175CE7" w:rsidRDefault="00175CE7">
            <w:pPr>
              <w:pStyle w:val="TableParagraph"/>
              <w:spacing w:before="2"/>
              <w:rPr>
                <w:sz w:val="19"/>
              </w:rPr>
            </w:pPr>
          </w:p>
          <w:p w:rsidR="00175CE7" w:rsidRDefault="00AF6B97">
            <w:pPr>
              <w:pStyle w:val="TableParagraph"/>
              <w:ind w:left="69"/>
              <w:rPr>
                <w:sz w:val="16"/>
              </w:rPr>
            </w:pPr>
            <w:r>
              <w:rPr>
                <w:sz w:val="16"/>
              </w:rPr>
              <w:t>ReferencePRDM</w:t>
            </w:r>
          </w:p>
        </w:tc>
        <w:tc>
          <w:tcPr>
            <w:tcW w:w="2832" w:type="dxa"/>
          </w:tcPr>
          <w:p w:rsidR="00175CE7" w:rsidRDefault="00AF6B97">
            <w:pPr>
              <w:pStyle w:val="TableParagraph"/>
              <w:spacing w:before="137"/>
              <w:ind w:left="69" w:right="143"/>
              <w:rPr>
                <w:sz w:val="16"/>
              </w:rPr>
            </w:pPr>
            <w:r>
              <w:rPr>
                <w:sz w:val="16"/>
              </w:rPr>
              <w:t>Alphanumérique - 20 caractères max</w:t>
            </w:r>
          </w:p>
        </w:tc>
        <w:tc>
          <w:tcPr>
            <w:tcW w:w="1063" w:type="dxa"/>
          </w:tcPr>
          <w:p w:rsidR="00175CE7" w:rsidRDefault="00175CE7">
            <w:pPr>
              <w:pStyle w:val="TableParagraph"/>
              <w:spacing w:before="2"/>
              <w:rPr>
                <w:sz w:val="19"/>
              </w:rPr>
            </w:pPr>
          </w:p>
          <w:p w:rsidR="00175CE7" w:rsidRDefault="00AF6B97">
            <w:pPr>
              <w:pStyle w:val="TableParagraph"/>
              <w:ind w:left="16"/>
              <w:jc w:val="center"/>
              <w:rPr>
                <w:sz w:val="16"/>
              </w:rPr>
            </w:pPr>
            <w:r>
              <w:rPr>
                <w:sz w:val="16"/>
              </w:rPr>
              <w:t>O</w:t>
            </w:r>
          </w:p>
        </w:tc>
        <w:tc>
          <w:tcPr>
            <w:tcW w:w="4183" w:type="dxa"/>
          </w:tcPr>
          <w:p w:rsidR="00175CE7" w:rsidRDefault="00AF6B97">
            <w:pPr>
              <w:pStyle w:val="TableParagraph"/>
              <w:spacing w:before="77" w:line="190" w:lineRule="atLeast"/>
              <w:ind w:left="71" w:right="77"/>
              <w:jc w:val="both"/>
              <w:rPr>
                <w:sz w:val="16"/>
              </w:rPr>
            </w:pPr>
            <w:r>
              <w:rPr>
                <w:sz w:val="16"/>
              </w:rPr>
              <w:t>Ce champ correspond à la référence d'un Point de Raccordement Distant Mutualisé (PRDM), NRO ou PM de Grande Capacité.</w:t>
            </w:r>
          </w:p>
        </w:tc>
      </w:tr>
      <w:tr w:rsidR="00175CE7">
        <w:trPr>
          <w:trHeight w:val="1554"/>
        </w:trPr>
        <w:tc>
          <w:tcPr>
            <w:tcW w:w="3120" w:type="dxa"/>
          </w:tcPr>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16"/>
              </w:rPr>
            </w:pPr>
          </w:p>
          <w:p w:rsidR="00175CE7" w:rsidRDefault="00AF6B97">
            <w:pPr>
              <w:pStyle w:val="TableParagraph"/>
              <w:ind w:left="69"/>
              <w:rPr>
                <w:sz w:val="16"/>
              </w:rPr>
            </w:pPr>
            <w:r>
              <w:rPr>
                <w:sz w:val="16"/>
              </w:rPr>
              <w:t>ReferenceLienPMPRDM</w:t>
            </w:r>
          </w:p>
        </w:tc>
        <w:tc>
          <w:tcPr>
            <w:tcW w:w="2832" w:type="dxa"/>
          </w:tcPr>
          <w:p w:rsidR="00175CE7" w:rsidRDefault="00175CE7">
            <w:pPr>
              <w:pStyle w:val="TableParagraph"/>
              <w:rPr>
                <w:sz w:val="20"/>
              </w:rPr>
            </w:pPr>
          </w:p>
          <w:p w:rsidR="00175CE7" w:rsidRDefault="00175CE7">
            <w:pPr>
              <w:pStyle w:val="TableParagraph"/>
              <w:spacing w:before="1"/>
              <w:rPr>
                <w:sz w:val="28"/>
              </w:rPr>
            </w:pPr>
          </w:p>
          <w:p w:rsidR="00175CE7" w:rsidRDefault="00AF6B97">
            <w:pPr>
              <w:pStyle w:val="TableParagraph"/>
              <w:ind w:left="69" w:right="143"/>
              <w:rPr>
                <w:sz w:val="16"/>
              </w:rPr>
            </w:pPr>
            <w:r>
              <w:rPr>
                <w:sz w:val="16"/>
              </w:rPr>
              <w:t>Alphanumérique - 50 caractères max</w:t>
            </w:r>
          </w:p>
        </w:tc>
        <w:tc>
          <w:tcPr>
            <w:tcW w:w="1063" w:type="dxa"/>
          </w:tcPr>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16"/>
              </w:rPr>
            </w:pPr>
          </w:p>
          <w:p w:rsidR="00175CE7" w:rsidRDefault="00AF6B97">
            <w:pPr>
              <w:pStyle w:val="TableParagraph"/>
              <w:ind w:left="12"/>
              <w:jc w:val="center"/>
              <w:rPr>
                <w:sz w:val="16"/>
              </w:rPr>
            </w:pPr>
            <w:r>
              <w:rPr>
                <w:sz w:val="16"/>
              </w:rPr>
              <w:t>C</w:t>
            </w:r>
          </w:p>
        </w:tc>
        <w:tc>
          <w:tcPr>
            <w:tcW w:w="4183" w:type="dxa"/>
          </w:tcPr>
          <w:p w:rsidR="00175CE7" w:rsidRDefault="00AF6B97">
            <w:pPr>
              <w:pStyle w:val="TableParagraph"/>
              <w:spacing w:before="2"/>
              <w:ind w:left="71"/>
              <w:rPr>
                <w:sz w:val="16"/>
              </w:rPr>
            </w:pPr>
            <w:r>
              <w:rPr>
                <w:sz w:val="16"/>
              </w:rPr>
              <w:t>Reference du lien PM-PRDM de l'OI</w:t>
            </w:r>
          </w:p>
          <w:p w:rsidR="00175CE7" w:rsidRDefault="00175CE7">
            <w:pPr>
              <w:pStyle w:val="TableParagraph"/>
              <w:spacing w:before="11"/>
              <w:rPr>
                <w:sz w:val="15"/>
              </w:rPr>
            </w:pPr>
          </w:p>
          <w:p w:rsidR="00175CE7" w:rsidRDefault="00AF6B97">
            <w:pPr>
              <w:pStyle w:val="TableParagraph"/>
              <w:spacing w:before="1" w:line="190" w:lineRule="atLeast"/>
              <w:ind w:left="71" w:right="108"/>
              <w:rPr>
                <w:sz w:val="16"/>
              </w:rPr>
            </w:pPr>
            <w:r>
              <w:rPr>
                <w:sz w:val="16"/>
              </w:rPr>
              <w:t>Il est conditionné à la valeur du champ NombreLogementsPM&lt;1000 en dehors des zones très denses (champ TypeZone = ZMD), conformément à la réglementation c'est-à-dire obligatoire si le PM est inférieur à 1000 logements</w:t>
            </w:r>
          </w:p>
        </w:tc>
      </w:tr>
      <w:tr w:rsidR="00175CE7">
        <w:trPr>
          <w:trHeight w:val="416"/>
        </w:trPr>
        <w:tc>
          <w:tcPr>
            <w:tcW w:w="3120" w:type="dxa"/>
          </w:tcPr>
          <w:p w:rsidR="00175CE7" w:rsidRDefault="00175CE7">
            <w:pPr>
              <w:pStyle w:val="TableParagraph"/>
              <w:spacing w:before="5"/>
              <w:rPr>
                <w:sz w:val="18"/>
              </w:rPr>
            </w:pPr>
          </w:p>
          <w:p w:rsidR="00175CE7" w:rsidRDefault="00AF6B97">
            <w:pPr>
              <w:pStyle w:val="TableParagraph"/>
              <w:spacing w:before="1" w:line="172" w:lineRule="exact"/>
              <w:ind w:left="69"/>
              <w:rPr>
                <w:sz w:val="16"/>
              </w:rPr>
            </w:pPr>
            <w:r>
              <w:rPr>
                <w:sz w:val="16"/>
              </w:rPr>
              <w:t>ReferenceConsultation</w:t>
            </w:r>
          </w:p>
        </w:tc>
        <w:tc>
          <w:tcPr>
            <w:tcW w:w="2832" w:type="dxa"/>
          </w:tcPr>
          <w:p w:rsidR="00175CE7" w:rsidRDefault="00AF6B97">
            <w:pPr>
              <w:pStyle w:val="TableParagraph"/>
              <w:spacing w:before="13" w:line="190" w:lineRule="atLeast"/>
              <w:ind w:left="69" w:right="143"/>
              <w:rPr>
                <w:sz w:val="16"/>
              </w:rPr>
            </w:pPr>
            <w:r>
              <w:rPr>
                <w:sz w:val="16"/>
              </w:rPr>
              <w:t>Alphanumérique - 50 caractères max</w:t>
            </w:r>
          </w:p>
        </w:tc>
        <w:tc>
          <w:tcPr>
            <w:tcW w:w="1063" w:type="dxa"/>
          </w:tcPr>
          <w:p w:rsidR="00175CE7" w:rsidRDefault="00AF6B97">
            <w:pPr>
              <w:pStyle w:val="TableParagraph"/>
              <w:spacing w:before="112"/>
              <w:ind w:left="16"/>
              <w:jc w:val="center"/>
              <w:rPr>
                <w:sz w:val="16"/>
              </w:rPr>
            </w:pPr>
            <w:r>
              <w:rPr>
                <w:sz w:val="16"/>
              </w:rPr>
              <w:t>O</w:t>
            </w:r>
          </w:p>
        </w:tc>
        <w:tc>
          <w:tcPr>
            <w:tcW w:w="4183" w:type="dxa"/>
          </w:tcPr>
          <w:p w:rsidR="00175CE7" w:rsidRDefault="00AF6B97">
            <w:pPr>
              <w:pStyle w:val="TableParagraph"/>
              <w:spacing w:before="13" w:line="190" w:lineRule="atLeast"/>
              <w:ind w:left="71" w:right="394"/>
              <w:rPr>
                <w:sz w:val="16"/>
              </w:rPr>
            </w:pPr>
            <w:r>
              <w:rPr>
                <w:sz w:val="16"/>
              </w:rPr>
              <w:t>Cette référence est celle de la ou des consultations préalables correspondant au PM</w:t>
            </w:r>
          </w:p>
        </w:tc>
      </w:tr>
    </w:tbl>
    <w:p w:rsidR="00175CE7" w:rsidRDefault="00175CE7">
      <w:pPr>
        <w:spacing w:line="190" w:lineRule="atLeast"/>
        <w:rPr>
          <w:sz w:val="16"/>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2832"/>
        <w:gridCol w:w="1063"/>
        <w:gridCol w:w="4183"/>
      </w:tblGrid>
      <w:tr w:rsidR="00175CE7">
        <w:trPr>
          <w:trHeight w:val="2138"/>
        </w:trPr>
        <w:tc>
          <w:tcPr>
            <w:tcW w:w="3120" w:type="dxa"/>
            <w:tcBorders>
              <w:top w:val="nil"/>
            </w:tcBorders>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8"/>
              <w:rPr>
                <w:rFonts w:ascii="Times New Roman"/>
                <w:sz w:val="24"/>
              </w:rPr>
            </w:pPr>
          </w:p>
          <w:p w:rsidR="00175CE7" w:rsidRDefault="00AF6B97">
            <w:pPr>
              <w:pStyle w:val="TableParagraph"/>
              <w:ind w:left="69"/>
              <w:rPr>
                <w:sz w:val="16"/>
              </w:rPr>
            </w:pPr>
            <w:r>
              <w:rPr>
                <w:sz w:val="16"/>
              </w:rPr>
              <w:t>DateMADPRDM</w:t>
            </w:r>
          </w:p>
        </w:tc>
        <w:tc>
          <w:tcPr>
            <w:tcW w:w="2832" w:type="dxa"/>
            <w:tcBorders>
              <w:top w:val="nil"/>
            </w:tcBorders>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8"/>
              <w:rPr>
                <w:rFonts w:ascii="Times New Roman"/>
                <w:sz w:val="24"/>
              </w:rPr>
            </w:pPr>
          </w:p>
          <w:p w:rsidR="00175CE7" w:rsidRDefault="00AF6B97">
            <w:pPr>
              <w:pStyle w:val="TableParagraph"/>
              <w:ind w:left="69"/>
              <w:rPr>
                <w:sz w:val="16"/>
              </w:rPr>
            </w:pPr>
            <w:r>
              <w:rPr>
                <w:sz w:val="16"/>
              </w:rPr>
              <w:t>Numérique au format AAAAMMJJ</w:t>
            </w:r>
          </w:p>
        </w:tc>
        <w:tc>
          <w:tcPr>
            <w:tcW w:w="1063" w:type="dxa"/>
            <w:tcBorders>
              <w:top w:val="nil"/>
            </w:tcBorders>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8"/>
              <w:rPr>
                <w:rFonts w:ascii="Times New Roman"/>
                <w:sz w:val="24"/>
              </w:rPr>
            </w:pPr>
          </w:p>
          <w:p w:rsidR="00175CE7" w:rsidRDefault="00AF6B97">
            <w:pPr>
              <w:pStyle w:val="TableParagraph"/>
              <w:ind w:left="12"/>
              <w:jc w:val="center"/>
              <w:rPr>
                <w:sz w:val="16"/>
              </w:rPr>
            </w:pPr>
            <w:r>
              <w:rPr>
                <w:sz w:val="16"/>
              </w:rPr>
              <w:t>C</w:t>
            </w:r>
          </w:p>
        </w:tc>
        <w:tc>
          <w:tcPr>
            <w:tcW w:w="4183" w:type="dxa"/>
            <w:tcBorders>
              <w:top w:val="nil"/>
            </w:tcBorders>
          </w:tcPr>
          <w:p w:rsidR="00175CE7" w:rsidRDefault="00AF6B97">
            <w:pPr>
              <w:pStyle w:val="TableParagraph"/>
              <w:spacing w:before="2"/>
              <w:ind w:left="71"/>
              <w:rPr>
                <w:sz w:val="16"/>
              </w:rPr>
            </w:pPr>
            <w:r>
              <w:rPr>
                <w:sz w:val="16"/>
              </w:rPr>
              <w:t>Date de mise à disposition du PRDM c'est-à-dire :</w:t>
            </w:r>
          </w:p>
          <w:p w:rsidR="00175CE7" w:rsidRDefault="00AF6B97">
            <w:pPr>
              <w:pStyle w:val="TableParagraph"/>
              <w:numPr>
                <w:ilvl w:val="0"/>
                <w:numId w:val="19"/>
              </w:numPr>
              <w:tabs>
                <w:tab w:val="left" w:pos="201"/>
              </w:tabs>
              <w:ind w:right="228" w:firstLine="0"/>
              <w:rPr>
                <w:sz w:val="16"/>
              </w:rPr>
            </w:pPr>
            <w:proofErr w:type="gramStart"/>
            <w:r>
              <w:rPr>
                <w:sz w:val="16"/>
              </w:rPr>
              <w:t>informations</w:t>
            </w:r>
            <w:proofErr w:type="gramEnd"/>
            <w:r>
              <w:rPr>
                <w:sz w:val="16"/>
              </w:rPr>
              <w:t xml:space="preserve"> concernant le PRDM sont mises à disposition aux</w:t>
            </w:r>
            <w:r>
              <w:rPr>
                <w:spacing w:val="-2"/>
                <w:sz w:val="16"/>
              </w:rPr>
              <w:t xml:space="preserve"> </w:t>
            </w:r>
            <w:r>
              <w:rPr>
                <w:sz w:val="16"/>
              </w:rPr>
              <w:t>OC</w:t>
            </w:r>
          </w:p>
          <w:p w:rsidR="00175CE7" w:rsidRDefault="00AF6B97">
            <w:pPr>
              <w:pStyle w:val="TableParagraph"/>
              <w:numPr>
                <w:ilvl w:val="0"/>
                <w:numId w:val="19"/>
              </w:numPr>
              <w:tabs>
                <w:tab w:val="left" w:pos="201"/>
              </w:tabs>
              <w:ind w:right="68" w:firstLine="0"/>
              <w:rPr>
                <w:sz w:val="16"/>
              </w:rPr>
            </w:pPr>
            <w:proofErr w:type="gramStart"/>
            <w:r>
              <w:rPr>
                <w:sz w:val="16"/>
              </w:rPr>
              <w:t>et</w:t>
            </w:r>
            <w:proofErr w:type="gramEnd"/>
            <w:r>
              <w:rPr>
                <w:sz w:val="16"/>
              </w:rPr>
              <w:t xml:space="preserve"> PRDM accessible pour les OC c'est-à-dire qu'il est physiquement déployé et accessible aux OC qui peuvent donc s'y adducter (sous réserve d'avoir passé les commandes commerciales nécessaires)</w:t>
            </w:r>
          </w:p>
          <w:p w:rsidR="00175CE7" w:rsidRDefault="00175CE7">
            <w:pPr>
              <w:pStyle w:val="TableParagraph"/>
              <w:spacing w:before="10"/>
              <w:rPr>
                <w:rFonts w:ascii="Times New Roman"/>
                <w:sz w:val="16"/>
              </w:rPr>
            </w:pPr>
          </w:p>
          <w:p w:rsidR="00175CE7" w:rsidRDefault="00AF6B97">
            <w:pPr>
              <w:pStyle w:val="TableParagraph"/>
              <w:spacing w:line="190" w:lineRule="atLeast"/>
              <w:ind w:left="71" w:right="100"/>
              <w:rPr>
                <w:sz w:val="16"/>
              </w:rPr>
            </w:pPr>
            <w:r>
              <w:rPr>
                <w:sz w:val="16"/>
              </w:rPr>
              <w:t>Conditionné à EtatPRDM c'est à dire obligatoire si EtatPRDM = DEPLOYE</w:t>
            </w:r>
          </w:p>
        </w:tc>
      </w:tr>
      <w:tr w:rsidR="00175CE7">
        <w:trPr>
          <w:trHeight w:val="2309"/>
        </w:trPr>
        <w:tc>
          <w:tcPr>
            <w:tcW w:w="3120"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AF6B97">
            <w:pPr>
              <w:pStyle w:val="TableParagraph"/>
              <w:spacing w:before="138"/>
              <w:ind w:left="69"/>
              <w:rPr>
                <w:sz w:val="16"/>
              </w:rPr>
            </w:pPr>
            <w:r>
              <w:rPr>
                <w:sz w:val="16"/>
              </w:rPr>
              <w:t>DateMADLienPMPRDM</w:t>
            </w:r>
          </w:p>
        </w:tc>
        <w:tc>
          <w:tcPr>
            <w:tcW w:w="283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AF6B97">
            <w:pPr>
              <w:pStyle w:val="TableParagraph"/>
              <w:spacing w:before="138"/>
              <w:ind w:left="69"/>
              <w:rPr>
                <w:sz w:val="16"/>
              </w:rPr>
            </w:pPr>
            <w:r>
              <w:rPr>
                <w:sz w:val="16"/>
              </w:rPr>
              <w:t>Numérique au format AAAAMMJJ</w:t>
            </w:r>
          </w:p>
        </w:tc>
        <w:tc>
          <w:tcPr>
            <w:tcW w:w="1063"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AF6B97">
            <w:pPr>
              <w:pStyle w:val="TableParagraph"/>
              <w:spacing w:before="138"/>
              <w:ind w:left="12"/>
              <w:jc w:val="center"/>
              <w:rPr>
                <w:sz w:val="16"/>
              </w:rPr>
            </w:pPr>
            <w:r>
              <w:rPr>
                <w:sz w:val="16"/>
              </w:rPr>
              <w:t>C</w:t>
            </w:r>
          </w:p>
        </w:tc>
        <w:tc>
          <w:tcPr>
            <w:tcW w:w="4183" w:type="dxa"/>
          </w:tcPr>
          <w:p w:rsidR="00175CE7" w:rsidRDefault="00AF6B97">
            <w:pPr>
              <w:pStyle w:val="TableParagraph"/>
              <w:spacing w:before="86"/>
              <w:ind w:left="71" w:right="287"/>
              <w:rPr>
                <w:sz w:val="16"/>
              </w:rPr>
            </w:pPr>
            <w:r>
              <w:rPr>
                <w:sz w:val="16"/>
              </w:rPr>
              <w:t>Date de mise à disposition des fibres sur le lien PM-PRDM c'est-à-dire :</w:t>
            </w:r>
          </w:p>
          <w:p w:rsidR="00175CE7" w:rsidRDefault="00AF6B97">
            <w:pPr>
              <w:pStyle w:val="TableParagraph"/>
              <w:numPr>
                <w:ilvl w:val="0"/>
                <w:numId w:val="18"/>
              </w:numPr>
              <w:tabs>
                <w:tab w:val="left" w:pos="201"/>
              </w:tabs>
              <w:ind w:right="251" w:firstLine="0"/>
              <w:rPr>
                <w:sz w:val="16"/>
              </w:rPr>
            </w:pPr>
            <w:proofErr w:type="gramStart"/>
            <w:r>
              <w:rPr>
                <w:sz w:val="16"/>
              </w:rPr>
              <w:t>informations</w:t>
            </w:r>
            <w:proofErr w:type="gramEnd"/>
            <w:r>
              <w:rPr>
                <w:sz w:val="16"/>
              </w:rPr>
              <w:t xml:space="preserve"> concernant le lien PM-PRDM sont mises à disposition aux</w:t>
            </w:r>
            <w:r>
              <w:rPr>
                <w:spacing w:val="-3"/>
                <w:sz w:val="16"/>
              </w:rPr>
              <w:t xml:space="preserve"> </w:t>
            </w:r>
            <w:r>
              <w:rPr>
                <w:sz w:val="16"/>
              </w:rPr>
              <w:t>OC</w:t>
            </w:r>
          </w:p>
          <w:p w:rsidR="00175CE7" w:rsidRDefault="00AF6B97">
            <w:pPr>
              <w:pStyle w:val="TableParagraph"/>
              <w:numPr>
                <w:ilvl w:val="0"/>
                <w:numId w:val="18"/>
              </w:numPr>
              <w:tabs>
                <w:tab w:val="left" w:pos="201"/>
              </w:tabs>
              <w:ind w:right="266" w:firstLine="0"/>
              <w:rPr>
                <w:sz w:val="16"/>
              </w:rPr>
            </w:pPr>
            <w:proofErr w:type="gramStart"/>
            <w:r>
              <w:rPr>
                <w:sz w:val="16"/>
              </w:rPr>
              <w:t>et</w:t>
            </w:r>
            <w:proofErr w:type="gramEnd"/>
            <w:r>
              <w:rPr>
                <w:sz w:val="16"/>
              </w:rPr>
              <w:t xml:space="preserve"> fibres sur le lien PM-PRDM accessibles pour les OC c'est-à-dire qu'elles sont physiquement déployées et</w:t>
            </w:r>
            <w:r>
              <w:rPr>
                <w:spacing w:val="-2"/>
                <w:sz w:val="16"/>
              </w:rPr>
              <w:t xml:space="preserve"> </w:t>
            </w:r>
            <w:r>
              <w:rPr>
                <w:sz w:val="16"/>
              </w:rPr>
              <w:t>commandables</w:t>
            </w:r>
          </w:p>
          <w:p w:rsidR="00175CE7" w:rsidRDefault="00175CE7">
            <w:pPr>
              <w:pStyle w:val="TableParagraph"/>
              <w:rPr>
                <w:rFonts w:ascii="Times New Roman"/>
                <w:sz w:val="20"/>
              </w:rPr>
            </w:pPr>
          </w:p>
          <w:p w:rsidR="00175CE7" w:rsidRDefault="00AF6B97">
            <w:pPr>
              <w:pStyle w:val="TableParagraph"/>
              <w:spacing w:before="159"/>
              <w:ind w:left="71" w:right="627"/>
              <w:rPr>
                <w:sz w:val="16"/>
              </w:rPr>
            </w:pPr>
            <w:r>
              <w:rPr>
                <w:sz w:val="16"/>
              </w:rPr>
              <w:t>Conditionné à EtatLienPMPRDM c'est à dire obligatoire si EtatLienPMPRDM = DEPLOYE</w:t>
            </w:r>
          </w:p>
        </w:tc>
      </w:tr>
      <w:tr w:rsidR="00175CE7">
        <w:trPr>
          <w:trHeight w:val="582"/>
        </w:trPr>
        <w:tc>
          <w:tcPr>
            <w:tcW w:w="3120" w:type="dxa"/>
          </w:tcPr>
          <w:p w:rsidR="00175CE7" w:rsidRDefault="00175CE7">
            <w:pPr>
              <w:pStyle w:val="TableParagraph"/>
              <w:spacing w:before="1"/>
              <w:rPr>
                <w:rFonts w:ascii="Times New Roman"/>
                <w:sz w:val="17"/>
              </w:rPr>
            </w:pPr>
          </w:p>
          <w:p w:rsidR="00175CE7" w:rsidRDefault="00AF6B97">
            <w:pPr>
              <w:pStyle w:val="TableParagraph"/>
              <w:ind w:left="69"/>
              <w:rPr>
                <w:sz w:val="16"/>
              </w:rPr>
            </w:pPr>
            <w:r>
              <w:rPr>
                <w:sz w:val="16"/>
              </w:rPr>
              <w:t>EtatPRDM</w:t>
            </w:r>
          </w:p>
        </w:tc>
        <w:tc>
          <w:tcPr>
            <w:tcW w:w="2832" w:type="dxa"/>
          </w:tcPr>
          <w:p w:rsidR="00175CE7" w:rsidRDefault="00AF6B97">
            <w:pPr>
              <w:pStyle w:val="TableParagraph"/>
              <w:spacing w:before="2" w:line="190" w:lineRule="atLeast"/>
              <w:ind w:left="69" w:right="203"/>
              <w:rPr>
                <w:sz w:val="16"/>
              </w:rPr>
            </w:pPr>
            <w:r>
              <w:rPr>
                <w:sz w:val="16"/>
              </w:rPr>
              <w:t xml:space="preserve">Valeurs possibles </w:t>
            </w:r>
            <w:proofErr w:type="gramStart"/>
            <w:r>
              <w:rPr>
                <w:sz w:val="16"/>
              </w:rPr>
              <w:t>={ PLANIFIE</w:t>
            </w:r>
            <w:proofErr w:type="gramEnd"/>
            <w:r>
              <w:rPr>
                <w:sz w:val="16"/>
              </w:rPr>
              <w:t>, EN COURS DE DEPLOIEMENT, DEPLOYE, ABANDONNE}</w:t>
            </w:r>
          </w:p>
        </w:tc>
        <w:tc>
          <w:tcPr>
            <w:tcW w:w="1063" w:type="dxa"/>
          </w:tcPr>
          <w:p w:rsidR="00175CE7" w:rsidRDefault="00175CE7">
            <w:pPr>
              <w:pStyle w:val="TableParagraph"/>
              <w:spacing w:before="1"/>
              <w:rPr>
                <w:rFonts w:ascii="Times New Roman"/>
                <w:sz w:val="17"/>
              </w:rPr>
            </w:pPr>
          </w:p>
          <w:p w:rsidR="00175CE7" w:rsidRDefault="00AF6B97">
            <w:pPr>
              <w:pStyle w:val="TableParagraph"/>
              <w:ind w:left="16"/>
              <w:jc w:val="center"/>
              <w:rPr>
                <w:sz w:val="16"/>
              </w:rPr>
            </w:pPr>
            <w:r>
              <w:rPr>
                <w:sz w:val="16"/>
              </w:rPr>
              <w:t>O</w:t>
            </w:r>
          </w:p>
        </w:tc>
        <w:tc>
          <w:tcPr>
            <w:tcW w:w="4183" w:type="dxa"/>
          </w:tcPr>
          <w:p w:rsidR="00175CE7" w:rsidRDefault="00175CE7">
            <w:pPr>
              <w:pStyle w:val="TableParagraph"/>
              <w:rPr>
                <w:rFonts w:ascii="Times New Roman"/>
                <w:sz w:val="16"/>
              </w:rPr>
            </w:pPr>
          </w:p>
        </w:tc>
      </w:tr>
      <w:tr w:rsidR="00175CE7">
        <w:trPr>
          <w:trHeight w:val="579"/>
        </w:trPr>
        <w:tc>
          <w:tcPr>
            <w:tcW w:w="3120" w:type="dxa"/>
          </w:tcPr>
          <w:p w:rsidR="00175CE7" w:rsidRDefault="00175CE7">
            <w:pPr>
              <w:pStyle w:val="TableParagraph"/>
              <w:spacing w:before="9"/>
              <w:rPr>
                <w:rFonts w:ascii="Times New Roman"/>
                <w:sz w:val="16"/>
              </w:rPr>
            </w:pPr>
          </w:p>
          <w:p w:rsidR="00175CE7" w:rsidRDefault="00AF6B97">
            <w:pPr>
              <w:pStyle w:val="TableParagraph"/>
              <w:spacing w:before="1"/>
              <w:ind w:left="69"/>
              <w:rPr>
                <w:sz w:val="16"/>
              </w:rPr>
            </w:pPr>
            <w:r>
              <w:rPr>
                <w:sz w:val="16"/>
              </w:rPr>
              <w:t>EtatLienPMPRDM</w:t>
            </w:r>
          </w:p>
        </w:tc>
        <w:tc>
          <w:tcPr>
            <w:tcW w:w="2832" w:type="dxa"/>
          </w:tcPr>
          <w:p w:rsidR="00175CE7" w:rsidRDefault="00AF6B97">
            <w:pPr>
              <w:pStyle w:val="TableParagraph"/>
              <w:spacing w:before="5" w:line="194" w:lineRule="exact"/>
              <w:ind w:left="69" w:right="203"/>
              <w:rPr>
                <w:sz w:val="16"/>
              </w:rPr>
            </w:pPr>
            <w:r>
              <w:rPr>
                <w:sz w:val="16"/>
              </w:rPr>
              <w:t xml:space="preserve">Valeurs possibles </w:t>
            </w:r>
            <w:proofErr w:type="gramStart"/>
            <w:r>
              <w:rPr>
                <w:sz w:val="16"/>
              </w:rPr>
              <w:t>={ PLANIFIE</w:t>
            </w:r>
            <w:proofErr w:type="gramEnd"/>
            <w:r>
              <w:rPr>
                <w:sz w:val="16"/>
              </w:rPr>
              <w:t>, EN COURS DE DEPLOIEMENT, DEPLOYE, ABANDONNE}</w:t>
            </w:r>
          </w:p>
        </w:tc>
        <w:tc>
          <w:tcPr>
            <w:tcW w:w="1063" w:type="dxa"/>
          </w:tcPr>
          <w:p w:rsidR="00175CE7" w:rsidRDefault="00175CE7">
            <w:pPr>
              <w:pStyle w:val="TableParagraph"/>
              <w:spacing w:before="9"/>
              <w:rPr>
                <w:rFonts w:ascii="Times New Roman"/>
                <w:sz w:val="16"/>
              </w:rPr>
            </w:pPr>
          </w:p>
          <w:p w:rsidR="00175CE7" w:rsidRDefault="00AF6B97">
            <w:pPr>
              <w:pStyle w:val="TableParagraph"/>
              <w:spacing w:before="1"/>
              <w:ind w:left="12"/>
              <w:jc w:val="center"/>
              <w:rPr>
                <w:sz w:val="16"/>
              </w:rPr>
            </w:pPr>
            <w:r>
              <w:rPr>
                <w:sz w:val="16"/>
              </w:rPr>
              <w:t>C</w:t>
            </w:r>
          </w:p>
        </w:tc>
        <w:tc>
          <w:tcPr>
            <w:tcW w:w="4183" w:type="dxa"/>
          </w:tcPr>
          <w:p w:rsidR="00175CE7" w:rsidRDefault="00175CE7">
            <w:pPr>
              <w:pStyle w:val="TableParagraph"/>
              <w:spacing w:before="9"/>
              <w:rPr>
                <w:rFonts w:ascii="Times New Roman"/>
                <w:sz w:val="16"/>
              </w:rPr>
            </w:pPr>
          </w:p>
          <w:p w:rsidR="00175CE7" w:rsidRDefault="00AF6B97">
            <w:pPr>
              <w:pStyle w:val="TableParagraph"/>
              <w:spacing w:before="1" w:line="190" w:lineRule="atLeast"/>
              <w:ind w:left="71" w:right="1503"/>
              <w:rPr>
                <w:sz w:val="16"/>
              </w:rPr>
            </w:pPr>
            <w:r>
              <w:rPr>
                <w:sz w:val="16"/>
              </w:rPr>
              <w:t>Conditionné à la présence d'une ReferenceLienPMPRDM</w:t>
            </w:r>
          </w:p>
        </w:tc>
      </w:tr>
      <w:tr w:rsidR="00175CE7">
        <w:trPr>
          <w:trHeight w:val="575"/>
        </w:trPr>
        <w:tc>
          <w:tcPr>
            <w:tcW w:w="3120" w:type="dxa"/>
          </w:tcPr>
          <w:p w:rsidR="00175CE7" w:rsidRDefault="00175CE7">
            <w:pPr>
              <w:pStyle w:val="TableParagraph"/>
              <w:spacing w:before="5"/>
              <w:rPr>
                <w:rFonts w:ascii="Times New Roman"/>
                <w:sz w:val="16"/>
              </w:rPr>
            </w:pPr>
          </w:p>
          <w:p w:rsidR="00175CE7" w:rsidRDefault="00AF6B97">
            <w:pPr>
              <w:pStyle w:val="TableParagraph"/>
              <w:ind w:left="69"/>
              <w:rPr>
                <w:sz w:val="16"/>
              </w:rPr>
            </w:pPr>
            <w:r>
              <w:rPr>
                <w:sz w:val="16"/>
              </w:rPr>
              <w:t>EtatPM</w:t>
            </w:r>
          </w:p>
        </w:tc>
        <w:tc>
          <w:tcPr>
            <w:tcW w:w="2832" w:type="dxa"/>
          </w:tcPr>
          <w:p w:rsidR="00175CE7" w:rsidRDefault="00AF6B97">
            <w:pPr>
              <w:pStyle w:val="TableParagraph"/>
              <w:spacing w:before="1" w:line="194" w:lineRule="exact"/>
              <w:ind w:left="69" w:right="203"/>
              <w:rPr>
                <w:sz w:val="16"/>
              </w:rPr>
            </w:pPr>
            <w:r>
              <w:rPr>
                <w:sz w:val="16"/>
              </w:rPr>
              <w:t xml:space="preserve">Valeurs possibles </w:t>
            </w:r>
            <w:proofErr w:type="gramStart"/>
            <w:r>
              <w:rPr>
                <w:sz w:val="16"/>
              </w:rPr>
              <w:t>={ PLANIFIE</w:t>
            </w:r>
            <w:proofErr w:type="gramEnd"/>
            <w:r>
              <w:rPr>
                <w:sz w:val="16"/>
              </w:rPr>
              <w:t>, EN COURS DE DEPLOIEMENT, DEPLOYE, ABANDONNE}</w:t>
            </w:r>
          </w:p>
        </w:tc>
        <w:tc>
          <w:tcPr>
            <w:tcW w:w="1063" w:type="dxa"/>
          </w:tcPr>
          <w:p w:rsidR="00175CE7" w:rsidRDefault="00175CE7">
            <w:pPr>
              <w:pStyle w:val="TableParagraph"/>
              <w:spacing w:before="5"/>
              <w:rPr>
                <w:rFonts w:ascii="Times New Roman"/>
                <w:sz w:val="16"/>
              </w:rPr>
            </w:pPr>
          </w:p>
          <w:p w:rsidR="00175CE7" w:rsidRDefault="00AF6B97">
            <w:pPr>
              <w:pStyle w:val="TableParagraph"/>
              <w:ind w:left="16"/>
              <w:jc w:val="center"/>
              <w:rPr>
                <w:sz w:val="16"/>
              </w:rPr>
            </w:pPr>
            <w:r>
              <w:rPr>
                <w:sz w:val="16"/>
              </w:rPr>
              <w:t>F</w:t>
            </w:r>
          </w:p>
        </w:tc>
        <w:tc>
          <w:tcPr>
            <w:tcW w:w="4183" w:type="dxa"/>
          </w:tcPr>
          <w:p w:rsidR="00175CE7" w:rsidRDefault="00175CE7">
            <w:pPr>
              <w:pStyle w:val="TableParagraph"/>
              <w:rPr>
                <w:rFonts w:ascii="Times New Roman"/>
                <w:sz w:val="16"/>
              </w:rPr>
            </w:pPr>
          </w:p>
        </w:tc>
      </w:tr>
      <w:tr w:rsidR="00175CE7">
        <w:trPr>
          <w:trHeight w:val="832"/>
        </w:trPr>
        <w:tc>
          <w:tcPr>
            <w:tcW w:w="3120" w:type="dxa"/>
          </w:tcPr>
          <w:p w:rsidR="00175CE7" w:rsidRDefault="00175CE7">
            <w:pPr>
              <w:pStyle w:val="TableParagraph"/>
              <w:spacing w:before="8"/>
              <w:rPr>
                <w:rFonts w:ascii="Times New Roman"/>
                <w:sz w:val="27"/>
              </w:rPr>
            </w:pPr>
          </w:p>
          <w:p w:rsidR="00175CE7" w:rsidRDefault="00AF6B97">
            <w:pPr>
              <w:pStyle w:val="TableParagraph"/>
              <w:ind w:left="69"/>
              <w:rPr>
                <w:sz w:val="16"/>
              </w:rPr>
            </w:pPr>
            <w:r>
              <w:rPr>
                <w:sz w:val="16"/>
              </w:rPr>
              <w:t>TypeSitePRDM</w:t>
            </w:r>
          </w:p>
        </w:tc>
        <w:tc>
          <w:tcPr>
            <w:tcW w:w="2832" w:type="dxa"/>
          </w:tcPr>
          <w:p w:rsidR="00175CE7" w:rsidRDefault="00175CE7">
            <w:pPr>
              <w:pStyle w:val="TableParagraph"/>
              <w:spacing w:before="8"/>
              <w:rPr>
                <w:rFonts w:ascii="Times New Roman"/>
                <w:sz w:val="27"/>
              </w:rPr>
            </w:pPr>
          </w:p>
          <w:p w:rsidR="00175CE7" w:rsidRDefault="00AF6B97">
            <w:pPr>
              <w:pStyle w:val="TableParagraph"/>
              <w:ind w:left="69"/>
              <w:rPr>
                <w:sz w:val="16"/>
              </w:rPr>
            </w:pPr>
            <w:r>
              <w:rPr>
                <w:sz w:val="16"/>
              </w:rPr>
              <w:t>Alphanumérique</w:t>
            </w:r>
          </w:p>
        </w:tc>
        <w:tc>
          <w:tcPr>
            <w:tcW w:w="1063" w:type="dxa"/>
          </w:tcPr>
          <w:p w:rsidR="00175CE7" w:rsidRDefault="00175CE7">
            <w:pPr>
              <w:pStyle w:val="TableParagraph"/>
              <w:spacing w:before="8"/>
              <w:rPr>
                <w:rFonts w:ascii="Times New Roman"/>
                <w:sz w:val="27"/>
              </w:rPr>
            </w:pPr>
          </w:p>
          <w:p w:rsidR="00175CE7" w:rsidRDefault="00AF6B97">
            <w:pPr>
              <w:pStyle w:val="TableParagraph"/>
              <w:ind w:left="16"/>
              <w:jc w:val="center"/>
              <w:rPr>
                <w:sz w:val="16"/>
              </w:rPr>
            </w:pPr>
            <w:r>
              <w:rPr>
                <w:sz w:val="16"/>
              </w:rPr>
              <w:t>F</w:t>
            </w:r>
          </w:p>
        </w:tc>
        <w:tc>
          <w:tcPr>
            <w:tcW w:w="4183" w:type="dxa"/>
          </w:tcPr>
          <w:p w:rsidR="00175CE7" w:rsidRDefault="00AF6B97">
            <w:pPr>
              <w:pStyle w:val="TableParagraph"/>
              <w:spacing w:before="124"/>
              <w:ind w:left="71" w:right="61"/>
              <w:rPr>
                <w:sz w:val="16"/>
              </w:rPr>
            </w:pPr>
            <w:r>
              <w:rPr>
                <w:sz w:val="16"/>
              </w:rPr>
              <w:t>Type de PRDM. Exemple de valeurs : Shelter hors NRO, Armoire hors NRO, NRO armoire, NRO shelter, NRO bâtiment...</w:t>
            </w:r>
          </w:p>
        </w:tc>
      </w:tr>
      <w:tr w:rsidR="00175CE7">
        <w:trPr>
          <w:trHeight w:val="301"/>
        </w:trPr>
        <w:tc>
          <w:tcPr>
            <w:tcW w:w="3120" w:type="dxa"/>
          </w:tcPr>
          <w:p w:rsidR="00175CE7" w:rsidRDefault="00AF6B97">
            <w:pPr>
              <w:pStyle w:val="TableParagraph"/>
              <w:spacing w:before="57"/>
              <w:ind w:left="69"/>
              <w:rPr>
                <w:sz w:val="16"/>
              </w:rPr>
            </w:pPr>
            <w:r>
              <w:rPr>
                <w:sz w:val="16"/>
              </w:rPr>
              <w:t>CodeINSEEPRDM</w:t>
            </w:r>
          </w:p>
        </w:tc>
        <w:tc>
          <w:tcPr>
            <w:tcW w:w="2832" w:type="dxa"/>
          </w:tcPr>
          <w:p w:rsidR="00175CE7" w:rsidRDefault="00AF6B97">
            <w:pPr>
              <w:pStyle w:val="TableParagraph"/>
              <w:spacing w:before="57"/>
              <w:ind w:left="69"/>
              <w:rPr>
                <w:sz w:val="16"/>
              </w:rPr>
            </w:pPr>
            <w:r>
              <w:rPr>
                <w:sz w:val="16"/>
              </w:rPr>
              <w:t>Alphanumérique - 5 caractères</w:t>
            </w:r>
          </w:p>
        </w:tc>
        <w:tc>
          <w:tcPr>
            <w:tcW w:w="1063" w:type="dxa"/>
          </w:tcPr>
          <w:p w:rsidR="00175CE7" w:rsidRDefault="00AF6B97">
            <w:pPr>
              <w:pStyle w:val="TableParagraph"/>
              <w:spacing w:before="57"/>
              <w:ind w:left="16"/>
              <w:jc w:val="center"/>
              <w:rPr>
                <w:sz w:val="16"/>
              </w:rPr>
            </w:pPr>
            <w:r>
              <w:rPr>
                <w:sz w:val="16"/>
              </w:rPr>
              <w:t>O</w:t>
            </w:r>
          </w:p>
        </w:tc>
        <w:tc>
          <w:tcPr>
            <w:tcW w:w="4183" w:type="dxa"/>
          </w:tcPr>
          <w:p w:rsidR="00175CE7" w:rsidRDefault="00AF6B97">
            <w:pPr>
              <w:pStyle w:val="TableParagraph"/>
              <w:spacing w:before="57"/>
              <w:ind w:left="71"/>
              <w:rPr>
                <w:sz w:val="16"/>
              </w:rPr>
            </w:pPr>
            <w:r>
              <w:rPr>
                <w:sz w:val="16"/>
              </w:rPr>
              <w:t>Code insee de l'adresse du PRDM</w:t>
            </w:r>
          </w:p>
        </w:tc>
      </w:tr>
      <w:tr w:rsidR="00175CE7">
        <w:trPr>
          <w:trHeight w:val="300"/>
        </w:trPr>
        <w:tc>
          <w:tcPr>
            <w:tcW w:w="3120" w:type="dxa"/>
          </w:tcPr>
          <w:p w:rsidR="00175CE7" w:rsidRDefault="00AF6B97">
            <w:pPr>
              <w:pStyle w:val="TableParagraph"/>
              <w:spacing w:before="55"/>
              <w:ind w:left="69"/>
              <w:rPr>
                <w:sz w:val="16"/>
              </w:rPr>
            </w:pPr>
            <w:r>
              <w:rPr>
                <w:sz w:val="16"/>
              </w:rPr>
              <w:t>CodePostalPRDM</w:t>
            </w:r>
          </w:p>
        </w:tc>
        <w:tc>
          <w:tcPr>
            <w:tcW w:w="2832" w:type="dxa"/>
          </w:tcPr>
          <w:p w:rsidR="00175CE7" w:rsidRDefault="00AF6B97">
            <w:pPr>
              <w:pStyle w:val="TableParagraph"/>
              <w:spacing w:before="55"/>
              <w:ind w:left="69"/>
              <w:rPr>
                <w:sz w:val="16"/>
              </w:rPr>
            </w:pPr>
            <w:r>
              <w:rPr>
                <w:sz w:val="16"/>
              </w:rPr>
              <w:t>Numérique - 5 caractères</w:t>
            </w:r>
          </w:p>
        </w:tc>
        <w:tc>
          <w:tcPr>
            <w:tcW w:w="1063" w:type="dxa"/>
          </w:tcPr>
          <w:p w:rsidR="00175CE7" w:rsidRDefault="00AF6B97">
            <w:pPr>
              <w:pStyle w:val="TableParagraph"/>
              <w:spacing w:before="55"/>
              <w:ind w:left="16"/>
              <w:jc w:val="center"/>
              <w:rPr>
                <w:sz w:val="16"/>
              </w:rPr>
            </w:pPr>
            <w:r>
              <w:rPr>
                <w:sz w:val="16"/>
              </w:rPr>
              <w:t>O</w:t>
            </w:r>
          </w:p>
        </w:tc>
        <w:tc>
          <w:tcPr>
            <w:tcW w:w="4183" w:type="dxa"/>
          </w:tcPr>
          <w:p w:rsidR="00175CE7" w:rsidRDefault="00AF6B97">
            <w:pPr>
              <w:pStyle w:val="TableParagraph"/>
              <w:spacing w:before="55"/>
              <w:ind w:left="71"/>
              <w:rPr>
                <w:sz w:val="16"/>
              </w:rPr>
            </w:pPr>
            <w:r>
              <w:rPr>
                <w:sz w:val="16"/>
              </w:rPr>
              <w:t>Code postal de l'adresse du PRDM</w:t>
            </w:r>
          </w:p>
        </w:tc>
      </w:tr>
      <w:tr w:rsidR="00175CE7">
        <w:trPr>
          <w:trHeight w:val="299"/>
        </w:trPr>
        <w:tc>
          <w:tcPr>
            <w:tcW w:w="3120" w:type="dxa"/>
          </w:tcPr>
          <w:p w:rsidR="00175CE7" w:rsidRDefault="00AF6B97">
            <w:pPr>
              <w:pStyle w:val="TableParagraph"/>
              <w:spacing w:before="55"/>
              <w:ind w:left="69"/>
              <w:rPr>
                <w:sz w:val="16"/>
              </w:rPr>
            </w:pPr>
            <w:r>
              <w:rPr>
                <w:sz w:val="16"/>
              </w:rPr>
              <w:t>CommunePRDM</w:t>
            </w:r>
          </w:p>
        </w:tc>
        <w:tc>
          <w:tcPr>
            <w:tcW w:w="2832" w:type="dxa"/>
          </w:tcPr>
          <w:p w:rsidR="00175CE7" w:rsidRDefault="00AF6B97">
            <w:pPr>
              <w:pStyle w:val="TableParagraph"/>
              <w:spacing w:before="55"/>
              <w:ind w:left="69"/>
              <w:rPr>
                <w:sz w:val="16"/>
              </w:rPr>
            </w:pPr>
            <w:r>
              <w:rPr>
                <w:sz w:val="16"/>
              </w:rPr>
              <w:t>Alphanumérique</w:t>
            </w:r>
          </w:p>
        </w:tc>
        <w:tc>
          <w:tcPr>
            <w:tcW w:w="1063" w:type="dxa"/>
          </w:tcPr>
          <w:p w:rsidR="00175CE7" w:rsidRDefault="00AF6B97">
            <w:pPr>
              <w:pStyle w:val="TableParagraph"/>
              <w:spacing w:before="55"/>
              <w:ind w:left="16"/>
              <w:jc w:val="center"/>
              <w:rPr>
                <w:sz w:val="16"/>
              </w:rPr>
            </w:pPr>
            <w:r>
              <w:rPr>
                <w:sz w:val="16"/>
              </w:rPr>
              <w:t>O</w:t>
            </w:r>
          </w:p>
        </w:tc>
        <w:tc>
          <w:tcPr>
            <w:tcW w:w="4183" w:type="dxa"/>
          </w:tcPr>
          <w:p w:rsidR="00175CE7" w:rsidRDefault="00AF6B97">
            <w:pPr>
              <w:pStyle w:val="TableParagraph"/>
              <w:spacing w:before="55"/>
              <w:ind w:left="71"/>
              <w:rPr>
                <w:sz w:val="16"/>
              </w:rPr>
            </w:pPr>
            <w:r>
              <w:rPr>
                <w:sz w:val="16"/>
              </w:rPr>
              <w:t>Nom de la commune de l'adresse du PRDM</w:t>
            </w:r>
          </w:p>
        </w:tc>
      </w:tr>
      <w:tr w:rsidR="00175CE7">
        <w:trPr>
          <w:trHeight w:val="419"/>
        </w:trPr>
        <w:tc>
          <w:tcPr>
            <w:tcW w:w="3120" w:type="dxa"/>
          </w:tcPr>
          <w:p w:rsidR="00175CE7" w:rsidRDefault="00AF6B97">
            <w:pPr>
              <w:pStyle w:val="TableParagraph"/>
              <w:spacing w:before="115"/>
              <w:ind w:left="69"/>
              <w:rPr>
                <w:sz w:val="16"/>
              </w:rPr>
            </w:pPr>
            <w:r>
              <w:rPr>
                <w:sz w:val="16"/>
              </w:rPr>
              <w:t>TypeVoiePRDM</w:t>
            </w:r>
          </w:p>
        </w:tc>
        <w:tc>
          <w:tcPr>
            <w:tcW w:w="2832" w:type="dxa"/>
          </w:tcPr>
          <w:p w:rsidR="00175CE7" w:rsidRDefault="00AF6B97">
            <w:pPr>
              <w:pStyle w:val="TableParagraph"/>
              <w:spacing w:before="115"/>
              <w:ind w:left="69"/>
              <w:rPr>
                <w:sz w:val="16"/>
              </w:rPr>
            </w:pPr>
            <w:r>
              <w:rPr>
                <w:sz w:val="16"/>
              </w:rPr>
              <w:t>Alphanumérique</w:t>
            </w:r>
          </w:p>
        </w:tc>
        <w:tc>
          <w:tcPr>
            <w:tcW w:w="1063" w:type="dxa"/>
          </w:tcPr>
          <w:p w:rsidR="00175CE7" w:rsidRDefault="00AF6B97">
            <w:pPr>
              <w:pStyle w:val="TableParagraph"/>
              <w:spacing w:before="115"/>
              <w:ind w:left="16"/>
              <w:jc w:val="center"/>
              <w:rPr>
                <w:sz w:val="16"/>
              </w:rPr>
            </w:pPr>
            <w:r>
              <w:rPr>
                <w:sz w:val="16"/>
              </w:rPr>
              <w:t>F</w:t>
            </w:r>
          </w:p>
        </w:tc>
        <w:tc>
          <w:tcPr>
            <w:tcW w:w="4183" w:type="dxa"/>
          </w:tcPr>
          <w:p w:rsidR="00175CE7" w:rsidRDefault="00AF6B97">
            <w:pPr>
              <w:pStyle w:val="TableParagraph"/>
              <w:spacing w:before="19" w:line="190" w:lineRule="atLeast"/>
              <w:ind w:left="71" w:right="126"/>
              <w:rPr>
                <w:sz w:val="16"/>
              </w:rPr>
            </w:pPr>
            <w:r>
              <w:rPr>
                <w:sz w:val="16"/>
              </w:rPr>
              <w:t>Type de voie de l'adresse du PRDM (à renseigner quand elle existe)</w:t>
            </w:r>
          </w:p>
        </w:tc>
      </w:tr>
      <w:tr w:rsidR="00175CE7">
        <w:trPr>
          <w:trHeight w:val="419"/>
        </w:trPr>
        <w:tc>
          <w:tcPr>
            <w:tcW w:w="3120" w:type="dxa"/>
          </w:tcPr>
          <w:p w:rsidR="00175CE7" w:rsidRDefault="00AF6B97">
            <w:pPr>
              <w:pStyle w:val="TableParagraph"/>
              <w:spacing w:before="115"/>
              <w:ind w:left="69"/>
              <w:rPr>
                <w:sz w:val="16"/>
              </w:rPr>
            </w:pPr>
            <w:r>
              <w:rPr>
                <w:sz w:val="16"/>
              </w:rPr>
              <w:t>NomVoiePRDM</w:t>
            </w:r>
          </w:p>
        </w:tc>
        <w:tc>
          <w:tcPr>
            <w:tcW w:w="2832" w:type="dxa"/>
          </w:tcPr>
          <w:p w:rsidR="00175CE7" w:rsidRDefault="00AF6B97">
            <w:pPr>
              <w:pStyle w:val="TableParagraph"/>
              <w:spacing w:before="115"/>
              <w:ind w:left="69"/>
              <w:rPr>
                <w:sz w:val="16"/>
              </w:rPr>
            </w:pPr>
            <w:r>
              <w:rPr>
                <w:sz w:val="16"/>
              </w:rPr>
              <w:t>Alphanumérique</w:t>
            </w:r>
          </w:p>
        </w:tc>
        <w:tc>
          <w:tcPr>
            <w:tcW w:w="1063" w:type="dxa"/>
          </w:tcPr>
          <w:p w:rsidR="00175CE7" w:rsidRDefault="00AF6B97">
            <w:pPr>
              <w:pStyle w:val="TableParagraph"/>
              <w:spacing w:before="115"/>
              <w:ind w:left="16"/>
              <w:jc w:val="center"/>
              <w:rPr>
                <w:sz w:val="16"/>
              </w:rPr>
            </w:pPr>
            <w:r>
              <w:rPr>
                <w:sz w:val="16"/>
              </w:rPr>
              <w:t>F</w:t>
            </w:r>
          </w:p>
        </w:tc>
        <w:tc>
          <w:tcPr>
            <w:tcW w:w="4183" w:type="dxa"/>
          </w:tcPr>
          <w:p w:rsidR="00175CE7" w:rsidRDefault="00AF6B97">
            <w:pPr>
              <w:pStyle w:val="TableParagraph"/>
              <w:spacing w:before="19" w:line="190" w:lineRule="atLeast"/>
              <w:ind w:left="71" w:right="177"/>
              <w:rPr>
                <w:sz w:val="16"/>
              </w:rPr>
            </w:pPr>
            <w:r>
              <w:rPr>
                <w:sz w:val="16"/>
              </w:rPr>
              <w:t>Nom de la voie de l'adresse du PRDM (sans type de voie)</w:t>
            </w:r>
          </w:p>
        </w:tc>
      </w:tr>
      <w:tr w:rsidR="00175CE7">
        <w:trPr>
          <w:trHeight w:val="388"/>
        </w:trPr>
        <w:tc>
          <w:tcPr>
            <w:tcW w:w="3120" w:type="dxa"/>
          </w:tcPr>
          <w:p w:rsidR="00175CE7" w:rsidRDefault="00AF6B97">
            <w:pPr>
              <w:pStyle w:val="TableParagraph"/>
              <w:spacing w:before="100"/>
              <w:ind w:left="69"/>
              <w:rPr>
                <w:sz w:val="16"/>
              </w:rPr>
            </w:pPr>
            <w:r>
              <w:rPr>
                <w:sz w:val="16"/>
              </w:rPr>
              <w:t>NumeroVoiePRDM</w:t>
            </w:r>
          </w:p>
        </w:tc>
        <w:tc>
          <w:tcPr>
            <w:tcW w:w="2832" w:type="dxa"/>
          </w:tcPr>
          <w:p w:rsidR="00175CE7" w:rsidRDefault="00AF6B97">
            <w:pPr>
              <w:pStyle w:val="TableParagraph"/>
              <w:spacing w:before="2" w:line="190" w:lineRule="atLeast"/>
              <w:ind w:left="69" w:right="677"/>
              <w:rPr>
                <w:sz w:val="16"/>
              </w:rPr>
            </w:pPr>
            <w:r>
              <w:rPr>
                <w:sz w:val="16"/>
              </w:rPr>
              <w:t>Numérique - 5 caractères maximum</w:t>
            </w:r>
          </w:p>
        </w:tc>
        <w:tc>
          <w:tcPr>
            <w:tcW w:w="1063" w:type="dxa"/>
          </w:tcPr>
          <w:p w:rsidR="00175CE7" w:rsidRDefault="00AF6B97">
            <w:pPr>
              <w:pStyle w:val="TableParagraph"/>
              <w:spacing w:before="100"/>
              <w:ind w:left="16"/>
              <w:jc w:val="center"/>
              <w:rPr>
                <w:sz w:val="16"/>
              </w:rPr>
            </w:pPr>
            <w:r>
              <w:rPr>
                <w:sz w:val="16"/>
              </w:rPr>
              <w:t>F</w:t>
            </w:r>
          </w:p>
        </w:tc>
        <w:tc>
          <w:tcPr>
            <w:tcW w:w="4183" w:type="dxa"/>
          </w:tcPr>
          <w:p w:rsidR="00175CE7" w:rsidRDefault="00AF6B97">
            <w:pPr>
              <w:pStyle w:val="TableParagraph"/>
              <w:spacing w:before="100"/>
              <w:ind w:left="71"/>
              <w:rPr>
                <w:sz w:val="16"/>
              </w:rPr>
            </w:pPr>
            <w:r>
              <w:rPr>
                <w:sz w:val="16"/>
              </w:rPr>
              <w:t>Numéro de la voie de l'adresse du PRDM</w:t>
            </w:r>
          </w:p>
        </w:tc>
      </w:tr>
      <w:tr w:rsidR="00175CE7">
        <w:trPr>
          <w:trHeight w:val="582"/>
        </w:trPr>
        <w:tc>
          <w:tcPr>
            <w:tcW w:w="3120" w:type="dxa"/>
          </w:tcPr>
          <w:p w:rsidR="00175CE7" w:rsidRDefault="00175CE7">
            <w:pPr>
              <w:pStyle w:val="TableParagraph"/>
              <w:rPr>
                <w:rFonts w:ascii="Times New Roman"/>
                <w:sz w:val="17"/>
              </w:rPr>
            </w:pPr>
          </w:p>
          <w:p w:rsidR="00175CE7" w:rsidRDefault="00AF6B97">
            <w:pPr>
              <w:pStyle w:val="TableParagraph"/>
              <w:spacing w:before="1"/>
              <w:ind w:left="69"/>
              <w:rPr>
                <w:sz w:val="16"/>
              </w:rPr>
            </w:pPr>
            <w:r>
              <w:rPr>
                <w:sz w:val="16"/>
              </w:rPr>
              <w:t>ComplementVoiePRDM</w:t>
            </w:r>
          </w:p>
        </w:tc>
        <w:tc>
          <w:tcPr>
            <w:tcW w:w="2832" w:type="dxa"/>
          </w:tcPr>
          <w:p w:rsidR="00175CE7" w:rsidRDefault="00175CE7">
            <w:pPr>
              <w:pStyle w:val="TableParagraph"/>
              <w:rPr>
                <w:rFonts w:ascii="Times New Roman"/>
                <w:sz w:val="17"/>
              </w:rPr>
            </w:pPr>
          </w:p>
          <w:p w:rsidR="00175CE7" w:rsidRDefault="00AF6B97">
            <w:pPr>
              <w:pStyle w:val="TableParagraph"/>
              <w:spacing w:before="1"/>
              <w:ind w:left="69"/>
              <w:rPr>
                <w:sz w:val="16"/>
              </w:rPr>
            </w:pPr>
            <w:r>
              <w:rPr>
                <w:sz w:val="16"/>
              </w:rPr>
              <w:t xml:space="preserve">Valeurs possibles : </w:t>
            </w:r>
            <w:proofErr w:type="gramStart"/>
            <w:r>
              <w:rPr>
                <w:sz w:val="16"/>
              </w:rPr>
              <w:t>[ A</w:t>
            </w:r>
            <w:proofErr w:type="gramEnd"/>
            <w:r>
              <w:rPr>
                <w:sz w:val="16"/>
              </w:rPr>
              <w:t xml:space="preserve"> - Z ]</w:t>
            </w:r>
          </w:p>
        </w:tc>
        <w:tc>
          <w:tcPr>
            <w:tcW w:w="1063" w:type="dxa"/>
          </w:tcPr>
          <w:p w:rsidR="00175CE7" w:rsidRDefault="00175CE7">
            <w:pPr>
              <w:pStyle w:val="TableParagraph"/>
              <w:rPr>
                <w:rFonts w:ascii="Times New Roman"/>
                <w:sz w:val="17"/>
              </w:rPr>
            </w:pPr>
          </w:p>
          <w:p w:rsidR="00175CE7" w:rsidRDefault="00AF6B97">
            <w:pPr>
              <w:pStyle w:val="TableParagraph"/>
              <w:spacing w:before="1"/>
              <w:ind w:left="16"/>
              <w:jc w:val="center"/>
              <w:rPr>
                <w:sz w:val="16"/>
              </w:rPr>
            </w:pPr>
            <w:r>
              <w:rPr>
                <w:sz w:val="16"/>
              </w:rPr>
              <w:t>F</w:t>
            </w:r>
          </w:p>
        </w:tc>
        <w:tc>
          <w:tcPr>
            <w:tcW w:w="4183" w:type="dxa"/>
          </w:tcPr>
          <w:p w:rsidR="00175CE7" w:rsidRDefault="00AF6B97">
            <w:pPr>
              <w:pStyle w:val="TableParagraph"/>
              <w:spacing w:before="2" w:line="190" w:lineRule="atLeast"/>
              <w:ind w:left="71" w:right="192"/>
              <w:jc w:val="both"/>
              <w:rPr>
                <w:sz w:val="16"/>
              </w:rPr>
            </w:pPr>
            <w:r>
              <w:rPr>
                <w:sz w:val="16"/>
              </w:rPr>
              <w:t>Complément d'adresses. Ce champ est composé d'une seule lettre (exemple B= pour BIS, T pour TER, etc.)</w:t>
            </w:r>
          </w:p>
        </w:tc>
      </w:tr>
      <w:tr w:rsidR="00175CE7">
        <w:trPr>
          <w:trHeight w:val="3145"/>
        </w:trPr>
        <w:tc>
          <w:tcPr>
            <w:tcW w:w="3120"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6"/>
              <w:rPr>
                <w:rFonts w:ascii="Times New Roman"/>
                <w:sz w:val="28"/>
              </w:rPr>
            </w:pPr>
          </w:p>
          <w:p w:rsidR="00175CE7" w:rsidRDefault="00AF6B97">
            <w:pPr>
              <w:pStyle w:val="TableParagraph"/>
              <w:ind w:left="69"/>
              <w:rPr>
                <w:sz w:val="16"/>
              </w:rPr>
            </w:pPr>
            <w:r>
              <w:rPr>
                <w:sz w:val="16"/>
              </w:rPr>
              <w:t>TypeProjectionGeographiquePRDM</w:t>
            </w:r>
          </w:p>
        </w:tc>
        <w:tc>
          <w:tcPr>
            <w:tcW w:w="2832" w:type="dxa"/>
          </w:tcPr>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AF6B97">
            <w:pPr>
              <w:pStyle w:val="TableParagraph"/>
              <w:ind w:left="69" w:right="347"/>
              <w:rPr>
                <w:sz w:val="16"/>
                <w:lang w:val="en-US"/>
              </w:rPr>
            </w:pPr>
            <w:r w:rsidRPr="00AF6B97">
              <w:rPr>
                <w:sz w:val="16"/>
                <w:lang w:val="en-US"/>
              </w:rPr>
              <w:t>RGF93/ WGS84 / RGFG95 / RGR92 / RGM 04 / RGSPM 06</w:t>
            </w:r>
          </w:p>
        </w:tc>
        <w:tc>
          <w:tcPr>
            <w:tcW w:w="1063" w:type="dxa"/>
          </w:tcPr>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rPr>
                <w:rFonts w:ascii="Times New Roman"/>
                <w:sz w:val="20"/>
                <w:lang w:val="en-US"/>
              </w:rPr>
            </w:pPr>
          </w:p>
          <w:p w:rsidR="00175CE7" w:rsidRPr="00AF6B97" w:rsidRDefault="00175CE7">
            <w:pPr>
              <w:pStyle w:val="TableParagraph"/>
              <w:spacing w:before="6"/>
              <w:rPr>
                <w:rFonts w:ascii="Times New Roman"/>
                <w:sz w:val="28"/>
                <w:lang w:val="en-US"/>
              </w:rPr>
            </w:pPr>
          </w:p>
          <w:p w:rsidR="00175CE7" w:rsidRDefault="00AF6B97">
            <w:pPr>
              <w:pStyle w:val="TableParagraph"/>
              <w:ind w:left="16"/>
              <w:jc w:val="center"/>
              <w:rPr>
                <w:sz w:val="16"/>
              </w:rPr>
            </w:pPr>
            <w:r>
              <w:rPr>
                <w:sz w:val="16"/>
              </w:rPr>
              <w:t>O</w:t>
            </w:r>
          </w:p>
        </w:tc>
        <w:tc>
          <w:tcPr>
            <w:tcW w:w="4183" w:type="dxa"/>
          </w:tcPr>
          <w:p w:rsidR="00175CE7" w:rsidRDefault="00175CE7">
            <w:pPr>
              <w:pStyle w:val="TableParagraph"/>
              <w:spacing w:before="6"/>
              <w:rPr>
                <w:rFonts w:ascii="Times New Roman"/>
                <w:sz w:val="18"/>
              </w:rPr>
            </w:pPr>
          </w:p>
          <w:p w:rsidR="00175CE7" w:rsidRDefault="00AF6B97">
            <w:pPr>
              <w:pStyle w:val="TableParagraph"/>
              <w:ind w:left="71" w:right="634"/>
              <w:rPr>
                <w:sz w:val="16"/>
              </w:rPr>
            </w:pPr>
            <w:r>
              <w:rPr>
                <w:sz w:val="16"/>
              </w:rPr>
              <w:t>Ce champ permet de renseigner le type de projection géographique utilisé.</w:t>
            </w:r>
          </w:p>
          <w:p w:rsidR="00175CE7" w:rsidRDefault="00AF6B97">
            <w:pPr>
              <w:pStyle w:val="TableParagraph"/>
              <w:ind w:left="71" w:right="514"/>
              <w:jc w:val="both"/>
              <w:rPr>
                <w:sz w:val="16"/>
              </w:rPr>
            </w:pPr>
            <w:r>
              <w:rPr>
                <w:sz w:val="16"/>
              </w:rPr>
              <w:t>Le choix du type de projection est défini par l'opérateur d'immeuble dans le respect de la réglementation</w:t>
            </w:r>
          </w:p>
          <w:p w:rsidR="00175CE7" w:rsidRDefault="00175CE7">
            <w:pPr>
              <w:pStyle w:val="TableParagraph"/>
              <w:rPr>
                <w:rFonts w:ascii="Times New Roman"/>
                <w:sz w:val="20"/>
              </w:rPr>
            </w:pPr>
          </w:p>
          <w:p w:rsidR="00175CE7" w:rsidRDefault="00AF6B97">
            <w:pPr>
              <w:pStyle w:val="TableParagraph"/>
              <w:spacing w:before="159"/>
              <w:ind w:left="71"/>
              <w:jc w:val="both"/>
              <w:rPr>
                <w:sz w:val="16"/>
              </w:rPr>
            </w:pPr>
            <w:r>
              <w:rPr>
                <w:sz w:val="16"/>
              </w:rPr>
              <w:t>Explication des valeurs</w:t>
            </w:r>
          </w:p>
          <w:p w:rsidR="00175CE7" w:rsidRDefault="00AF6B97">
            <w:pPr>
              <w:pStyle w:val="TableParagraph"/>
              <w:numPr>
                <w:ilvl w:val="0"/>
                <w:numId w:val="17"/>
              </w:numPr>
              <w:tabs>
                <w:tab w:val="left" w:pos="201"/>
              </w:tabs>
              <w:ind w:firstLine="0"/>
              <w:jc w:val="both"/>
              <w:rPr>
                <w:sz w:val="16"/>
              </w:rPr>
            </w:pPr>
            <w:r>
              <w:rPr>
                <w:sz w:val="16"/>
              </w:rPr>
              <w:t>RGF93 (Lambert93) =</w:t>
            </w:r>
            <w:r>
              <w:rPr>
                <w:spacing w:val="51"/>
                <w:sz w:val="16"/>
              </w:rPr>
              <w:t xml:space="preserve"> </w:t>
            </w:r>
            <w:r>
              <w:rPr>
                <w:sz w:val="16"/>
              </w:rPr>
              <w:t>métropole</w:t>
            </w:r>
          </w:p>
          <w:p w:rsidR="00175CE7" w:rsidRDefault="00AF6B97">
            <w:pPr>
              <w:pStyle w:val="TableParagraph"/>
              <w:numPr>
                <w:ilvl w:val="0"/>
                <w:numId w:val="17"/>
              </w:numPr>
              <w:tabs>
                <w:tab w:val="left" w:pos="201"/>
              </w:tabs>
              <w:ind w:firstLine="0"/>
              <w:jc w:val="both"/>
              <w:rPr>
                <w:sz w:val="16"/>
              </w:rPr>
            </w:pPr>
            <w:r>
              <w:rPr>
                <w:sz w:val="16"/>
              </w:rPr>
              <w:t>WGS84 (UTM 20N) =Guadeloupe,</w:t>
            </w:r>
            <w:r>
              <w:rPr>
                <w:spacing w:val="-11"/>
                <w:sz w:val="16"/>
              </w:rPr>
              <w:t xml:space="preserve"> </w:t>
            </w:r>
            <w:r>
              <w:rPr>
                <w:sz w:val="16"/>
              </w:rPr>
              <w:t>Martinique</w:t>
            </w:r>
          </w:p>
          <w:p w:rsidR="00175CE7" w:rsidRDefault="00AF6B97">
            <w:pPr>
              <w:pStyle w:val="TableParagraph"/>
              <w:numPr>
                <w:ilvl w:val="0"/>
                <w:numId w:val="17"/>
              </w:numPr>
              <w:tabs>
                <w:tab w:val="left" w:pos="201"/>
              </w:tabs>
              <w:ind w:firstLine="0"/>
              <w:jc w:val="both"/>
              <w:rPr>
                <w:sz w:val="16"/>
              </w:rPr>
            </w:pPr>
            <w:r>
              <w:rPr>
                <w:sz w:val="16"/>
              </w:rPr>
              <w:t>RGFG95 (UTM 22N) =</w:t>
            </w:r>
            <w:r>
              <w:rPr>
                <w:spacing w:val="-7"/>
                <w:sz w:val="16"/>
              </w:rPr>
              <w:t xml:space="preserve"> </w:t>
            </w:r>
            <w:r>
              <w:rPr>
                <w:sz w:val="16"/>
              </w:rPr>
              <w:t>Guyane</w:t>
            </w:r>
          </w:p>
          <w:p w:rsidR="00175CE7" w:rsidRDefault="00AF6B97">
            <w:pPr>
              <w:pStyle w:val="TableParagraph"/>
              <w:numPr>
                <w:ilvl w:val="0"/>
                <w:numId w:val="17"/>
              </w:numPr>
              <w:tabs>
                <w:tab w:val="left" w:pos="201"/>
              </w:tabs>
              <w:ind w:firstLine="0"/>
              <w:jc w:val="both"/>
              <w:rPr>
                <w:sz w:val="16"/>
              </w:rPr>
            </w:pPr>
            <w:r>
              <w:rPr>
                <w:sz w:val="16"/>
              </w:rPr>
              <w:t>RGR92 (UTM 40S) =</w:t>
            </w:r>
            <w:r>
              <w:rPr>
                <w:spacing w:val="-3"/>
                <w:sz w:val="16"/>
              </w:rPr>
              <w:t xml:space="preserve"> </w:t>
            </w:r>
            <w:r>
              <w:rPr>
                <w:sz w:val="16"/>
              </w:rPr>
              <w:t>Réunion</w:t>
            </w:r>
          </w:p>
          <w:p w:rsidR="00175CE7" w:rsidRDefault="00AF6B97">
            <w:pPr>
              <w:pStyle w:val="TableParagraph"/>
              <w:numPr>
                <w:ilvl w:val="0"/>
                <w:numId w:val="17"/>
              </w:numPr>
              <w:tabs>
                <w:tab w:val="left" w:pos="201"/>
              </w:tabs>
              <w:ind w:firstLine="0"/>
              <w:jc w:val="both"/>
              <w:rPr>
                <w:sz w:val="16"/>
              </w:rPr>
            </w:pPr>
            <w:r>
              <w:rPr>
                <w:sz w:val="16"/>
              </w:rPr>
              <w:t>RGM 04 (UTM 38 S) =</w:t>
            </w:r>
            <w:r>
              <w:rPr>
                <w:spacing w:val="-7"/>
                <w:sz w:val="16"/>
              </w:rPr>
              <w:t xml:space="preserve"> </w:t>
            </w:r>
            <w:r>
              <w:rPr>
                <w:sz w:val="16"/>
              </w:rPr>
              <w:t>Mayotte</w:t>
            </w:r>
          </w:p>
          <w:p w:rsidR="00175CE7" w:rsidRDefault="00AF6B97">
            <w:pPr>
              <w:pStyle w:val="TableParagraph"/>
              <w:numPr>
                <w:ilvl w:val="0"/>
                <w:numId w:val="17"/>
              </w:numPr>
              <w:tabs>
                <w:tab w:val="left" w:pos="201"/>
              </w:tabs>
              <w:spacing w:line="190" w:lineRule="atLeast"/>
              <w:ind w:right="750" w:firstLine="0"/>
              <w:rPr>
                <w:sz w:val="16"/>
              </w:rPr>
            </w:pPr>
            <w:r>
              <w:rPr>
                <w:sz w:val="16"/>
              </w:rPr>
              <w:t>RGSPM 06 (UTM 21 N) = Saint Pierre et Miquelon</w:t>
            </w:r>
          </w:p>
        </w:tc>
      </w:tr>
      <w:tr w:rsidR="00175CE7">
        <w:trPr>
          <w:trHeight w:val="422"/>
        </w:trPr>
        <w:tc>
          <w:tcPr>
            <w:tcW w:w="3120" w:type="dxa"/>
          </w:tcPr>
          <w:p w:rsidR="00175CE7" w:rsidRDefault="00AF6B97">
            <w:pPr>
              <w:pStyle w:val="TableParagraph"/>
              <w:spacing w:before="117"/>
              <w:ind w:left="69"/>
              <w:rPr>
                <w:sz w:val="16"/>
              </w:rPr>
            </w:pPr>
            <w:r>
              <w:rPr>
                <w:sz w:val="16"/>
              </w:rPr>
              <w:t>CoordonneePRDMX</w:t>
            </w:r>
          </w:p>
        </w:tc>
        <w:tc>
          <w:tcPr>
            <w:tcW w:w="2832" w:type="dxa"/>
          </w:tcPr>
          <w:p w:rsidR="00175CE7" w:rsidRDefault="00AF6B97">
            <w:pPr>
              <w:pStyle w:val="TableParagraph"/>
              <w:spacing w:before="19" w:line="190" w:lineRule="atLeast"/>
              <w:ind w:left="69" w:right="160"/>
              <w:rPr>
                <w:sz w:val="16"/>
              </w:rPr>
            </w:pPr>
            <w:r>
              <w:rPr>
                <w:sz w:val="16"/>
              </w:rPr>
              <w:t>Numérique, décimale séparée par un point. Max 50 caractères</w:t>
            </w:r>
          </w:p>
        </w:tc>
        <w:tc>
          <w:tcPr>
            <w:tcW w:w="1063" w:type="dxa"/>
          </w:tcPr>
          <w:p w:rsidR="00175CE7" w:rsidRDefault="00AF6B97">
            <w:pPr>
              <w:pStyle w:val="TableParagraph"/>
              <w:spacing w:before="117"/>
              <w:ind w:left="16"/>
              <w:jc w:val="center"/>
              <w:rPr>
                <w:sz w:val="16"/>
              </w:rPr>
            </w:pPr>
            <w:r>
              <w:rPr>
                <w:sz w:val="16"/>
              </w:rPr>
              <w:t>O</w:t>
            </w:r>
          </w:p>
        </w:tc>
        <w:tc>
          <w:tcPr>
            <w:tcW w:w="4183" w:type="dxa"/>
          </w:tcPr>
          <w:p w:rsidR="00175CE7" w:rsidRDefault="00AF6B97">
            <w:pPr>
              <w:pStyle w:val="TableParagraph"/>
              <w:spacing w:before="117"/>
              <w:ind w:left="71"/>
              <w:rPr>
                <w:sz w:val="16"/>
              </w:rPr>
            </w:pPr>
            <w:r>
              <w:rPr>
                <w:sz w:val="16"/>
              </w:rPr>
              <w:t>Coordonnées X du PRDM</w:t>
            </w:r>
          </w:p>
        </w:tc>
      </w:tr>
    </w:tbl>
    <w:p w:rsidR="00175CE7" w:rsidRDefault="00175CE7">
      <w:pPr>
        <w:rPr>
          <w:sz w:val="16"/>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2832"/>
        <w:gridCol w:w="1063"/>
        <w:gridCol w:w="4183"/>
      </w:tblGrid>
      <w:tr w:rsidR="00175CE7">
        <w:trPr>
          <w:trHeight w:val="419"/>
        </w:trPr>
        <w:tc>
          <w:tcPr>
            <w:tcW w:w="3120" w:type="dxa"/>
            <w:tcBorders>
              <w:top w:val="nil"/>
            </w:tcBorders>
          </w:tcPr>
          <w:p w:rsidR="00175CE7" w:rsidRDefault="00AF6B97">
            <w:pPr>
              <w:pStyle w:val="TableParagraph"/>
              <w:spacing w:before="115"/>
              <w:ind w:left="69"/>
              <w:rPr>
                <w:sz w:val="16"/>
              </w:rPr>
            </w:pPr>
            <w:r>
              <w:rPr>
                <w:sz w:val="16"/>
              </w:rPr>
              <w:t>CoordonneePRDMY</w:t>
            </w:r>
          </w:p>
        </w:tc>
        <w:tc>
          <w:tcPr>
            <w:tcW w:w="2832" w:type="dxa"/>
            <w:tcBorders>
              <w:top w:val="nil"/>
            </w:tcBorders>
          </w:tcPr>
          <w:p w:rsidR="00175CE7" w:rsidRDefault="00AF6B97">
            <w:pPr>
              <w:pStyle w:val="TableParagraph"/>
              <w:spacing w:before="16" w:line="190" w:lineRule="atLeast"/>
              <w:ind w:left="69" w:right="160"/>
              <w:rPr>
                <w:sz w:val="16"/>
              </w:rPr>
            </w:pPr>
            <w:r>
              <w:rPr>
                <w:sz w:val="16"/>
              </w:rPr>
              <w:t>Numérique, décimale séparée par un point. Max 50 caractères</w:t>
            </w:r>
          </w:p>
        </w:tc>
        <w:tc>
          <w:tcPr>
            <w:tcW w:w="1063" w:type="dxa"/>
            <w:tcBorders>
              <w:top w:val="nil"/>
            </w:tcBorders>
          </w:tcPr>
          <w:p w:rsidR="00175CE7" w:rsidRDefault="00AF6B97">
            <w:pPr>
              <w:pStyle w:val="TableParagraph"/>
              <w:spacing w:before="115"/>
              <w:ind w:left="16"/>
              <w:jc w:val="center"/>
              <w:rPr>
                <w:sz w:val="16"/>
              </w:rPr>
            </w:pPr>
            <w:r>
              <w:rPr>
                <w:sz w:val="16"/>
              </w:rPr>
              <w:t>O</w:t>
            </w:r>
          </w:p>
        </w:tc>
        <w:tc>
          <w:tcPr>
            <w:tcW w:w="4183" w:type="dxa"/>
            <w:tcBorders>
              <w:top w:val="nil"/>
            </w:tcBorders>
          </w:tcPr>
          <w:p w:rsidR="00175CE7" w:rsidRDefault="00AF6B97">
            <w:pPr>
              <w:pStyle w:val="TableParagraph"/>
              <w:spacing w:before="115"/>
              <w:ind w:left="71"/>
              <w:rPr>
                <w:sz w:val="16"/>
              </w:rPr>
            </w:pPr>
            <w:r>
              <w:rPr>
                <w:sz w:val="16"/>
              </w:rPr>
              <w:t>Coordonnées Y du PRDM</w:t>
            </w:r>
          </w:p>
        </w:tc>
      </w:tr>
      <w:tr w:rsidR="00175CE7">
        <w:trPr>
          <w:trHeight w:val="628"/>
        </w:trPr>
        <w:tc>
          <w:tcPr>
            <w:tcW w:w="3120" w:type="dxa"/>
          </w:tcPr>
          <w:p w:rsidR="00175CE7" w:rsidRDefault="00175CE7">
            <w:pPr>
              <w:pStyle w:val="TableParagraph"/>
              <w:spacing w:before="2"/>
              <w:rPr>
                <w:rFonts w:ascii="Times New Roman"/>
                <w:sz w:val="19"/>
              </w:rPr>
            </w:pPr>
          </w:p>
          <w:p w:rsidR="00175CE7" w:rsidRDefault="00AF6B97">
            <w:pPr>
              <w:pStyle w:val="TableParagraph"/>
              <w:ind w:left="69"/>
              <w:rPr>
                <w:sz w:val="16"/>
              </w:rPr>
            </w:pPr>
            <w:r>
              <w:rPr>
                <w:sz w:val="16"/>
              </w:rPr>
              <w:t>NombreLogementsMiniPMZAPRDM</w:t>
            </w:r>
          </w:p>
        </w:tc>
        <w:tc>
          <w:tcPr>
            <w:tcW w:w="2832" w:type="dxa"/>
          </w:tcPr>
          <w:p w:rsidR="00175CE7" w:rsidRDefault="00175CE7">
            <w:pPr>
              <w:pStyle w:val="TableParagraph"/>
              <w:spacing w:before="2"/>
              <w:rPr>
                <w:rFonts w:ascii="Times New Roman"/>
                <w:sz w:val="19"/>
              </w:rPr>
            </w:pPr>
          </w:p>
          <w:p w:rsidR="00175CE7" w:rsidRDefault="00AF6B97">
            <w:pPr>
              <w:pStyle w:val="TableParagraph"/>
              <w:ind w:left="69"/>
              <w:rPr>
                <w:sz w:val="16"/>
              </w:rPr>
            </w:pPr>
            <w:r>
              <w:rPr>
                <w:sz w:val="16"/>
              </w:rPr>
              <w:t>Numérique</w:t>
            </w:r>
          </w:p>
        </w:tc>
        <w:tc>
          <w:tcPr>
            <w:tcW w:w="1063" w:type="dxa"/>
          </w:tcPr>
          <w:p w:rsidR="00175CE7" w:rsidRDefault="00175CE7">
            <w:pPr>
              <w:pStyle w:val="TableParagraph"/>
              <w:spacing w:before="2"/>
              <w:rPr>
                <w:rFonts w:ascii="Times New Roman"/>
                <w:sz w:val="19"/>
              </w:rPr>
            </w:pPr>
          </w:p>
          <w:p w:rsidR="00175CE7" w:rsidRDefault="00AF6B97">
            <w:pPr>
              <w:pStyle w:val="TableParagraph"/>
              <w:ind w:left="16"/>
              <w:jc w:val="center"/>
              <w:rPr>
                <w:sz w:val="16"/>
              </w:rPr>
            </w:pPr>
            <w:r>
              <w:rPr>
                <w:sz w:val="16"/>
              </w:rPr>
              <w:t>O</w:t>
            </w:r>
          </w:p>
        </w:tc>
        <w:tc>
          <w:tcPr>
            <w:tcW w:w="4183" w:type="dxa"/>
          </w:tcPr>
          <w:p w:rsidR="00175CE7" w:rsidRDefault="00AF6B97">
            <w:pPr>
              <w:pStyle w:val="TableParagraph"/>
              <w:spacing w:before="26" w:line="190" w:lineRule="atLeast"/>
              <w:ind w:left="71" w:right="179"/>
              <w:rPr>
                <w:sz w:val="16"/>
              </w:rPr>
            </w:pPr>
            <w:r>
              <w:rPr>
                <w:sz w:val="16"/>
              </w:rPr>
              <w:t>Nombre de logements desservis par le plus petit PM dans la zone arrière du PRDM tel que demandé par la réglementation</w:t>
            </w:r>
          </w:p>
        </w:tc>
      </w:tr>
      <w:tr w:rsidR="00175CE7">
        <w:trPr>
          <w:trHeight w:val="1557"/>
        </w:trPr>
        <w:tc>
          <w:tcPr>
            <w:tcW w:w="3120"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5"/>
              <w:rPr>
                <w:rFonts w:ascii="Times New Roman"/>
                <w:sz w:val="19"/>
              </w:rPr>
            </w:pPr>
          </w:p>
          <w:p w:rsidR="00175CE7" w:rsidRDefault="00AF6B97">
            <w:pPr>
              <w:pStyle w:val="TableParagraph"/>
              <w:ind w:left="69"/>
              <w:rPr>
                <w:sz w:val="16"/>
              </w:rPr>
            </w:pPr>
            <w:r>
              <w:rPr>
                <w:sz w:val="16"/>
              </w:rPr>
              <w:t>NombreFibresOuvertesLien</w:t>
            </w:r>
          </w:p>
        </w:tc>
        <w:tc>
          <w:tcPr>
            <w:tcW w:w="283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5"/>
              <w:rPr>
                <w:rFonts w:ascii="Times New Roman"/>
                <w:sz w:val="19"/>
              </w:rPr>
            </w:pPr>
          </w:p>
          <w:p w:rsidR="00175CE7" w:rsidRDefault="00AF6B97">
            <w:pPr>
              <w:pStyle w:val="TableParagraph"/>
              <w:ind w:left="69"/>
              <w:rPr>
                <w:sz w:val="16"/>
              </w:rPr>
            </w:pPr>
            <w:r>
              <w:rPr>
                <w:sz w:val="16"/>
              </w:rPr>
              <w:t>Numérique</w:t>
            </w:r>
          </w:p>
        </w:tc>
        <w:tc>
          <w:tcPr>
            <w:tcW w:w="1063"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5"/>
              <w:rPr>
                <w:rFonts w:ascii="Times New Roman"/>
                <w:sz w:val="19"/>
              </w:rPr>
            </w:pPr>
          </w:p>
          <w:p w:rsidR="00175CE7" w:rsidRDefault="00AF6B97">
            <w:pPr>
              <w:pStyle w:val="TableParagraph"/>
              <w:ind w:left="12"/>
              <w:jc w:val="center"/>
              <w:rPr>
                <w:sz w:val="16"/>
              </w:rPr>
            </w:pPr>
            <w:r>
              <w:rPr>
                <w:sz w:val="16"/>
              </w:rPr>
              <w:t>C</w:t>
            </w:r>
          </w:p>
        </w:tc>
        <w:tc>
          <w:tcPr>
            <w:tcW w:w="4183" w:type="dxa"/>
          </w:tcPr>
          <w:p w:rsidR="00175CE7" w:rsidRDefault="00AF6B97">
            <w:pPr>
              <w:pStyle w:val="TableParagraph"/>
              <w:spacing w:before="2"/>
              <w:ind w:left="71" w:right="48"/>
              <w:rPr>
                <w:sz w:val="16"/>
              </w:rPr>
            </w:pPr>
            <w:r>
              <w:rPr>
                <w:sz w:val="16"/>
              </w:rPr>
              <w:t>Nombre de fibres totales commercialisées c'est-à- dire pouvant être commandées par les OC sur ce lien, tous OC confondus. Cette valeur ne se décrémente pas au fur et à mesure des commandes passées</w:t>
            </w:r>
          </w:p>
          <w:p w:rsidR="00175CE7" w:rsidRDefault="00175CE7">
            <w:pPr>
              <w:pStyle w:val="TableParagraph"/>
              <w:spacing w:before="1"/>
              <w:rPr>
                <w:rFonts w:ascii="Times New Roman"/>
                <w:sz w:val="17"/>
              </w:rPr>
            </w:pPr>
          </w:p>
          <w:p w:rsidR="00175CE7" w:rsidRDefault="00AF6B97">
            <w:pPr>
              <w:pStyle w:val="TableParagraph"/>
              <w:spacing w:line="190" w:lineRule="atLeast"/>
              <w:ind w:left="71" w:right="1503"/>
              <w:rPr>
                <w:sz w:val="16"/>
              </w:rPr>
            </w:pPr>
            <w:r>
              <w:rPr>
                <w:sz w:val="16"/>
              </w:rPr>
              <w:t>Conditionné à la présence d'une ReferenceLienPMPRDM</w:t>
            </w:r>
          </w:p>
        </w:tc>
      </w:tr>
      <w:tr w:rsidR="00175CE7">
        <w:trPr>
          <w:trHeight w:val="1164"/>
        </w:trPr>
        <w:tc>
          <w:tcPr>
            <w:tcW w:w="3120"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6"/>
              <w:rPr>
                <w:rFonts w:ascii="Times New Roman"/>
                <w:sz w:val="24"/>
              </w:rPr>
            </w:pPr>
          </w:p>
          <w:p w:rsidR="00175CE7" w:rsidRDefault="00AF6B97">
            <w:pPr>
              <w:pStyle w:val="TableParagraph"/>
              <w:spacing w:line="172" w:lineRule="exact"/>
              <w:ind w:left="69"/>
              <w:rPr>
                <w:sz w:val="16"/>
              </w:rPr>
            </w:pPr>
            <w:r>
              <w:rPr>
                <w:sz w:val="16"/>
              </w:rPr>
              <w:t>LongueurLienPMPRDM</w:t>
            </w:r>
          </w:p>
        </w:tc>
        <w:tc>
          <w:tcPr>
            <w:tcW w:w="283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6"/>
              <w:rPr>
                <w:rFonts w:ascii="Times New Roman"/>
                <w:sz w:val="27"/>
              </w:rPr>
            </w:pPr>
          </w:p>
          <w:p w:rsidR="00175CE7" w:rsidRDefault="00AF6B97">
            <w:pPr>
              <w:pStyle w:val="TableParagraph"/>
              <w:spacing w:before="1" w:line="190" w:lineRule="atLeast"/>
              <w:ind w:left="69" w:right="335"/>
              <w:rPr>
                <w:sz w:val="16"/>
              </w:rPr>
            </w:pPr>
            <w:r>
              <w:rPr>
                <w:sz w:val="16"/>
              </w:rPr>
              <w:t>Numérique, décimale séparée par une virgule ou un point</w:t>
            </w:r>
          </w:p>
        </w:tc>
        <w:tc>
          <w:tcPr>
            <w:tcW w:w="1063"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6"/>
              <w:rPr>
                <w:rFonts w:ascii="Times New Roman"/>
                <w:sz w:val="24"/>
              </w:rPr>
            </w:pPr>
          </w:p>
          <w:p w:rsidR="00175CE7" w:rsidRDefault="00AF6B97">
            <w:pPr>
              <w:pStyle w:val="TableParagraph"/>
              <w:spacing w:line="172" w:lineRule="exact"/>
              <w:ind w:left="12"/>
              <w:jc w:val="center"/>
              <w:rPr>
                <w:sz w:val="16"/>
              </w:rPr>
            </w:pPr>
            <w:r>
              <w:rPr>
                <w:sz w:val="16"/>
              </w:rPr>
              <w:t>C</w:t>
            </w:r>
          </w:p>
        </w:tc>
        <w:tc>
          <w:tcPr>
            <w:tcW w:w="4183" w:type="dxa"/>
          </w:tcPr>
          <w:p w:rsidR="00175CE7" w:rsidRDefault="00AF6B97">
            <w:pPr>
              <w:pStyle w:val="TableParagraph"/>
              <w:ind w:left="71" w:right="142"/>
              <w:rPr>
                <w:sz w:val="16"/>
              </w:rPr>
            </w:pPr>
            <w:r>
              <w:rPr>
                <w:sz w:val="16"/>
              </w:rPr>
              <w:t>Ce champ correspond à la longueur du lien entre le PM et le PRDM, en kilomètres avec 2 chiffres après la virgule ou le point</w:t>
            </w:r>
          </w:p>
          <w:p w:rsidR="00175CE7" w:rsidRDefault="00175CE7">
            <w:pPr>
              <w:pStyle w:val="TableParagraph"/>
              <w:spacing w:before="9"/>
              <w:rPr>
                <w:rFonts w:ascii="Times New Roman"/>
                <w:sz w:val="16"/>
              </w:rPr>
            </w:pPr>
          </w:p>
          <w:p w:rsidR="00175CE7" w:rsidRDefault="00AF6B97">
            <w:pPr>
              <w:pStyle w:val="TableParagraph"/>
              <w:spacing w:before="1" w:line="190" w:lineRule="atLeast"/>
              <w:ind w:left="71" w:right="1503"/>
              <w:rPr>
                <w:sz w:val="16"/>
              </w:rPr>
            </w:pPr>
            <w:r>
              <w:rPr>
                <w:sz w:val="16"/>
              </w:rPr>
              <w:t>Conditionné à la présence d'une ReferenceLienPMPRDM</w:t>
            </w:r>
          </w:p>
        </w:tc>
      </w:tr>
      <w:tr w:rsidR="00175CE7">
        <w:trPr>
          <w:trHeight w:val="1164"/>
        </w:trPr>
        <w:tc>
          <w:tcPr>
            <w:tcW w:w="3120" w:type="dxa"/>
          </w:tcPr>
          <w:p w:rsidR="00175CE7" w:rsidRDefault="00175CE7">
            <w:pPr>
              <w:pStyle w:val="TableParagraph"/>
              <w:rPr>
                <w:rFonts w:ascii="Times New Roman"/>
                <w:sz w:val="20"/>
              </w:rPr>
            </w:pPr>
          </w:p>
          <w:p w:rsidR="00175CE7" w:rsidRDefault="00175CE7">
            <w:pPr>
              <w:pStyle w:val="TableParagraph"/>
              <w:spacing w:before="4"/>
              <w:rPr>
                <w:rFonts w:ascii="Times New Roman"/>
              </w:rPr>
            </w:pPr>
          </w:p>
          <w:p w:rsidR="00175CE7" w:rsidRDefault="00AF6B97">
            <w:pPr>
              <w:pStyle w:val="TableParagraph"/>
              <w:ind w:left="69"/>
              <w:rPr>
                <w:sz w:val="16"/>
              </w:rPr>
            </w:pPr>
            <w:r>
              <w:rPr>
                <w:sz w:val="16"/>
              </w:rPr>
              <w:t>InformationsRaccordementPRDM</w:t>
            </w:r>
          </w:p>
        </w:tc>
        <w:tc>
          <w:tcPr>
            <w:tcW w:w="2832" w:type="dxa"/>
          </w:tcPr>
          <w:p w:rsidR="00175CE7" w:rsidRDefault="00175CE7">
            <w:pPr>
              <w:pStyle w:val="TableParagraph"/>
              <w:rPr>
                <w:rFonts w:ascii="Times New Roman"/>
                <w:sz w:val="20"/>
              </w:rPr>
            </w:pPr>
          </w:p>
          <w:p w:rsidR="00175CE7" w:rsidRDefault="00175CE7">
            <w:pPr>
              <w:pStyle w:val="TableParagraph"/>
              <w:spacing w:before="4"/>
              <w:rPr>
                <w:rFonts w:ascii="Times New Roman"/>
              </w:rPr>
            </w:pPr>
          </w:p>
          <w:p w:rsidR="00175CE7" w:rsidRDefault="00AF6B97">
            <w:pPr>
              <w:pStyle w:val="TableParagraph"/>
              <w:ind w:left="69"/>
              <w:rPr>
                <w:sz w:val="16"/>
              </w:rPr>
            </w:pPr>
            <w:r>
              <w:rPr>
                <w:sz w:val="16"/>
              </w:rPr>
              <w:t>Alphanumérique</w:t>
            </w:r>
          </w:p>
        </w:tc>
        <w:tc>
          <w:tcPr>
            <w:tcW w:w="1063" w:type="dxa"/>
          </w:tcPr>
          <w:p w:rsidR="00175CE7" w:rsidRDefault="00175CE7">
            <w:pPr>
              <w:pStyle w:val="TableParagraph"/>
              <w:rPr>
                <w:rFonts w:ascii="Times New Roman"/>
                <w:sz w:val="20"/>
              </w:rPr>
            </w:pPr>
          </w:p>
          <w:p w:rsidR="00175CE7" w:rsidRDefault="00175CE7">
            <w:pPr>
              <w:pStyle w:val="TableParagraph"/>
              <w:spacing w:before="4"/>
              <w:rPr>
                <w:rFonts w:ascii="Times New Roman"/>
              </w:rPr>
            </w:pPr>
          </w:p>
          <w:p w:rsidR="00175CE7" w:rsidRDefault="00AF6B97">
            <w:pPr>
              <w:pStyle w:val="TableParagraph"/>
              <w:ind w:left="16"/>
              <w:jc w:val="center"/>
              <w:rPr>
                <w:sz w:val="16"/>
              </w:rPr>
            </w:pPr>
            <w:r>
              <w:rPr>
                <w:sz w:val="16"/>
              </w:rPr>
              <w:t>O</w:t>
            </w:r>
          </w:p>
        </w:tc>
        <w:tc>
          <w:tcPr>
            <w:tcW w:w="4183" w:type="dxa"/>
          </w:tcPr>
          <w:p w:rsidR="00175CE7" w:rsidRDefault="00AF6B97">
            <w:pPr>
              <w:pStyle w:val="TableParagraph"/>
              <w:spacing w:line="190" w:lineRule="atLeast"/>
              <w:ind w:left="71" w:right="83"/>
              <w:rPr>
                <w:sz w:val="16"/>
              </w:rPr>
            </w:pPr>
            <w:r>
              <w:rPr>
                <w:sz w:val="16"/>
              </w:rPr>
              <w:t>Ce champ permet à l'OI d'indiquer les informations utiles au raccordement au PRDM tel que demandé dans la réglementation. Le champ permet par exemple de fournir un lien vers un plan de raccordement ou de faire référence à une offre d'hébergement.</w:t>
            </w:r>
          </w:p>
        </w:tc>
      </w:tr>
      <w:tr w:rsidR="00175CE7">
        <w:trPr>
          <w:trHeight w:val="416"/>
        </w:trPr>
        <w:tc>
          <w:tcPr>
            <w:tcW w:w="3120" w:type="dxa"/>
          </w:tcPr>
          <w:p w:rsidR="00175CE7" w:rsidRDefault="00AF6B97">
            <w:pPr>
              <w:pStyle w:val="TableParagraph"/>
              <w:spacing w:before="112"/>
              <w:ind w:left="69"/>
              <w:rPr>
                <w:sz w:val="16"/>
              </w:rPr>
            </w:pPr>
            <w:r>
              <w:rPr>
                <w:sz w:val="16"/>
              </w:rPr>
              <w:t>ChampReserve</w:t>
            </w:r>
          </w:p>
        </w:tc>
        <w:tc>
          <w:tcPr>
            <w:tcW w:w="2832" w:type="dxa"/>
          </w:tcPr>
          <w:p w:rsidR="00175CE7" w:rsidRDefault="00AF6B97">
            <w:pPr>
              <w:pStyle w:val="TableParagraph"/>
              <w:spacing w:before="112"/>
              <w:ind w:left="69"/>
              <w:rPr>
                <w:sz w:val="16"/>
              </w:rPr>
            </w:pPr>
            <w:r>
              <w:rPr>
                <w:sz w:val="16"/>
              </w:rPr>
              <w:t>Alphanumérique</w:t>
            </w:r>
          </w:p>
        </w:tc>
        <w:tc>
          <w:tcPr>
            <w:tcW w:w="1063" w:type="dxa"/>
          </w:tcPr>
          <w:p w:rsidR="00175CE7" w:rsidRDefault="00AF6B97">
            <w:pPr>
              <w:pStyle w:val="TableParagraph"/>
              <w:spacing w:before="112"/>
              <w:ind w:left="16"/>
              <w:jc w:val="center"/>
              <w:rPr>
                <w:sz w:val="16"/>
              </w:rPr>
            </w:pPr>
            <w:r>
              <w:rPr>
                <w:sz w:val="16"/>
              </w:rPr>
              <w:t>F</w:t>
            </w:r>
          </w:p>
        </w:tc>
        <w:tc>
          <w:tcPr>
            <w:tcW w:w="4183" w:type="dxa"/>
          </w:tcPr>
          <w:p w:rsidR="00175CE7" w:rsidRDefault="00AF6B97">
            <w:pPr>
              <w:pStyle w:val="TableParagraph"/>
              <w:spacing w:before="16" w:line="190" w:lineRule="atLeast"/>
              <w:ind w:left="71" w:right="46"/>
              <w:rPr>
                <w:sz w:val="16"/>
              </w:rPr>
            </w:pPr>
            <w:r>
              <w:rPr>
                <w:sz w:val="16"/>
              </w:rPr>
              <w:t>Champ de réserve permettant de communiquer la référence NRO au futur format défini par la MTHD</w:t>
            </w:r>
          </w:p>
        </w:tc>
      </w:tr>
      <w:tr w:rsidR="00175CE7">
        <w:trPr>
          <w:trHeight w:val="3151"/>
        </w:trPr>
        <w:tc>
          <w:tcPr>
            <w:tcW w:w="3120"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8"/>
              <w:rPr>
                <w:rFonts w:ascii="Times New Roman"/>
                <w:sz w:val="28"/>
              </w:rPr>
            </w:pPr>
          </w:p>
          <w:p w:rsidR="00175CE7" w:rsidRDefault="00AF6B97">
            <w:pPr>
              <w:pStyle w:val="TableParagraph"/>
              <w:ind w:left="69"/>
              <w:rPr>
                <w:sz w:val="16"/>
              </w:rPr>
            </w:pPr>
            <w:r>
              <w:rPr>
                <w:sz w:val="16"/>
              </w:rPr>
              <w:t>DateDerniereModification</w:t>
            </w:r>
          </w:p>
        </w:tc>
        <w:tc>
          <w:tcPr>
            <w:tcW w:w="2832"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4"/>
              <w:rPr>
                <w:rFonts w:ascii="Times New Roman"/>
                <w:sz w:val="20"/>
              </w:rPr>
            </w:pPr>
          </w:p>
          <w:p w:rsidR="00175CE7" w:rsidRDefault="00AF6B97">
            <w:pPr>
              <w:pStyle w:val="TableParagraph"/>
              <w:ind w:left="69" w:right="1006"/>
              <w:rPr>
                <w:sz w:val="16"/>
              </w:rPr>
            </w:pPr>
            <w:r>
              <w:rPr>
                <w:sz w:val="16"/>
              </w:rPr>
              <w:t>Numérique au format AAAAMMJJHHMM</w:t>
            </w:r>
          </w:p>
        </w:tc>
        <w:tc>
          <w:tcPr>
            <w:tcW w:w="1063" w:type="dxa"/>
          </w:tcPr>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rPr>
                <w:rFonts w:ascii="Times New Roman"/>
                <w:sz w:val="20"/>
              </w:rPr>
            </w:pPr>
          </w:p>
          <w:p w:rsidR="00175CE7" w:rsidRDefault="00175CE7">
            <w:pPr>
              <w:pStyle w:val="TableParagraph"/>
              <w:spacing w:before="8"/>
              <w:rPr>
                <w:rFonts w:ascii="Times New Roman"/>
                <w:sz w:val="28"/>
              </w:rPr>
            </w:pPr>
          </w:p>
          <w:p w:rsidR="00175CE7" w:rsidRDefault="00AF6B97">
            <w:pPr>
              <w:pStyle w:val="TableParagraph"/>
              <w:ind w:left="16"/>
              <w:jc w:val="center"/>
              <w:rPr>
                <w:sz w:val="16"/>
              </w:rPr>
            </w:pPr>
            <w:r>
              <w:rPr>
                <w:sz w:val="16"/>
              </w:rPr>
              <w:t>O</w:t>
            </w:r>
          </w:p>
        </w:tc>
        <w:tc>
          <w:tcPr>
            <w:tcW w:w="4183" w:type="dxa"/>
          </w:tcPr>
          <w:p w:rsidR="00175CE7" w:rsidRDefault="00AF6B97">
            <w:pPr>
              <w:pStyle w:val="TableParagraph"/>
              <w:spacing w:before="23"/>
              <w:ind w:left="71" w:right="58"/>
              <w:rPr>
                <w:sz w:val="16"/>
              </w:rPr>
            </w:pPr>
            <w:r>
              <w:rPr>
                <w:sz w:val="16"/>
              </w:rPr>
              <w:t>Ce champ indique la date de dernière modification effectuée dans une ligne, quelle que soit cette modification. En cas de première publication dans e fichier CPN, la date affichée est la date de création de la ligne dans le</w:t>
            </w:r>
            <w:r>
              <w:rPr>
                <w:spacing w:val="-8"/>
                <w:sz w:val="16"/>
              </w:rPr>
              <w:t xml:space="preserve"> </w:t>
            </w:r>
            <w:r>
              <w:rPr>
                <w:sz w:val="16"/>
              </w:rPr>
              <w:t>fichier.</w:t>
            </w:r>
          </w:p>
          <w:p w:rsidR="00175CE7" w:rsidRDefault="00AF6B97">
            <w:pPr>
              <w:pStyle w:val="TableParagraph"/>
              <w:ind w:left="71" w:right="135"/>
              <w:rPr>
                <w:sz w:val="16"/>
              </w:rPr>
            </w:pPr>
            <w:r>
              <w:rPr>
                <w:sz w:val="16"/>
              </w:rPr>
              <w:t>Pour les PM déjà publiés dans le CPN avant la mise en œuvre de la décision ARCEP, et tant que la ligne n'est pas modifiée, l'OI renseigne le champ selon les règles suivantes :</w:t>
            </w:r>
          </w:p>
          <w:p w:rsidR="00175CE7" w:rsidRDefault="00AF6B97">
            <w:pPr>
              <w:pStyle w:val="TableParagraph"/>
              <w:numPr>
                <w:ilvl w:val="0"/>
                <w:numId w:val="16"/>
              </w:numPr>
              <w:tabs>
                <w:tab w:val="left" w:pos="201"/>
              </w:tabs>
              <w:spacing w:line="194" w:lineRule="exact"/>
              <w:ind w:firstLine="0"/>
              <w:rPr>
                <w:sz w:val="16"/>
              </w:rPr>
            </w:pPr>
            <w:r>
              <w:rPr>
                <w:sz w:val="16"/>
              </w:rPr>
              <w:t>Date de mise à disposition du</w:t>
            </w:r>
            <w:r>
              <w:rPr>
                <w:spacing w:val="-7"/>
                <w:sz w:val="16"/>
              </w:rPr>
              <w:t xml:space="preserve"> </w:t>
            </w:r>
            <w:r>
              <w:rPr>
                <w:sz w:val="16"/>
              </w:rPr>
              <w:t>PM</w:t>
            </w:r>
          </w:p>
          <w:p w:rsidR="00175CE7" w:rsidRDefault="00AF6B97">
            <w:pPr>
              <w:pStyle w:val="TableParagraph"/>
              <w:numPr>
                <w:ilvl w:val="0"/>
                <w:numId w:val="16"/>
              </w:numPr>
              <w:tabs>
                <w:tab w:val="left" w:pos="201"/>
              </w:tabs>
              <w:spacing w:before="1"/>
              <w:ind w:right="304" w:firstLine="0"/>
              <w:rPr>
                <w:sz w:val="16"/>
              </w:rPr>
            </w:pPr>
            <w:r>
              <w:rPr>
                <w:sz w:val="16"/>
              </w:rPr>
              <w:t>Si le PM n'a pas été mis à disposition et a fait l'objet d'une consultation date de fin de consultation</w:t>
            </w:r>
          </w:p>
          <w:p w:rsidR="00175CE7" w:rsidRDefault="00AF6B97">
            <w:pPr>
              <w:pStyle w:val="TableParagraph"/>
              <w:numPr>
                <w:ilvl w:val="0"/>
                <w:numId w:val="16"/>
              </w:numPr>
              <w:tabs>
                <w:tab w:val="left" w:pos="201"/>
              </w:tabs>
              <w:spacing w:line="190" w:lineRule="atLeast"/>
              <w:ind w:right="89" w:firstLine="0"/>
              <w:jc w:val="both"/>
              <w:rPr>
                <w:sz w:val="16"/>
              </w:rPr>
            </w:pPr>
            <w:r>
              <w:rPr>
                <w:sz w:val="16"/>
              </w:rPr>
              <w:t>Dans le cas où l'opérateur ne connaitrait pas les dates précitées, la date renseignée pourra être le 01/01/1970</w:t>
            </w:r>
          </w:p>
        </w:tc>
      </w:tr>
      <w:tr w:rsidR="00175CE7">
        <w:trPr>
          <w:trHeight w:val="299"/>
        </w:trPr>
        <w:tc>
          <w:tcPr>
            <w:tcW w:w="3120" w:type="dxa"/>
          </w:tcPr>
          <w:p w:rsidR="00175CE7" w:rsidRDefault="00AF6B97">
            <w:pPr>
              <w:pStyle w:val="TableParagraph"/>
              <w:spacing w:before="55"/>
              <w:ind w:left="69"/>
              <w:rPr>
                <w:sz w:val="16"/>
              </w:rPr>
            </w:pPr>
            <w:r>
              <w:rPr>
                <w:sz w:val="16"/>
              </w:rPr>
              <w:t>Commentaire</w:t>
            </w:r>
          </w:p>
        </w:tc>
        <w:tc>
          <w:tcPr>
            <w:tcW w:w="2832" w:type="dxa"/>
          </w:tcPr>
          <w:p w:rsidR="00175CE7" w:rsidRDefault="00AF6B97">
            <w:pPr>
              <w:pStyle w:val="TableParagraph"/>
              <w:spacing w:before="55"/>
              <w:ind w:left="69"/>
              <w:rPr>
                <w:sz w:val="16"/>
              </w:rPr>
            </w:pPr>
            <w:r>
              <w:rPr>
                <w:sz w:val="16"/>
              </w:rPr>
              <w:t>Alphanumérique</w:t>
            </w:r>
          </w:p>
        </w:tc>
        <w:tc>
          <w:tcPr>
            <w:tcW w:w="1063" w:type="dxa"/>
          </w:tcPr>
          <w:p w:rsidR="00175CE7" w:rsidRDefault="00AF6B97">
            <w:pPr>
              <w:pStyle w:val="TableParagraph"/>
              <w:spacing w:before="55"/>
              <w:ind w:left="16"/>
              <w:jc w:val="center"/>
              <w:rPr>
                <w:sz w:val="16"/>
              </w:rPr>
            </w:pPr>
            <w:r>
              <w:rPr>
                <w:sz w:val="16"/>
              </w:rPr>
              <w:t>F</w:t>
            </w:r>
          </w:p>
        </w:tc>
        <w:tc>
          <w:tcPr>
            <w:tcW w:w="4183" w:type="dxa"/>
          </w:tcPr>
          <w:p w:rsidR="00175CE7" w:rsidRDefault="00175CE7">
            <w:pPr>
              <w:pStyle w:val="TableParagraph"/>
              <w:rPr>
                <w:rFonts w:ascii="Times New Roman"/>
                <w:sz w:val="16"/>
              </w:rPr>
            </w:pPr>
          </w:p>
        </w:tc>
      </w:tr>
    </w:tbl>
    <w:p w:rsidR="00175CE7" w:rsidRDefault="00175CE7">
      <w:pPr>
        <w:pStyle w:val="Corpsdetexte"/>
        <w:rPr>
          <w:rFonts w:ascii="Times New Roman"/>
        </w:rPr>
      </w:pPr>
    </w:p>
    <w:p w:rsidR="00175CE7" w:rsidRDefault="00175CE7">
      <w:pPr>
        <w:pStyle w:val="Corpsdetexte"/>
        <w:rPr>
          <w:rFonts w:ascii="Times New Roman"/>
        </w:rPr>
      </w:pPr>
    </w:p>
    <w:p w:rsidR="00175CE7" w:rsidRDefault="00AF6B97">
      <w:pPr>
        <w:pStyle w:val="Paragraphedeliste"/>
        <w:numPr>
          <w:ilvl w:val="0"/>
          <w:numId w:val="27"/>
        </w:numPr>
        <w:tabs>
          <w:tab w:val="left" w:pos="1367"/>
          <w:tab w:val="left" w:pos="1368"/>
          <w:tab w:val="left" w:pos="10481"/>
        </w:tabs>
        <w:spacing w:before="267"/>
        <w:ind w:left="1367" w:hanging="555"/>
        <w:jc w:val="left"/>
        <w:rPr>
          <w:b/>
          <w:sz w:val="36"/>
        </w:rPr>
      </w:pPr>
      <w:bookmarkStart w:id="42" w:name="_bookmark41"/>
      <w:bookmarkEnd w:id="42"/>
      <w:r>
        <w:rPr>
          <w:b/>
          <w:sz w:val="36"/>
          <w:shd w:val="clear" w:color="auto" w:fill="DFDFDF"/>
        </w:rPr>
        <w:tab/>
        <w:t>DELTA</w:t>
      </w:r>
      <w:r>
        <w:rPr>
          <w:b/>
          <w:spacing w:val="-6"/>
          <w:sz w:val="36"/>
          <w:shd w:val="clear" w:color="auto" w:fill="DFDFDF"/>
        </w:rPr>
        <w:t xml:space="preserve"> </w:t>
      </w:r>
      <w:r>
        <w:rPr>
          <w:b/>
          <w:sz w:val="36"/>
          <w:shd w:val="clear" w:color="auto" w:fill="DFDFDF"/>
        </w:rPr>
        <w:t>CPN</w:t>
      </w:r>
      <w:r>
        <w:rPr>
          <w:b/>
          <w:sz w:val="36"/>
          <w:shd w:val="clear" w:color="auto" w:fill="DFDFDF"/>
        </w:rPr>
        <w:tab/>
      </w:r>
    </w:p>
    <w:p w:rsidR="00175CE7" w:rsidRDefault="00175CE7">
      <w:pPr>
        <w:pStyle w:val="Corpsdetexte"/>
        <w:spacing w:before="4"/>
        <w:rPr>
          <w:b/>
          <w:sz w:val="49"/>
        </w:rPr>
      </w:pPr>
    </w:p>
    <w:p w:rsidR="00175CE7" w:rsidRDefault="00AF6B97">
      <w:pPr>
        <w:pStyle w:val="Paragraphedeliste"/>
        <w:numPr>
          <w:ilvl w:val="2"/>
          <w:numId w:val="15"/>
        </w:numPr>
        <w:tabs>
          <w:tab w:val="left" w:pos="3521"/>
        </w:tabs>
        <w:rPr>
          <w:b/>
          <w:sz w:val="20"/>
        </w:rPr>
      </w:pPr>
      <w:bookmarkStart w:id="43" w:name="_bookmark42"/>
      <w:bookmarkEnd w:id="43"/>
      <w:r>
        <w:rPr>
          <w:b/>
          <w:sz w:val="20"/>
        </w:rPr>
        <w:t>Périmètre</w:t>
      </w:r>
    </w:p>
    <w:p w:rsidR="00175CE7" w:rsidRDefault="00175CE7">
      <w:pPr>
        <w:pStyle w:val="Corpsdetexte"/>
        <w:spacing w:before="10"/>
        <w:rPr>
          <w:b/>
          <w:sz w:val="29"/>
        </w:rPr>
      </w:pPr>
    </w:p>
    <w:p w:rsidR="00175CE7" w:rsidRDefault="00AF6B97">
      <w:pPr>
        <w:pStyle w:val="Corpsdetexte"/>
        <w:ind w:left="812" w:right="1035"/>
      </w:pPr>
      <w:r>
        <w:t>Les fichiers de notification des changements de CPN (ou Delta CPN) contiennent les lignes CPN ayant été modifiées entre le fichier CPN du jour et le fichier CPN de la veille.</w:t>
      </w:r>
    </w:p>
    <w:p w:rsidR="00175CE7" w:rsidRDefault="00175CE7">
      <w:pPr>
        <w:pStyle w:val="Corpsdetexte"/>
        <w:rPr>
          <w:sz w:val="24"/>
        </w:rPr>
      </w:pPr>
    </w:p>
    <w:p w:rsidR="00175CE7" w:rsidRDefault="00AF6B97">
      <w:pPr>
        <w:pStyle w:val="Paragraphedeliste"/>
        <w:numPr>
          <w:ilvl w:val="2"/>
          <w:numId w:val="15"/>
        </w:numPr>
        <w:tabs>
          <w:tab w:val="left" w:pos="3521"/>
        </w:tabs>
        <w:spacing w:before="187"/>
        <w:rPr>
          <w:b/>
          <w:sz w:val="20"/>
        </w:rPr>
      </w:pPr>
      <w:bookmarkStart w:id="44" w:name="_bookmark43"/>
      <w:bookmarkEnd w:id="44"/>
      <w:r>
        <w:rPr>
          <w:b/>
          <w:sz w:val="20"/>
        </w:rPr>
        <w:t>Fréquence</w:t>
      </w:r>
    </w:p>
    <w:p w:rsidR="00175CE7" w:rsidRDefault="00175CE7">
      <w:pPr>
        <w:pStyle w:val="Corpsdetexte"/>
        <w:spacing w:before="7"/>
        <w:rPr>
          <w:b/>
          <w:sz w:val="29"/>
        </w:rPr>
      </w:pPr>
    </w:p>
    <w:p w:rsidR="00175CE7" w:rsidRDefault="00AF6B97">
      <w:pPr>
        <w:pStyle w:val="Corpsdetexte"/>
        <w:ind w:left="812"/>
      </w:pPr>
      <w:r>
        <w:rPr>
          <w:color w:val="333333"/>
        </w:rPr>
        <w:t xml:space="preserve">Les fichiers Delta CPN sont publiés par </w:t>
      </w:r>
      <w:r w:rsidR="007560AF">
        <w:rPr>
          <w:color w:val="333333"/>
        </w:rPr>
        <w:t>CONNECT 76</w:t>
      </w:r>
      <w:r>
        <w:rPr>
          <w:color w:val="333333"/>
        </w:rPr>
        <w:t>, selon un rythme quotidien.</w:t>
      </w:r>
    </w:p>
    <w:p w:rsidR="00175CE7" w:rsidRDefault="00175CE7">
      <w:pPr>
        <w:sectPr w:rsidR="00175CE7">
          <w:pgSz w:w="11910" w:h="16840"/>
          <w:pgMar w:top="1600" w:right="160" w:bottom="720" w:left="320" w:header="599" w:footer="528" w:gutter="0"/>
          <w:cols w:space="720"/>
        </w:sectPr>
      </w:pPr>
    </w:p>
    <w:p w:rsidR="00AF6B97" w:rsidRDefault="003330C4" w:rsidP="00AF6B97">
      <w:pPr>
        <w:pStyle w:val="Corpsdetexte"/>
        <w:spacing w:line="14" w:lineRule="auto"/>
      </w:pPr>
      <w:bookmarkStart w:id="45" w:name="_bookmark44"/>
      <w:bookmarkEnd w:id="45"/>
      <w:r>
        <w:lastRenderedPageBreak/>
        <w:pict>
          <v:shape id="_x0000_s1120" type="#_x0000_t202" style="position:absolute;margin-left:155pt;margin-top:96.55pt;width:112.75pt;height:14.15pt;z-index:-251631616;mso-position-horizontal-relative:page;mso-position-vertical-relative:page" filled="f" stroked="f">
            <v:textbox inset="0,0,0,0">
              <w:txbxContent>
                <w:p w:rsidR="00AF6B97" w:rsidRDefault="00AF6B97" w:rsidP="00AF6B97">
                  <w:pPr>
                    <w:spacing w:before="19"/>
                    <w:ind w:left="20"/>
                    <w:rPr>
                      <w:b/>
                      <w:sz w:val="20"/>
                    </w:rPr>
                  </w:pPr>
                  <w:r>
                    <w:rPr>
                      <w:b/>
                      <w:sz w:val="20"/>
                    </w:rPr>
                    <w:t>6.1.3 Destinataires</w:t>
                  </w:r>
                </w:p>
              </w:txbxContent>
            </v:textbox>
            <w10:wrap anchorx="page" anchory="page"/>
          </v:shape>
        </w:pict>
      </w:r>
      <w:r>
        <w:pict>
          <v:shape id="_x0000_s1121" type="#_x0000_t202" style="position:absolute;margin-left:55.65pt;margin-top:126.65pt;width:483.9pt;height:14.15pt;z-index:-251630592;mso-position-horizontal-relative:page;mso-position-vertical-relative:page" filled="f" stroked="f">
            <v:textbox inset="0,0,0,0">
              <w:txbxContent>
                <w:p w:rsidR="00AF6B97" w:rsidRDefault="00AF6B97" w:rsidP="00AF6B97">
                  <w:pPr>
                    <w:pStyle w:val="Corpsdetexte"/>
                    <w:spacing w:before="19"/>
                    <w:ind w:left="20"/>
                  </w:pPr>
                  <w:r>
                    <w:rPr>
                      <w:color w:val="333333"/>
                    </w:rPr>
                    <w:t xml:space="preserve">Tout opérateur FTTH ayant souscrit à l’offre de référence </w:t>
                  </w:r>
                  <w:r w:rsidR="007560AF">
                    <w:rPr>
                      <w:color w:val="333333"/>
                    </w:rPr>
                    <w:t>CONNECT 76</w:t>
                  </w:r>
                  <w:r>
                    <w:rPr>
                      <w:color w:val="333333"/>
                    </w:rPr>
                    <w:t xml:space="preserve"> d’accès aux lignes FTTH en ZMD</w:t>
                  </w:r>
                </w:p>
              </w:txbxContent>
            </v:textbox>
            <w10:wrap anchorx="page" anchory="page"/>
          </v:shape>
        </w:pict>
      </w:r>
    </w:p>
    <w:p w:rsidR="00175CE7" w:rsidRDefault="00AF6B97">
      <w:pPr>
        <w:pStyle w:val="Corpsdetexte"/>
        <w:spacing w:line="243" w:lineRule="exact"/>
        <w:ind w:left="812"/>
      </w:pPr>
      <w:proofErr w:type="gramStart"/>
      <w:r>
        <w:rPr>
          <w:color w:val="333333"/>
        </w:rPr>
        <w:t>sera</w:t>
      </w:r>
      <w:proofErr w:type="gramEnd"/>
      <w:r>
        <w:rPr>
          <w:color w:val="333333"/>
        </w:rPr>
        <w:t xml:space="preserve"> destinataire des delta CPN.</w:t>
      </w:r>
    </w:p>
    <w:p w:rsidR="00175CE7" w:rsidRDefault="00175CE7">
      <w:pPr>
        <w:pStyle w:val="Corpsdetexte"/>
        <w:rPr>
          <w:sz w:val="24"/>
        </w:rPr>
      </w:pPr>
    </w:p>
    <w:p w:rsidR="00175CE7" w:rsidRDefault="00AF6B97">
      <w:pPr>
        <w:pStyle w:val="Paragraphedeliste"/>
        <w:numPr>
          <w:ilvl w:val="2"/>
          <w:numId w:val="14"/>
        </w:numPr>
        <w:tabs>
          <w:tab w:val="left" w:pos="3521"/>
        </w:tabs>
        <w:spacing w:before="187"/>
        <w:rPr>
          <w:b/>
          <w:sz w:val="20"/>
        </w:rPr>
      </w:pPr>
      <w:bookmarkStart w:id="46" w:name="_bookmark45"/>
      <w:bookmarkEnd w:id="46"/>
      <w:r>
        <w:rPr>
          <w:b/>
          <w:sz w:val="20"/>
        </w:rPr>
        <w:t>Mise à</w:t>
      </w:r>
      <w:r>
        <w:rPr>
          <w:b/>
          <w:spacing w:val="-2"/>
          <w:sz w:val="20"/>
        </w:rPr>
        <w:t xml:space="preserve"> </w:t>
      </w:r>
      <w:r>
        <w:rPr>
          <w:b/>
          <w:sz w:val="20"/>
        </w:rPr>
        <w:t>disposition</w:t>
      </w:r>
    </w:p>
    <w:p w:rsidR="00175CE7" w:rsidRDefault="00175CE7">
      <w:pPr>
        <w:pStyle w:val="Corpsdetexte"/>
        <w:spacing w:before="9"/>
        <w:rPr>
          <w:b/>
          <w:sz w:val="29"/>
        </w:rPr>
      </w:pPr>
    </w:p>
    <w:p w:rsidR="00175CE7" w:rsidRDefault="00AF6B97">
      <w:pPr>
        <w:pStyle w:val="Corpsdetexte"/>
        <w:spacing w:before="1"/>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14"/>
        </w:numPr>
        <w:tabs>
          <w:tab w:val="left" w:pos="3521"/>
        </w:tabs>
        <w:spacing w:before="187"/>
        <w:rPr>
          <w:b/>
          <w:sz w:val="20"/>
        </w:rPr>
      </w:pPr>
      <w:bookmarkStart w:id="47" w:name="_bookmark46"/>
      <w:bookmarkEnd w:id="47"/>
      <w:r>
        <w:rPr>
          <w:b/>
          <w:sz w:val="20"/>
        </w:rPr>
        <w:t>Règles</w:t>
      </w:r>
    </w:p>
    <w:p w:rsidR="00175CE7" w:rsidRDefault="00175CE7">
      <w:pPr>
        <w:pStyle w:val="Corpsdetexte"/>
        <w:spacing w:before="9"/>
        <w:rPr>
          <w:b/>
          <w:sz w:val="29"/>
        </w:rPr>
      </w:pPr>
    </w:p>
    <w:p w:rsidR="00175CE7" w:rsidRDefault="00AF6B97">
      <w:pPr>
        <w:pStyle w:val="Corpsdetexte"/>
        <w:spacing w:before="1"/>
        <w:ind w:left="812" w:right="2225"/>
      </w:pPr>
      <w:r>
        <w:t>Les fichiers Delta CPN font office de notification d’ajout de lignes dans le fichier, de modification de lignes ou de suppression de lignes.</w:t>
      </w:r>
    </w:p>
    <w:p w:rsidR="00175CE7" w:rsidRDefault="00AF6B97">
      <w:pPr>
        <w:pStyle w:val="Corpsdetexte"/>
        <w:ind w:left="812" w:right="1914"/>
      </w:pPr>
      <w:r>
        <w:t>Les fichiers Delta CPN sont des extraits des CPN ne contenant que les lignes ajoutées, modifiées ou supprimées à J-1 calendaire.</w:t>
      </w:r>
    </w:p>
    <w:p w:rsidR="00175CE7" w:rsidRDefault="00175CE7">
      <w:pPr>
        <w:pStyle w:val="Corpsdetexte"/>
        <w:rPr>
          <w:sz w:val="24"/>
        </w:rPr>
      </w:pPr>
    </w:p>
    <w:p w:rsidR="00175CE7" w:rsidRDefault="00175CE7">
      <w:pPr>
        <w:pStyle w:val="Corpsdetexte"/>
        <w:spacing w:before="4"/>
        <w:rPr>
          <w:sz w:val="35"/>
        </w:rPr>
      </w:pPr>
    </w:p>
    <w:p w:rsidR="00175CE7" w:rsidRDefault="00AF6B97">
      <w:pPr>
        <w:pStyle w:val="Paragraphedeliste"/>
        <w:numPr>
          <w:ilvl w:val="2"/>
          <w:numId w:val="14"/>
        </w:numPr>
        <w:tabs>
          <w:tab w:val="left" w:pos="3521"/>
        </w:tabs>
        <w:spacing w:before="1"/>
        <w:rPr>
          <w:b/>
          <w:sz w:val="20"/>
        </w:rPr>
      </w:pPr>
      <w:bookmarkStart w:id="48" w:name="_bookmark47"/>
      <w:bookmarkEnd w:id="48"/>
      <w:r>
        <w:rPr>
          <w:b/>
          <w:sz w:val="20"/>
        </w:rPr>
        <w:t>Données</w:t>
      </w:r>
    </w:p>
    <w:p w:rsidR="00175CE7" w:rsidRDefault="00175CE7">
      <w:pPr>
        <w:pStyle w:val="Corpsdetexte"/>
        <w:spacing w:before="6"/>
        <w:rPr>
          <w:b/>
          <w:sz w:val="29"/>
        </w:rPr>
      </w:pPr>
    </w:p>
    <w:p w:rsidR="00175CE7" w:rsidRDefault="003330C4">
      <w:pPr>
        <w:pStyle w:val="Corpsdetexte"/>
        <w:spacing w:line="720" w:lineRule="auto"/>
        <w:ind w:left="812" w:right="2225"/>
      </w:pPr>
      <w:r>
        <w:pict>
          <v:shape id="_x0000_s1028" type="#_x0000_t202" style="position:absolute;left:0;text-align:left;margin-left:56.65pt;margin-top:60.8pt;width:441.85pt;height:53.45pt;z-index:251637760;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3999"/>
                    <w:gridCol w:w="1962"/>
                  </w:tblGrid>
                  <w:tr w:rsidR="00AF6B97">
                    <w:trPr>
                      <w:trHeight w:val="1048"/>
                    </w:trPr>
                    <w:tc>
                      <w:tcPr>
                        <w:tcW w:w="2862" w:type="dxa"/>
                      </w:tcPr>
                      <w:p w:rsidR="00AF6B97" w:rsidRDefault="00AF6B97">
                        <w:pPr>
                          <w:pStyle w:val="TableParagraph"/>
                          <w:rPr>
                            <w:sz w:val="20"/>
                          </w:rPr>
                        </w:pPr>
                      </w:p>
                      <w:p w:rsidR="00AF6B97" w:rsidRDefault="00AF6B97">
                        <w:pPr>
                          <w:pStyle w:val="TableParagraph"/>
                          <w:spacing w:before="4"/>
                          <w:rPr>
                            <w:sz w:val="15"/>
                          </w:rPr>
                        </w:pPr>
                      </w:p>
                      <w:p w:rsidR="00AF6B97" w:rsidRDefault="00AF6B97">
                        <w:pPr>
                          <w:pStyle w:val="TableParagraph"/>
                          <w:ind w:left="71"/>
                          <w:rPr>
                            <w:sz w:val="16"/>
                          </w:rPr>
                        </w:pPr>
                        <w:r>
                          <w:rPr>
                            <w:sz w:val="16"/>
                          </w:rPr>
                          <w:t>TypeModification</w:t>
                        </w:r>
                      </w:p>
                    </w:tc>
                    <w:tc>
                      <w:tcPr>
                        <w:tcW w:w="3999" w:type="dxa"/>
                      </w:tcPr>
                      <w:p w:rsidR="00AF6B97" w:rsidRDefault="00AF6B97">
                        <w:pPr>
                          <w:pStyle w:val="TableParagraph"/>
                          <w:rPr>
                            <w:sz w:val="20"/>
                          </w:rPr>
                        </w:pPr>
                      </w:p>
                      <w:p w:rsidR="00AF6B97" w:rsidRDefault="00AF6B97">
                        <w:pPr>
                          <w:pStyle w:val="TableParagraph"/>
                          <w:spacing w:before="4"/>
                          <w:rPr>
                            <w:sz w:val="15"/>
                          </w:rPr>
                        </w:pPr>
                      </w:p>
                      <w:p w:rsidR="00AF6B97" w:rsidRDefault="00AF6B97">
                        <w:pPr>
                          <w:pStyle w:val="TableParagraph"/>
                          <w:ind w:left="69"/>
                          <w:rPr>
                            <w:sz w:val="16"/>
                          </w:rPr>
                        </w:pPr>
                        <w:r>
                          <w:rPr>
                            <w:sz w:val="16"/>
                          </w:rPr>
                          <w:t>CREATION / MAJ / SUPPRESSION</w:t>
                        </w:r>
                      </w:p>
                    </w:tc>
                    <w:tc>
                      <w:tcPr>
                        <w:tcW w:w="1962" w:type="dxa"/>
                      </w:tcPr>
                      <w:p w:rsidR="00AF6B97" w:rsidRDefault="00AF6B97">
                        <w:pPr>
                          <w:pStyle w:val="TableParagraph"/>
                          <w:rPr>
                            <w:sz w:val="20"/>
                          </w:rPr>
                        </w:pPr>
                      </w:p>
                      <w:p w:rsidR="00AF6B97" w:rsidRDefault="00AF6B97">
                        <w:pPr>
                          <w:pStyle w:val="TableParagraph"/>
                          <w:spacing w:before="4"/>
                          <w:rPr>
                            <w:sz w:val="15"/>
                          </w:rPr>
                        </w:pPr>
                      </w:p>
                      <w:p w:rsidR="00AF6B97" w:rsidRDefault="00AF6B97">
                        <w:pPr>
                          <w:pStyle w:val="TableParagraph"/>
                          <w:ind w:left="11"/>
                          <w:jc w:val="center"/>
                          <w:rPr>
                            <w:sz w:val="16"/>
                          </w:rPr>
                        </w:pPr>
                        <w:r>
                          <w:rPr>
                            <w:sz w:val="16"/>
                          </w:rPr>
                          <w:t>O</w:t>
                        </w:r>
                      </w:p>
                    </w:tc>
                  </w:tr>
                </w:tbl>
                <w:p w:rsidR="00AF6B97" w:rsidRDefault="00AF6B97">
                  <w:pPr>
                    <w:pStyle w:val="Corpsdetexte"/>
                  </w:pPr>
                </w:p>
              </w:txbxContent>
            </v:textbox>
            <w10:wrap anchorx="page"/>
          </v:shape>
        </w:pict>
      </w:r>
      <w:r w:rsidR="00AF6B97">
        <w:rPr>
          <w:w w:val="95"/>
        </w:rPr>
        <w:t xml:space="preserve">refInterne1_refInterne2_CodeInteropOI_DeltaCPN_VXX_aaaammjj_numsequence.csv </w:t>
      </w:r>
      <w:r w:rsidR="00AF6B97">
        <w:t>idem format CPN avec une colonne en plus à la fin :</w:t>
      </w:r>
    </w:p>
    <w:p w:rsidR="00175CE7" w:rsidRDefault="00175CE7">
      <w:pPr>
        <w:pStyle w:val="Corpsdetexte"/>
        <w:rPr>
          <w:sz w:val="24"/>
        </w:rPr>
      </w:pPr>
    </w:p>
    <w:p w:rsidR="00175CE7" w:rsidRDefault="00175CE7">
      <w:pPr>
        <w:pStyle w:val="Corpsdetexte"/>
        <w:rPr>
          <w:sz w:val="24"/>
        </w:rPr>
      </w:pPr>
    </w:p>
    <w:p w:rsidR="00175CE7" w:rsidRDefault="00175CE7">
      <w:pPr>
        <w:pStyle w:val="Corpsdetexte"/>
        <w:rPr>
          <w:sz w:val="24"/>
        </w:rPr>
      </w:pPr>
    </w:p>
    <w:p w:rsidR="00175CE7" w:rsidRDefault="00175CE7">
      <w:pPr>
        <w:pStyle w:val="Corpsdetexte"/>
        <w:spacing w:before="11"/>
        <w:rPr>
          <w:sz w:val="35"/>
        </w:rPr>
      </w:pPr>
    </w:p>
    <w:p w:rsidR="00175CE7" w:rsidRDefault="00AF6B97">
      <w:pPr>
        <w:pStyle w:val="Paragraphedeliste"/>
        <w:numPr>
          <w:ilvl w:val="0"/>
          <w:numId w:val="27"/>
        </w:numPr>
        <w:tabs>
          <w:tab w:val="left" w:pos="1367"/>
          <w:tab w:val="left" w:pos="1368"/>
          <w:tab w:val="left" w:pos="10481"/>
        </w:tabs>
        <w:spacing w:before="1"/>
        <w:ind w:left="1367" w:hanging="555"/>
        <w:jc w:val="left"/>
        <w:rPr>
          <w:b/>
          <w:sz w:val="36"/>
        </w:rPr>
      </w:pPr>
      <w:bookmarkStart w:id="49" w:name="_bookmark48"/>
      <w:bookmarkEnd w:id="49"/>
      <w:r>
        <w:rPr>
          <w:b/>
          <w:sz w:val="36"/>
          <w:shd w:val="clear" w:color="auto" w:fill="DFDFDF"/>
        </w:rPr>
        <w:tab/>
        <w:t>HISTO</w:t>
      </w:r>
      <w:r>
        <w:rPr>
          <w:b/>
          <w:spacing w:val="-1"/>
          <w:sz w:val="36"/>
          <w:shd w:val="clear" w:color="auto" w:fill="DFDFDF"/>
        </w:rPr>
        <w:t xml:space="preserve"> </w:t>
      </w:r>
      <w:r>
        <w:rPr>
          <w:b/>
          <w:sz w:val="36"/>
          <w:shd w:val="clear" w:color="auto" w:fill="DFDFDF"/>
        </w:rPr>
        <w:t>CPN</w:t>
      </w:r>
      <w:r>
        <w:rPr>
          <w:b/>
          <w:sz w:val="36"/>
          <w:shd w:val="clear" w:color="auto" w:fill="DFDFDF"/>
        </w:rPr>
        <w:tab/>
      </w:r>
    </w:p>
    <w:p w:rsidR="00175CE7" w:rsidRDefault="00175CE7">
      <w:pPr>
        <w:pStyle w:val="Corpsdetexte"/>
        <w:spacing w:before="3"/>
        <w:rPr>
          <w:b/>
          <w:sz w:val="49"/>
        </w:rPr>
      </w:pPr>
    </w:p>
    <w:p w:rsidR="00175CE7" w:rsidRDefault="00AF6B97">
      <w:pPr>
        <w:pStyle w:val="Paragraphedeliste"/>
        <w:numPr>
          <w:ilvl w:val="2"/>
          <w:numId w:val="13"/>
        </w:numPr>
        <w:tabs>
          <w:tab w:val="left" w:pos="3521"/>
        </w:tabs>
        <w:rPr>
          <w:b/>
          <w:sz w:val="20"/>
        </w:rPr>
      </w:pPr>
      <w:bookmarkStart w:id="50" w:name="_bookmark49"/>
      <w:bookmarkEnd w:id="50"/>
      <w:r>
        <w:rPr>
          <w:b/>
          <w:sz w:val="20"/>
        </w:rPr>
        <w:t>Périmètre</w:t>
      </w:r>
    </w:p>
    <w:p w:rsidR="00175CE7" w:rsidRDefault="00175CE7">
      <w:pPr>
        <w:pStyle w:val="Corpsdetexte"/>
        <w:spacing w:before="7"/>
        <w:rPr>
          <w:b/>
          <w:sz w:val="29"/>
        </w:rPr>
      </w:pPr>
    </w:p>
    <w:p w:rsidR="00175CE7" w:rsidRDefault="00AF6B97">
      <w:pPr>
        <w:pStyle w:val="Corpsdetexte"/>
        <w:ind w:left="812" w:right="1667"/>
      </w:pPr>
      <w:r>
        <w:t>Les fichiers d’historiques (ou Histo CPN) permettent aux OC de consulter l’historique des changements structurant ayant eu lieu sur les fichiers CPN sur les 6 derniers mois conformément à la réglementation.</w:t>
      </w:r>
    </w:p>
    <w:p w:rsidR="00175CE7" w:rsidRDefault="00175CE7">
      <w:pPr>
        <w:pStyle w:val="Corpsdetexte"/>
        <w:rPr>
          <w:sz w:val="24"/>
        </w:rPr>
      </w:pPr>
    </w:p>
    <w:p w:rsidR="00175CE7" w:rsidRDefault="00AF6B97">
      <w:pPr>
        <w:pStyle w:val="Paragraphedeliste"/>
        <w:numPr>
          <w:ilvl w:val="2"/>
          <w:numId w:val="13"/>
        </w:numPr>
        <w:tabs>
          <w:tab w:val="left" w:pos="3521"/>
        </w:tabs>
        <w:spacing w:before="190"/>
        <w:rPr>
          <w:b/>
          <w:sz w:val="20"/>
        </w:rPr>
      </w:pPr>
      <w:bookmarkStart w:id="51" w:name="_bookmark50"/>
      <w:bookmarkEnd w:id="51"/>
      <w:r>
        <w:rPr>
          <w:b/>
          <w:sz w:val="20"/>
        </w:rPr>
        <w:t>Fréquence</w:t>
      </w:r>
    </w:p>
    <w:p w:rsidR="00175CE7" w:rsidRDefault="00175CE7">
      <w:pPr>
        <w:pStyle w:val="Corpsdetexte"/>
        <w:spacing w:before="6"/>
        <w:rPr>
          <w:b/>
          <w:sz w:val="29"/>
        </w:rPr>
      </w:pPr>
    </w:p>
    <w:p w:rsidR="00175CE7" w:rsidRDefault="00AF6B97">
      <w:pPr>
        <w:pStyle w:val="Corpsdetexte"/>
        <w:spacing w:before="1"/>
        <w:ind w:left="812"/>
      </w:pPr>
      <w:r>
        <w:rPr>
          <w:color w:val="333333"/>
        </w:rPr>
        <w:t xml:space="preserve">Les fichiers Histo CPN sont publiés par </w:t>
      </w:r>
      <w:r w:rsidR="007560AF">
        <w:rPr>
          <w:color w:val="333333"/>
        </w:rPr>
        <w:t>CONNECT 76</w:t>
      </w:r>
      <w:r>
        <w:rPr>
          <w:color w:val="333333"/>
        </w:rPr>
        <w:t>, selon un rythme quotidien.</w:t>
      </w:r>
    </w:p>
    <w:p w:rsidR="00175CE7" w:rsidRDefault="00175CE7">
      <w:pPr>
        <w:sectPr w:rsidR="00175CE7">
          <w:headerReference w:type="default" r:id="rId16"/>
          <w:pgSz w:w="11910" w:h="16840"/>
          <w:pgMar w:top="2780" w:right="160" w:bottom="760" w:left="320" w:header="599" w:footer="528" w:gutter="0"/>
          <w:cols w:space="720"/>
        </w:sectPr>
      </w:pPr>
    </w:p>
    <w:p w:rsidR="00AF6B97" w:rsidRDefault="003330C4" w:rsidP="00AF6B97">
      <w:pPr>
        <w:pStyle w:val="Corpsdetexte"/>
        <w:spacing w:line="14" w:lineRule="auto"/>
      </w:pPr>
      <w:bookmarkStart w:id="52" w:name="_bookmark51"/>
      <w:bookmarkEnd w:id="52"/>
      <w:r>
        <w:lastRenderedPageBreak/>
        <w:pict>
          <v:shape id="_x0000_s1122" type="#_x0000_t202" style="position:absolute;margin-left:155pt;margin-top:96.55pt;width:112.8pt;height:14.15pt;z-index:-251627520;mso-position-horizontal-relative:page;mso-position-vertical-relative:page" filled="f" stroked="f">
            <v:textbox inset="0,0,0,0">
              <w:txbxContent>
                <w:p w:rsidR="00AF6B97" w:rsidRDefault="00AF6B97" w:rsidP="00AF6B97">
                  <w:pPr>
                    <w:spacing w:before="19"/>
                    <w:ind w:left="20"/>
                    <w:rPr>
                      <w:b/>
                      <w:sz w:val="20"/>
                    </w:rPr>
                  </w:pPr>
                  <w:r>
                    <w:rPr>
                      <w:b/>
                      <w:sz w:val="20"/>
                    </w:rPr>
                    <w:t>7.1.3 Destinataires</w:t>
                  </w:r>
                </w:p>
              </w:txbxContent>
            </v:textbox>
            <w10:wrap anchorx="page" anchory="page"/>
          </v:shape>
        </w:pict>
      </w:r>
      <w:r>
        <w:pict>
          <v:shape id="_x0000_s1123" type="#_x0000_t202" style="position:absolute;margin-left:55.65pt;margin-top:126.65pt;width:483.9pt;height:14.15pt;z-index:-251626496;mso-position-horizontal-relative:page;mso-position-vertical-relative:page" filled="f" stroked="f">
            <v:textbox inset="0,0,0,0">
              <w:txbxContent>
                <w:p w:rsidR="00AF6B97" w:rsidRDefault="00AF6B97" w:rsidP="00AF6B97">
                  <w:pPr>
                    <w:pStyle w:val="Corpsdetexte"/>
                    <w:spacing w:before="19"/>
                    <w:ind w:left="20"/>
                  </w:pPr>
                  <w:r>
                    <w:rPr>
                      <w:color w:val="333333"/>
                    </w:rPr>
                    <w:t xml:space="preserve">Tout opérateur FTTH ayant souscrit à l’offre de référence </w:t>
                  </w:r>
                  <w:r w:rsidR="007560AF">
                    <w:rPr>
                      <w:color w:val="333333"/>
                    </w:rPr>
                    <w:t>CONNECT 76</w:t>
                  </w:r>
                  <w:r>
                    <w:rPr>
                      <w:color w:val="333333"/>
                    </w:rPr>
                    <w:t xml:space="preserve"> d’accès aux lignes FTTH en ZMD</w:t>
                  </w:r>
                </w:p>
              </w:txbxContent>
            </v:textbox>
            <w10:wrap anchorx="page" anchory="page"/>
          </v:shape>
        </w:pict>
      </w:r>
    </w:p>
    <w:p w:rsidR="00175CE7" w:rsidRDefault="00AF6B97">
      <w:pPr>
        <w:pStyle w:val="Corpsdetexte"/>
        <w:spacing w:line="243" w:lineRule="exact"/>
        <w:ind w:left="812"/>
      </w:pPr>
      <w:proofErr w:type="gramStart"/>
      <w:r>
        <w:rPr>
          <w:color w:val="333333"/>
        </w:rPr>
        <w:t>sera</w:t>
      </w:r>
      <w:proofErr w:type="gramEnd"/>
      <w:r>
        <w:rPr>
          <w:color w:val="333333"/>
        </w:rPr>
        <w:t xml:space="preserve"> destinataire des HistoCPN.</w:t>
      </w:r>
    </w:p>
    <w:p w:rsidR="00175CE7" w:rsidRDefault="00175CE7">
      <w:pPr>
        <w:pStyle w:val="Corpsdetexte"/>
        <w:rPr>
          <w:sz w:val="24"/>
        </w:rPr>
      </w:pPr>
    </w:p>
    <w:p w:rsidR="00175CE7" w:rsidRDefault="00175CE7">
      <w:pPr>
        <w:pStyle w:val="Corpsdetexte"/>
        <w:rPr>
          <w:sz w:val="24"/>
        </w:rPr>
      </w:pPr>
    </w:p>
    <w:p w:rsidR="00175CE7" w:rsidRDefault="00175CE7">
      <w:pPr>
        <w:pStyle w:val="Corpsdetexte"/>
        <w:spacing w:before="4"/>
        <w:rPr>
          <w:sz w:val="31"/>
        </w:rPr>
      </w:pPr>
    </w:p>
    <w:p w:rsidR="00175CE7" w:rsidRDefault="00AF6B97">
      <w:pPr>
        <w:pStyle w:val="Paragraphedeliste"/>
        <w:numPr>
          <w:ilvl w:val="2"/>
          <w:numId w:val="12"/>
        </w:numPr>
        <w:tabs>
          <w:tab w:val="left" w:pos="3521"/>
        </w:tabs>
        <w:rPr>
          <w:b/>
          <w:sz w:val="20"/>
        </w:rPr>
      </w:pPr>
      <w:bookmarkStart w:id="53" w:name="_bookmark52"/>
      <w:bookmarkEnd w:id="53"/>
      <w:r>
        <w:rPr>
          <w:b/>
          <w:sz w:val="20"/>
        </w:rPr>
        <w:t>Mise à</w:t>
      </w:r>
      <w:r>
        <w:rPr>
          <w:b/>
          <w:spacing w:val="-2"/>
          <w:sz w:val="20"/>
        </w:rPr>
        <w:t xml:space="preserve"> </w:t>
      </w:r>
      <w:r>
        <w:rPr>
          <w:b/>
          <w:sz w:val="20"/>
        </w:rPr>
        <w:t>disposition</w:t>
      </w:r>
    </w:p>
    <w:p w:rsidR="00175CE7" w:rsidRDefault="00175CE7">
      <w:pPr>
        <w:pStyle w:val="Corpsdetexte"/>
        <w:spacing w:before="6"/>
        <w:rPr>
          <w:b/>
          <w:sz w:val="29"/>
        </w:rPr>
      </w:pPr>
    </w:p>
    <w:p w:rsidR="00175CE7" w:rsidRDefault="00AF6B97">
      <w:pPr>
        <w:pStyle w:val="Corpsdetexte"/>
        <w:spacing w:before="1"/>
        <w:ind w:left="812" w:right="1729"/>
      </w:pPr>
      <w:r>
        <w:rPr>
          <w:color w:val="333333"/>
        </w:rPr>
        <w:t xml:space="preserve">Chaque opérateur commercial sera responsable de la récupération des données mises à disposition par </w:t>
      </w:r>
      <w:r w:rsidR="007560AF">
        <w:rPr>
          <w:color w:val="333333"/>
        </w:rPr>
        <w:t>CONNECT 76</w:t>
      </w:r>
      <w:r>
        <w:rPr>
          <w:color w:val="333333"/>
        </w:rPr>
        <w:t>.</w:t>
      </w:r>
    </w:p>
    <w:p w:rsidR="00175CE7" w:rsidRDefault="00175CE7">
      <w:pPr>
        <w:pStyle w:val="Corpsdetexte"/>
        <w:rPr>
          <w:sz w:val="24"/>
        </w:rPr>
      </w:pPr>
    </w:p>
    <w:p w:rsidR="00175CE7" w:rsidRDefault="00AF6B97">
      <w:pPr>
        <w:pStyle w:val="Paragraphedeliste"/>
        <w:numPr>
          <w:ilvl w:val="2"/>
          <w:numId w:val="12"/>
        </w:numPr>
        <w:tabs>
          <w:tab w:val="left" w:pos="3521"/>
        </w:tabs>
        <w:spacing w:before="190"/>
        <w:rPr>
          <w:b/>
          <w:sz w:val="20"/>
        </w:rPr>
      </w:pPr>
      <w:bookmarkStart w:id="54" w:name="_bookmark53"/>
      <w:bookmarkEnd w:id="54"/>
      <w:r>
        <w:rPr>
          <w:b/>
          <w:sz w:val="20"/>
        </w:rPr>
        <w:t>Règles</w:t>
      </w:r>
    </w:p>
    <w:p w:rsidR="00175CE7" w:rsidRDefault="00175CE7">
      <w:pPr>
        <w:pStyle w:val="Corpsdetexte"/>
        <w:spacing w:before="6"/>
        <w:rPr>
          <w:b/>
          <w:sz w:val="29"/>
        </w:rPr>
      </w:pPr>
    </w:p>
    <w:p w:rsidR="00175CE7" w:rsidRDefault="00AF6B97">
      <w:pPr>
        <w:pStyle w:val="Corpsdetexte"/>
        <w:spacing w:line="243" w:lineRule="exact"/>
        <w:ind w:left="812"/>
      </w:pPr>
      <w:r>
        <w:t>Les fichiers Histo CPN sont une concaténation des fichiers delta sur 6 mois glissants</w:t>
      </w:r>
    </w:p>
    <w:p w:rsidR="00175CE7" w:rsidRDefault="00AF6B97">
      <w:pPr>
        <w:pStyle w:val="Corpsdetexte"/>
        <w:ind w:left="812" w:right="1111"/>
      </w:pPr>
      <w:r>
        <w:t>: il rassemble dans un même fichier le contenu de chaque fichier delta émis sur les 6 derniers mois par l’opérateur d’immeuble, chaque ligne du fichier mentionne une raison de modification.</w:t>
      </w:r>
    </w:p>
    <w:p w:rsidR="00175CE7" w:rsidRDefault="00175CE7">
      <w:pPr>
        <w:pStyle w:val="Corpsdetexte"/>
        <w:rPr>
          <w:sz w:val="24"/>
        </w:rPr>
      </w:pPr>
    </w:p>
    <w:p w:rsidR="00175CE7" w:rsidRDefault="00175CE7">
      <w:pPr>
        <w:pStyle w:val="Corpsdetexte"/>
        <w:rPr>
          <w:sz w:val="24"/>
        </w:rPr>
      </w:pPr>
    </w:p>
    <w:p w:rsidR="00175CE7" w:rsidRDefault="00175CE7">
      <w:pPr>
        <w:pStyle w:val="Corpsdetexte"/>
        <w:spacing w:before="7"/>
        <w:rPr>
          <w:sz w:val="31"/>
        </w:rPr>
      </w:pPr>
    </w:p>
    <w:p w:rsidR="00175CE7" w:rsidRDefault="00AF6B97">
      <w:pPr>
        <w:pStyle w:val="Paragraphedeliste"/>
        <w:numPr>
          <w:ilvl w:val="2"/>
          <w:numId w:val="12"/>
        </w:numPr>
        <w:tabs>
          <w:tab w:val="left" w:pos="3521"/>
        </w:tabs>
        <w:spacing w:before="1"/>
        <w:rPr>
          <w:b/>
          <w:sz w:val="20"/>
        </w:rPr>
      </w:pPr>
      <w:bookmarkStart w:id="55" w:name="_bookmark54"/>
      <w:bookmarkEnd w:id="55"/>
      <w:r>
        <w:rPr>
          <w:b/>
          <w:sz w:val="20"/>
        </w:rPr>
        <w:t>Données</w:t>
      </w:r>
    </w:p>
    <w:p w:rsidR="00175CE7" w:rsidRDefault="00175CE7">
      <w:pPr>
        <w:pStyle w:val="Corpsdetexte"/>
        <w:spacing w:before="6"/>
        <w:rPr>
          <w:b/>
          <w:sz w:val="29"/>
        </w:rPr>
      </w:pPr>
    </w:p>
    <w:p w:rsidR="00175CE7" w:rsidRDefault="00AF6B97">
      <w:pPr>
        <w:pStyle w:val="Corpsdetexte"/>
        <w:spacing w:before="1" w:line="720" w:lineRule="auto"/>
        <w:ind w:left="812" w:right="2225"/>
      </w:pPr>
      <w:r>
        <w:rPr>
          <w:w w:val="95"/>
        </w:rPr>
        <w:t xml:space="preserve">refInterne1_refInterne2_CodeInteropOI_HistoCPN_V30_aaaammjj_numsequence.csv </w:t>
      </w:r>
      <w:r>
        <w:t>idem format delta CPN avec une colonne en plus à la fin :</w:t>
      </w:r>
    </w:p>
    <w:p w:rsidR="00175CE7" w:rsidRDefault="00175CE7">
      <w:pPr>
        <w:spacing w:line="720" w:lineRule="auto"/>
        <w:sectPr w:rsidR="00175CE7">
          <w:headerReference w:type="default" r:id="rId17"/>
          <w:pgSz w:w="11910" w:h="16840"/>
          <w:pgMar w:top="2780" w:right="160" w:bottom="760" w:left="320" w:header="599" w:footer="528" w:gutter="0"/>
          <w:cols w:space="720"/>
        </w:sectPr>
      </w:pPr>
    </w:p>
    <w:p w:rsidR="00175CE7" w:rsidRDefault="00175CE7">
      <w:pPr>
        <w:pStyle w:val="Corpsdetexte"/>
        <w:spacing w:before="8" w:after="1"/>
        <w:rPr>
          <w:sz w:val="28"/>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3999"/>
        <w:gridCol w:w="1962"/>
      </w:tblGrid>
      <w:tr w:rsidR="00175CE7">
        <w:trPr>
          <w:trHeight w:val="8189"/>
        </w:trPr>
        <w:tc>
          <w:tcPr>
            <w:tcW w:w="2862" w:type="dxa"/>
          </w:tcPr>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spacing w:before="2"/>
              <w:rPr>
                <w:sz w:val="29"/>
              </w:rPr>
            </w:pPr>
          </w:p>
          <w:p w:rsidR="00175CE7" w:rsidRDefault="00AF6B97">
            <w:pPr>
              <w:pStyle w:val="TableParagraph"/>
              <w:ind w:left="71"/>
              <w:rPr>
                <w:sz w:val="16"/>
              </w:rPr>
            </w:pPr>
            <w:r>
              <w:rPr>
                <w:sz w:val="16"/>
              </w:rPr>
              <w:t>RaisonModification</w:t>
            </w:r>
          </w:p>
        </w:tc>
        <w:tc>
          <w:tcPr>
            <w:tcW w:w="3999" w:type="dxa"/>
          </w:tcPr>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5"/>
              </w:rPr>
            </w:pPr>
          </w:p>
          <w:p w:rsidR="00175CE7" w:rsidRDefault="00AF6B97">
            <w:pPr>
              <w:pStyle w:val="TableParagraph"/>
              <w:ind w:left="69"/>
              <w:rPr>
                <w:sz w:val="16"/>
              </w:rPr>
            </w:pPr>
            <w:r>
              <w:rPr>
                <w:sz w:val="16"/>
              </w:rPr>
              <w:t>Liste de valeurs :</w:t>
            </w:r>
          </w:p>
          <w:p w:rsidR="00175CE7" w:rsidRDefault="00AF6B97">
            <w:pPr>
              <w:pStyle w:val="TableParagraph"/>
              <w:ind w:left="69" w:right="727"/>
              <w:rPr>
                <w:sz w:val="16"/>
              </w:rPr>
            </w:pPr>
            <w:r>
              <w:rPr>
                <w:sz w:val="16"/>
              </w:rPr>
              <w:t>CHANGEMENT IDENTIFIANT IMMEUBLE DECONVENTIONNEMENT IMMEUBLE ERREUR IDENTIFIANT IMMEUBLE ABANDON IMMEUBLE</w:t>
            </w:r>
          </w:p>
          <w:p w:rsidR="00175CE7" w:rsidRDefault="00AF6B97">
            <w:pPr>
              <w:pStyle w:val="TableParagraph"/>
              <w:ind w:left="69" w:right="2143"/>
              <w:rPr>
                <w:sz w:val="16"/>
              </w:rPr>
            </w:pPr>
            <w:r>
              <w:rPr>
                <w:sz w:val="16"/>
              </w:rPr>
              <w:t>CREATION IMMEUBLE MAJ HEXACLE RATTACHEMENT PM</w:t>
            </w:r>
          </w:p>
          <w:p w:rsidR="00175CE7" w:rsidRDefault="00AF6B97">
            <w:pPr>
              <w:pStyle w:val="TableParagraph"/>
              <w:ind w:left="69" w:right="818"/>
              <w:rPr>
                <w:sz w:val="16"/>
              </w:rPr>
            </w:pPr>
            <w:r>
              <w:rPr>
                <w:sz w:val="16"/>
              </w:rPr>
              <w:t>CHANGEMENT RATTACHEMENT AU PM ERREUR REFERENCE PM</w:t>
            </w:r>
          </w:p>
          <w:p w:rsidR="00175CE7" w:rsidRDefault="00AF6B97">
            <w:pPr>
              <w:pStyle w:val="TableParagraph"/>
              <w:spacing w:line="242" w:lineRule="auto"/>
              <w:ind w:left="69" w:right="2112"/>
              <w:rPr>
                <w:sz w:val="16"/>
              </w:rPr>
            </w:pPr>
            <w:r>
              <w:rPr>
                <w:sz w:val="16"/>
              </w:rPr>
              <w:t>ABANDON PM ERREUR CAPACITE</w:t>
            </w:r>
            <w:r>
              <w:rPr>
                <w:spacing w:val="-4"/>
                <w:sz w:val="16"/>
              </w:rPr>
              <w:t xml:space="preserve"> </w:t>
            </w:r>
            <w:r>
              <w:rPr>
                <w:sz w:val="16"/>
              </w:rPr>
              <w:t>PM</w:t>
            </w:r>
          </w:p>
          <w:p w:rsidR="00175CE7" w:rsidRDefault="00AF6B97">
            <w:pPr>
              <w:pStyle w:val="TableParagraph"/>
              <w:ind w:left="69" w:right="1221"/>
              <w:rPr>
                <w:sz w:val="16"/>
              </w:rPr>
            </w:pPr>
            <w:r>
              <w:rPr>
                <w:sz w:val="16"/>
              </w:rPr>
              <w:t>EXTENSION CAPACITE PM ERREUR ADRESSE PM CHANGEMENT ADRESSE PM ERREUR COORDONNEES PM CHANGEMENT TYPE PROJECTION RATTACHEMENT PRDM</w:t>
            </w:r>
          </w:p>
          <w:p w:rsidR="00175CE7" w:rsidRDefault="00AF6B97">
            <w:pPr>
              <w:pStyle w:val="TableParagraph"/>
              <w:ind w:left="69" w:right="583"/>
              <w:rPr>
                <w:sz w:val="16"/>
              </w:rPr>
            </w:pPr>
            <w:r>
              <w:rPr>
                <w:sz w:val="16"/>
              </w:rPr>
              <w:t>CHANGEMENT RATTACHEMENT AU PRDM ERREUR REFERENCE PRDM</w:t>
            </w:r>
          </w:p>
          <w:p w:rsidR="00175CE7" w:rsidRDefault="00AF6B97">
            <w:pPr>
              <w:pStyle w:val="TableParagraph"/>
              <w:ind w:left="69" w:right="2189"/>
              <w:rPr>
                <w:sz w:val="16"/>
              </w:rPr>
            </w:pPr>
            <w:r>
              <w:rPr>
                <w:sz w:val="16"/>
              </w:rPr>
              <w:t>ABANDON PRDM AJOUT LIEN PMPRDM</w:t>
            </w:r>
          </w:p>
          <w:p w:rsidR="00175CE7" w:rsidRDefault="00AF6B97">
            <w:pPr>
              <w:pStyle w:val="TableParagraph"/>
              <w:ind w:left="69" w:right="1053"/>
              <w:rPr>
                <w:sz w:val="16"/>
              </w:rPr>
            </w:pPr>
            <w:r>
              <w:rPr>
                <w:sz w:val="16"/>
              </w:rPr>
              <w:t>ERREUR REFERENCE LIEN PMPRDM AJOUT PBO</w:t>
            </w:r>
          </w:p>
          <w:p w:rsidR="00175CE7" w:rsidRDefault="00AF6B97">
            <w:pPr>
              <w:pStyle w:val="TableParagraph"/>
              <w:ind w:left="69" w:right="1000"/>
              <w:rPr>
                <w:sz w:val="16"/>
              </w:rPr>
            </w:pPr>
            <w:r>
              <w:rPr>
                <w:sz w:val="16"/>
              </w:rPr>
              <w:t>ERREUR REFERENCE PBO CHANGEMENT RATTACHEMENT PBO ERREUR ADRESSE PRDM CHANGEMENT ADRESSE PRDM ERREUR COORDONNEES PRDM</w:t>
            </w:r>
          </w:p>
        </w:tc>
        <w:tc>
          <w:tcPr>
            <w:tcW w:w="1962" w:type="dxa"/>
          </w:tcPr>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rPr>
                <w:sz w:val="20"/>
              </w:rPr>
            </w:pPr>
          </w:p>
          <w:p w:rsidR="00175CE7" w:rsidRDefault="00175CE7">
            <w:pPr>
              <w:pStyle w:val="TableParagraph"/>
              <w:spacing w:before="2"/>
              <w:rPr>
                <w:sz w:val="29"/>
              </w:rPr>
            </w:pPr>
          </w:p>
          <w:p w:rsidR="00175CE7" w:rsidRDefault="00AF6B97">
            <w:pPr>
              <w:pStyle w:val="TableParagraph"/>
              <w:ind w:left="7"/>
              <w:jc w:val="center"/>
              <w:rPr>
                <w:sz w:val="16"/>
              </w:rPr>
            </w:pPr>
            <w:r>
              <w:rPr>
                <w:sz w:val="16"/>
              </w:rPr>
              <w:t>C</w:t>
            </w:r>
          </w:p>
        </w:tc>
      </w:tr>
    </w:tbl>
    <w:p w:rsidR="00175CE7" w:rsidRDefault="00175CE7">
      <w:pPr>
        <w:pStyle w:val="Corpsdetexte"/>
      </w:pPr>
    </w:p>
    <w:p w:rsidR="00175CE7" w:rsidRDefault="00AF6B97">
      <w:pPr>
        <w:pStyle w:val="Paragraphedeliste"/>
        <w:numPr>
          <w:ilvl w:val="0"/>
          <w:numId w:val="27"/>
        </w:numPr>
        <w:tabs>
          <w:tab w:val="left" w:pos="1246"/>
          <w:tab w:val="left" w:pos="10481"/>
        </w:tabs>
        <w:spacing w:before="242"/>
        <w:ind w:left="1245" w:hanging="433"/>
        <w:jc w:val="left"/>
        <w:rPr>
          <w:b/>
          <w:sz w:val="36"/>
        </w:rPr>
      </w:pPr>
      <w:bookmarkStart w:id="56" w:name="_bookmark55"/>
      <w:bookmarkEnd w:id="56"/>
      <w:r>
        <w:rPr>
          <w:b/>
          <w:sz w:val="36"/>
          <w:shd w:val="clear" w:color="auto" w:fill="DFDFDF"/>
        </w:rPr>
        <w:t>COMMANDE</w:t>
      </w:r>
      <w:r>
        <w:rPr>
          <w:b/>
          <w:spacing w:val="-3"/>
          <w:sz w:val="36"/>
          <w:shd w:val="clear" w:color="auto" w:fill="DFDFDF"/>
        </w:rPr>
        <w:t xml:space="preserve"> </w:t>
      </w:r>
      <w:r>
        <w:rPr>
          <w:b/>
          <w:sz w:val="36"/>
          <w:shd w:val="clear" w:color="auto" w:fill="DFDFDF"/>
        </w:rPr>
        <w:t>PM</w:t>
      </w:r>
      <w:r>
        <w:rPr>
          <w:b/>
          <w:sz w:val="36"/>
          <w:shd w:val="clear" w:color="auto" w:fill="DFDFDF"/>
        </w:rPr>
        <w:tab/>
      </w:r>
    </w:p>
    <w:p w:rsidR="00175CE7" w:rsidRDefault="00175CE7">
      <w:pPr>
        <w:pStyle w:val="Corpsdetexte"/>
        <w:spacing w:before="4"/>
        <w:rPr>
          <w:b/>
          <w:sz w:val="49"/>
        </w:rPr>
      </w:pPr>
    </w:p>
    <w:p w:rsidR="00175CE7" w:rsidRDefault="00AF6B97">
      <w:pPr>
        <w:pStyle w:val="Corpsdetexte"/>
        <w:ind w:left="812" w:right="977"/>
        <w:jc w:val="both"/>
      </w:pPr>
      <w:r>
        <w:rPr>
          <w:color w:val="333333"/>
        </w:rPr>
        <w:t xml:space="preserve">Ce chapitre décrit tous les échanges et les conditions permettant à un OC, cofinanceur ou non, de disposer des informations permettant l’accès à un PM, son adduction et son enregistrement chez </w:t>
      </w:r>
      <w:r w:rsidR="007560AF">
        <w:rPr>
          <w:color w:val="333333"/>
        </w:rPr>
        <w:t>CONNECT 76</w:t>
      </w:r>
      <w:r>
        <w:rPr>
          <w:color w:val="333333"/>
        </w:rPr>
        <w:t xml:space="preserve"> en tant qu’OC habilité à passer des commandes d’accès fibres sur ce PM.</w:t>
      </w:r>
    </w:p>
    <w:p w:rsidR="00175CE7" w:rsidRDefault="00175CE7">
      <w:pPr>
        <w:pStyle w:val="Corpsdetexte"/>
        <w:spacing w:before="9"/>
        <w:rPr>
          <w:sz w:val="19"/>
        </w:rPr>
      </w:pPr>
    </w:p>
    <w:p w:rsidR="00175CE7" w:rsidRDefault="00AF6B97">
      <w:pPr>
        <w:pStyle w:val="Corpsdetexte"/>
        <w:ind w:left="812" w:right="983"/>
        <w:jc w:val="both"/>
      </w:pPr>
      <w:r>
        <w:rPr>
          <w:color w:val="333333"/>
        </w:rPr>
        <w:t xml:space="preserve">On distinguera les échanges entrepris entre </w:t>
      </w:r>
      <w:r w:rsidR="007560AF">
        <w:rPr>
          <w:color w:val="333333"/>
        </w:rPr>
        <w:t>CONNECT 76</w:t>
      </w:r>
      <w:r>
        <w:rPr>
          <w:color w:val="333333"/>
        </w:rPr>
        <w:t xml:space="preserve"> et un OC cofinanceur, des échanges réalisés entre </w:t>
      </w:r>
      <w:r w:rsidR="007560AF">
        <w:rPr>
          <w:color w:val="333333"/>
        </w:rPr>
        <w:t>CONNECT 76</w:t>
      </w:r>
      <w:r>
        <w:rPr>
          <w:color w:val="333333"/>
        </w:rPr>
        <w:t xml:space="preserve"> et un OC locataire (dépourvu du statut de cofinanceur).</w:t>
      </w:r>
    </w:p>
    <w:p w:rsidR="00175CE7" w:rsidRDefault="00175CE7">
      <w:pPr>
        <w:pStyle w:val="Corpsdetexte"/>
        <w:spacing w:before="8"/>
        <w:rPr>
          <w:sz w:val="19"/>
        </w:rPr>
      </w:pPr>
    </w:p>
    <w:p w:rsidR="00175CE7" w:rsidRDefault="00AF6B97">
      <w:pPr>
        <w:pStyle w:val="Corpsdetexte"/>
        <w:spacing w:before="1"/>
        <w:ind w:left="812" w:right="970"/>
        <w:jc w:val="both"/>
      </w:pPr>
      <w:r>
        <w:rPr>
          <w:color w:val="333333"/>
        </w:rPr>
        <w:t xml:space="preserve">Chaque OC devra se conformer à l’un ou l’autre mode, selon qu’il soit cofinanceur ou qu’il ait souscrit à un accès unitaire au PM dans le cadre de l’offre </w:t>
      </w:r>
      <w:r w:rsidR="007560AF">
        <w:rPr>
          <w:color w:val="333333"/>
        </w:rPr>
        <w:t>CONNECT 76</w:t>
      </w:r>
      <w:r>
        <w:rPr>
          <w:color w:val="333333"/>
        </w:rPr>
        <w:t xml:space="preserve"> de location à la Ligne.</w:t>
      </w:r>
    </w:p>
    <w:p w:rsidR="00175CE7" w:rsidRDefault="00175CE7">
      <w:pPr>
        <w:jc w:val="both"/>
        <w:sectPr w:rsidR="00175CE7">
          <w:headerReference w:type="default" r:id="rId18"/>
          <w:pgSz w:w="11910" w:h="16840"/>
          <w:pgMar w:top="1600" w:right="160" w:bottom="760" w:left="320" w:header="599" w:footer="528" w:gutter="0"/>
          <w:cols w:space="720"/>
        </w:sectPr>
      </w:pPr>
    </w:p>
    <w:p w:rsidR="00175CE7" w:rsidRDefault="00175CE7">
      <w:pPr>
        <w:pStyle w:val="Corpsdetexte"/>
        <w:spacing w:before="2"/>
      </w:pPr>
    </w:p>
    <w:p w:rsidR="00175CE7" w:rsidRDefault="00AF6B97">
      <w:pPr>
        <w:pStyle w:val="Paragraphedeliste"/>
        <w:numPr>
          <w:ilvl w:val="1"/>
          <w:numId w:val="27"/>
        </w:numPr>
        <w:tabs>
          <w:tab w:val="left" w:pos="1390"/>
        </w:tabs>
        <w:spacing w:before="101"/>
        <w:rPr>
          <w:b/>
          <w:sz w:val="28"/>
        </w:rPr>
      </w:pPr>
      <w:bookmarkStart w:id="57" w:name="_bookmark56"/>
      <w:bookmarkEnd w:id="57"/>
      <w:r>
        <w:rPr>
          <w:b/>
          <w:sz w:val="28"/>
        </w:rPr>
        <w:t>MODE COFINANCEMENT</w:t>
      </w:r>
    </w:p>
    <w:p w:rsidR="00175CE7" w:rsidRDefault="00175CE7">
      <w:pPr>
        <w:pStyle w:val="Corpsdetexte"/>
        <w:spacing w:before="9"/>
        <w:rPr>
          <w:b/>
          <w:sz w:val="29"/>
        </w:rPr>
      </w:pPr>
    </w:p>
    <w:p w:rsidR="00175CE7" w:rsidRDefault="00AF6B97">
      <w:pPr>
        <w:pStyle w:val="Corpsdetexte"/>
        <w:ind w:left="812" w:right="971"/>
        <w:jc w:val="both"/>
      </w:pPr>
      <w:r>
        <w:rPr>
          <w:color w:val="333333"/>
        </w:rPr>
        <w:t>Dans</w:t>
      </w:r>
      <w:r>
        <w:rPr>
          <w:color w:val="333333"/>
          <w:spacing w:val="-6"/>
        </w:rPr>
        <w:t xml:space="preserve"> </w:t>
      </w:r>
      <w:r>
        <w:rPr>
          <w:color w:val="333333"/>
        </w:rPr>
        <w:t>ce</w:t>
      </w:r>
      <w:r>
        <w:rPr>
          <w:color w:val="333333"/>
          <w:spacing w:val="-8"/>
        </w:rPr>
        <w:t xml:space="preserve"> </w:t>
      </w:r>
      <w:r>
        <w:rPr>
          <w:color w:val="333333"/>
        </w:rPr>
        <w:t>mode</w:t>
      </w:r>
      <w:r>
        <w:rPr>
          <w:color w:val="333333"/>
          <w:spacing w:val="-7"/>
        </w:rPr>
        <w:t xml:space="preserve"> </w:t>
      </w:r>
      <w:r>
        <w:rPr>
          <w:color w:val="333333"/>
        </w:rPr>
        <w:t>de</w:t>
      </w:r>
      <w:r>
        <w:rPr>
          <w:color w:val="333333"/>
          <w:spacing w:val="-7"/>
        </w:rPr>
        <w:t xml:space="preserve"> </w:t>
      </w:r>
      <w:r>
        <w:rPr>
          <w:color w:val="333333"/>
        </w:rPr>
        <w:t>fonctionnement,</w:t>
      </w:r>
      <w:r>
        <w:rPr>
          <w:color w:val="333333"/>
          <w:spacing w:val="-6"/>
        </w:rPr>
        <w:t xml:space="preserve"> </w:t>
      </w:r>
      <w:r>
        <w:rPr>
          <w:color w:val="333333"/>
        </w:rPr>
        <w:t>l’OC</w:t>
      </w:r>
      <w:r>
        <w:rPr>
          <w:color w:val="333333"/>
          <w:spacing w:val="-6"/>
        </w:rPr>
        <w:t xml:space="preserve"> </w:t>
      </w:r>
      <w:r>
        <w:rPr>
          <w:color w:val="333333"/>
        </w:rPr>
        <w:t>a</w:t>
      </w:r>
      <w:r>
        <w:rPr>
          <w:color w:val="333333"/>
          <w:spacing w:val="-8"/>
        </w:rPr>
        <w:t xml:space="preserve"> </w:t>
      </w:r>
      <w:r>
        <w:rPr>
          <w:color w:val="333333"/>
        </w:rPr>
        <w:t>la</w:t>
      </w:r>
      <w:r>
        <w:rPr>
          <w:color w:val="333333"/>
          <w:spacing w:val="-8"/>
        </w:rPr>
        <w:t xml:space="preserve"> </w:t>
      </w:r>
      <w:r>
        <w:rPr>
          <w:color w:val="333333"/>
        </w:rPr>
        <w:t>qualité</w:t>
      </w:r>
      <w:r>
        <w:rPr>
          <w:color w:val="333333"/>
          <w:spacing w:val="-9"/>
        </w:rPr>
        <w:t xml:space="preserve"> </w:t>
      </w:r>
      <w:r>
        <w:rPr>
          <w:color w:val="333333"/>
        </w:rPr>
        <w:t>d’opérateur</w:t>
      </w:r>
      <w:r>
        <w:rPr>
          <w:color w:val="333333"/>
          <w:spacing w:val="-7"/>
        </w:rPr>
        <w:t xml:space="preserve"> </w:t>
      </w:r>
      <w:r>
        <w:rPr>
          <w:color w:val="333333"/>
        </w:rPr>
        <w:t>cofinanceur</w:t>
      </w:r>
      <w:r>
        <w:rPr>
          <w:color w:val="333333"/>
          <w:spacing w:val="-7"/>
        </w:rPr>
        <w:t xml:space="preserve"> </w:t>
      </w:r>
      <w:r>
        <w:rPr>
          <w:color w:val="333333"/>
        </w:rPr>
        <w:t>sur</w:t>
      </w:r>
      <w:r>
        <w:rPr>
          <w:color w:val="333333"/>
          <w:spacing w:val="-6"/>
        </w:rPr>
        <w:t xml:space="preserve"> </w:t>
      </w:r>
      <w:r>
        <w:rPr>
          <w:color w:val="333333"/>
        </w:rPr>
        <w:t>une</w:t>
      </w:r>
      <w:r>
        <w:rPr>
          <w:color w:val="333333"/>
          <w:spacing w:val="-7"/>
        </w:rPr>
        <w:t xml:space="preserve"> </w:t>
      </w:r>
      <w:r>
        <w:rPr>
          <w:color w:val="333333"/>
        </w:rPr>
        <w:t>ou</w:t>
      </w:r>
      <w:r>
        <w:rPr>
          <w:color w:val="333333"/>
          <w:spacing w:val="-5"/>
        </w:rPr>
        <w:t xml:space="preserve"> </w:t>
      </w:r>
      <w:r>
        <w:rPr>
          <w:color w:val="333333"/>
        </w:rPr>
        <w:t>plusieurs zones données. L’OC s’est engagé irrévocablement dans le cadre d’une consultation sur ces zones</w:t>
      </w:r>
      <w:r>
        <w:rPr>
          <w:color w:val="333333"/>
          <w:spacing w:val="-12"/>
        </w:rPr>
        <w:t xml:space="preserve"> </w:t>
      </w:r>
      <w:r>
        <w:rPr>
          <w:color w:val="333333"/>
        </w:rPr>
        <w:t>et</w:t>
      </w:r>
      <w:r>
        <w:rPr>
          <w:color w:val="333333"/>
          <w:spacing w:val="-13"/>
        </w:rPr>
        <w:t xml:space="preserve"> </w:t>
      </w:r>
      <w:r>
        <w:rPr>
          <w:color w:val="333333"/>
        </w:rPr>
        <w:t>n’a</w:t>
      </w:r>
      <w:r>
        <w:rPr>
          <w:color w:val="333333"/>
          <w:spacing w:val="-13"/>
        </w:rPr>
        <w:t xml:space="preserve"> </w:t>
      </w:r>
      <w:r>
        <w:rPr>
          <w:color w:val="333333"/>
        </w:rPr>
        <w:t>donc</w:t>
      </w:r>
      <w:r>
        <w:rPr>
          <w:color w:val="333333"/>
          <w:spacing w:val="-14"/>
        </w:rPr>
        <w:t xml:space="preserve"> </w:t>
      </w:r>
      <w:r>
        <w:rPr>
          <w:color w:val="333333"/>
        </w:rPr>
        <w:t>pas</w:t>
      </w:r>
      <w:r>
        <w:rPr>
          <w:color w:val="333333"/>
          <w:spacing w:val="-14"/>
        </w:rPr>
        <w:t xml:space="preserve"> </w:t>
      </w:r>
      <w:r>
        <w:rPr>
          <w:color w:val="333333"/>
        </w:rPr>
        <w:t>besoin</w:t>
      </w:r>
      <w:r>
        <w:rPr>
          <w:color w:val="333333"/>
          <w:spacing w:val="-13"/>
        </w:rPr>
        <w:t xml:space="preserve"> </w:t>
      </w:r>
      <w:r>
        <w:rPr>
          <w:color w:val="333333"/>
        </w:rPr>
        <w:t>de</w:t>
      </w:r>
      <w:r>
        <w:rPr>
          <w:color w:val="333333"/>
          <w:spacing w:val="-15"/>
        </w:rPr>
        <w:t xml:space="preserve"> </w:t>
      </w:r>
      <w:r>
        <w:rPr>
          <w:color w:val="333333"/>
        </w:rPr>
        <w:t>les</w:t>
      </w:r>
      <w:r>
        <w:rPr>
          <w:color w:val="333333"/>
          <w:spacing w:val="-14"/>
        </w:rPr>
        <w:t xml:space="preserve"> </w:t>
      </w:r>
      <w:r>
        <w:rPr>
          <w:color w:val="333333"/>
        </w:rPr>
        <w:t>commander</w:t>
      </w:r>
      <w:r>
        <w:rPr>
          <w:color w:val="333333"/>
          <w:spacing w:val="-12"/>
        </w:rPr>
        <w:t xml:space="preserve"> </w:t>
      </w:r>
      <w:r>
        <w:rPr>
          <w:color w:val="333333"/>
        </w:rPr>
        <w:t>à</w:t>
      </w:r>
      <w:r>
        <w:rPr>
          <w:color w:val="333333"/>
          <w:spacing w:val="-13"/>
        </w:rPr>
        <w:t xml:space="preserve"> </w:t>
      </w:r>
      <w:r>
        <w:rPr>
          <w:color w:val="333333"/>
        </w:rPr>
        <w:t>nouveau</w:t>
      </w:r>
      <w:r>
        <w:rPr>
          <w:color w:val="333333"/>
          <w:spacing w:val="-8"/>
        </w:rPr>
        <w:t xml:space="preserve"> </w:t>
      </w:r>
      <w:r>
        <w:rPr>
          <w:color w:val="333333"/>
        </w:rPr>
        <w:t>–</w:t>
      </w:r>
      <w:r>
        <w:rPr>
          <w:color w:val="333333"/>
          <w:spacing w:val="-13"/>
        </w:rPr>
        <w:t xml:space="preserve"> </w:t>
      </w:r>
      <w:r>
        <w:rPr>
          <w:color w:val="333333"/>
        </w:rPr>
        <w:t>ni</w:t>
      </w:r>
      <w:r>
        <w:rPr>
          <w:color w:val="333333"/>
          <w:spacing w:val="-11"/>
        </w:rPr>
        <w:t xml:space="preserve"> </w:t>
      </w:r>
      <w:r>
        <w:rPr>
          <w:color w:val="333333"/>
        </w:rPr>
        <w:t>d’annuler.</w:t>
      </w:r>
      <w:r>
        <w:rPr>
          <w:color w:val="333333"/>
          <w:spacing w:val="-14"/>
        </w:rPr>
        <w:t xml:space="preserve"> </w:t>
      </w:r>
      <w:r>
        <w:rPr>
          <w:color w:val="333333"/>
        </w:rPr>
        <w:t>Les</w:t>
      </w:r>
      <w:r>
        <w:rPr>
          <w:color w:val="333333"/>
          <w:spacing w:val="-14"/>
        </w:rPr>
        <w:t xml:space="preserve"> </w:t>
      </w:r>
      <w:r>
        <w:rPr>
          <w:color w:val="333333"/>
        </w:rPr>
        <w:t>documents</w:t>
      </w:r>
      <w:r>
        <w:rPr>
          <w:color w:val="333333"/>
          <w:spacing w:val="-10"/>
        </w:rPr>
        <w:t xml:space="preserve"> </w:t>
      </w:r>
      <w:r>
        <w:rPr>
          <w:color w:val="333333"/>
        </w:rPr>
        <w:t>relatifs aux PM de ces zones lui seront fournis en mode</w:t>
      </w:r>
      <w:r>
        <w:rPr>
          <w:color w:val="333333"/>
          <w:spacing w:val="-10"/>
        </w:rPr>
        <w:t xml:space="preserve"> </w:t>
      </w:r>
      <w:r>
        <w:rPr>
          <w:color w:val="333333"/>
        </w:rPr>
        <w:t>PUSH.</w:t>
      </w:r>
    </w:p>
    <w:p w:rsidR="00175CE7" w:rsidRDefault="00175CE7">
      <w:pPr>
        <w:pStyle w:val="Corpsdetexte"/>
        <w:rPr>
          <w:sz w:val="24"/>
        </w:rPr>
      </w:pPr>
    </w:p>
    <w:p w:rsidR="00175CE7" w:rsidRDefault="00AF6B97">
      <w:pPr>
        <w:pStyle w:val="Paragraphedeliste"/>
        <w:numPr>
          <w:ilvl w:val="2"/>
          <w:numId w:val="11"/>
        </w:numPr>
        <w:tabs>
          <w:tab w:val="left" w:pos="3521"/>
        </w:tabs>
        <w:spacing w:before="190"/>
        <w:ind w:hanging="720"/>
        <w:jc w:val="left"/>
        <w:rPr>
          <w:b/>
          <w:sz w:val="20"/>
        </w:rPr>
      </w:pPr>
      <w:bookmarkStart w:id="58" w:name="_bookmark57"/>
      <w:bookmarkEnd w:id="58"/>
      <w:r>
        <w:rPr>
          <w:b/>
          <w:sz w:val="20"/>
        </w:rPr>
        <w:t>Commande d’information</w:t>
      </w:r>
      <w:r>
        <w:rPr>
          <w:b/>
          <w:spacing w:val="-3"/>
          <w:sz w:val="20"/>
        </w:rPr>
        <w:t xml:space="preserve"> </w:t>
      </w:r>
      <w:r>
        <w:rPr>
          <w:b/>
          <w:sz w:val="20"/>
        </w:rPr>
        <w:t>PM</w:t>
      </w:r>
    </w:p>
    <w:p w:rsidR="00175CE7" w:rsidRDefault="00175CE7">
      <w:pPr>
        <w:pStyle w:val="Corpsdetexte"/>
        <w:spacing w:before="7"/>
        <w:rPr>
          <w:b/>
          <w:sz w:val="29"/>
        </w:rPr>
      </w:pPr>
    </w:p>
    <w:p w:rsidR="00175CE7" w:rsidRDefault="00AF6B97">
      <w:pPr>
        <w:ind w:left="812"/>
        <w:jc w:val="both"/>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812"/>
        <w:jc w:val="both"/>
      </w:pPr>
      <w:r>
        <w:rPr>
          <w:color w:val="333333"/>
        </w:rPr>
        <w:t xml:space="preserve">De l’OC vers </w:t>
      </w:r>
      <w:r w:rsidR="007560AF">
        <w:rPr>
          <w:color w:val="333333"/>
        </w:rPr>
        <w:t>CONNECT 76</w:t>
      </w:r>
    </w:p>
    <w:p w:rsidR="00175CE7" w:rsidRDefault="00175CE7">
      <w:pPr>
        <w:pStyle w:val="Corpsdetexte"/>
        <w:spacing w:before="7"/>
        <w:rPr>
          <w:sz w:val="29"/>
        </w:rPr>
      </w:pPr>
    </w:p>
    <w:p w:rsidR="00175CE7" w:rsidRDefault="00AF6B97">
      <w:pPr>
        <w:ind w:left="812"/>
        <w:jc w:val="both"/>
        <w:rPr>
          <w:i/>
          <w:sz w:val="20"/>
        </w:rPr>
      </w:pPr>
      <w:r>
        <w:rPr>
          <w:i/>
          <w:color w:val="008000"/>
          <w:sz w:val="20"/>
          <w:u w:val="single" w:color="008000"/>
        </w:rPr>
        <w:t>Principe</w:t>
      </w:r>
    </w:p>
    <w:p w:rsidR="00175CE7" w:rsidRDefault="00175CE7">
      <w:pPr>
        <w:pStyle w:val="Corpsdetexte"/>
        <w:spacing w:before="9"/>
        <w:rPr>
          <w:i/>
          <w:sz w:val="11"/>
        </w:rPr>
      </w:pPr>
    </w:p>
    <w:p w:rsidR="00175CE7" w:rsidRDefault="00AF6B97">
      <w:pPr>
        <w:pStyle w:val="Corpsdetexte"/>
        <w:spacing w:before="99"/>
        <w:ind w:left="812" w:right="770"/>
      </w:pPr>
      <w:r>
        <w:rPr>
          <w:color w:val="333333"/>
        </w:rPr>
        <w:t>L’OC a la possibilité d’obtenir les informations les plus à jour d’un PM. Dans ce cas, il passe commande des informations relatives à ce PM.</w:t>
      </w:r>
    </w:p>
    <w:p w:rsidR="00175CE7" w:rsidRDefault="00175CE7">
      <w:pPr>
        <w:pStyle w:val="Corpsdetexte"/>
        <w:spacing w:before="8"/>
        <w:rPr>
          <w:sz w:val="19"/>
        </w:rPr>
      </w:pPr>
    </w:p>
    <w:p w:rsidR="00175CE7" w:rsidRDefault="00AF6B97">
      <w:pPr>
        <w:pStyle w:val="Corpsdetexte"/>
        <w:ind w:left="812"/>
      </w:pPr>
      <w:r>
        <w:rPr>
          <w:color w:val="333333"/>
        </w:rPr>
        <w:t>En cofinancement, c’est un flux facultatif qui revient à demander une réédition du CRMAD.</w:t>
      </w:r>
    </w:p>
    <w:p w:rsidR="00175CE7" w:rsidRDefault="00175CE7">
      <w:pPr>
        <w:pStyle w:val="Corpsdetexte"/>
        <w:spacing w:before="9"/>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9"/>
        </w:rPr>
      </w:pPr>
    </w:p>
    <w:p w:rsidR="00175CE7" w:rsidRDefault="00AF6B97">
      <w:pPr>
        <w:pStyle w:val="Corpsdetexte"/>
        <w:ind w:left="812" w:right="770"/>
      </w:pPr>
      <w:r>
        <w:rPr>
          <w:color w:val="333333"/>
        </w:rPr>
        <w:t xml:space="preserve">Si le PM a été livré en COFI et que l’OC passe une commande en UNIT, alors </w:t>
      </w:r>
      <w:r w:rsidR="007560AF">
        <w:rPr>
          <w:color w:val="333333"/>
        </w:rPr>
        <w:t>CONNECT 76</w:t>
      </w:r>
      <w:r>
        <w:rPr>
          <w:color w:val="333333"/>
        </w:rPr>
        <w:t xml:space="preserve"> renvoie un AR KO.</w:t>
      </w:r>
    </w:p>
    <w:p w:rsidR="00175CE7" w:rsidRDefault="00175CE7">
      <w:pPr>
        <w:pStyle w:val="Corpsdetexte"/>
        <w:spacing w:before="7"/>
        <w:rPr>
          <w:sz w:val="19"/>
        </w:rPr>
      </w:pPr>
    </w:p>
    <w:p w:rsidR="00175CE7" w:rsidRDefault="00AF6B97">
      <w:pPr>
        <w:pStyle w:val="Corpsdetexte"/>
        <w:ind w:left="812" w:right="977"/>
        <w:jc w:val="both"/>
      </w:pPr>
      <w:r>
        <w:rPr>
          <w:color w:val="333333"/>
        </w:rPr>
        <w:t xml:space="preserve">Si l'OC passe une commande en COFI, alors il s'agit d'une demande d'information à jour, </w:t>
      </w:r>
      <w:r w:rsidR="007560AF">
        <w:rPr>
          <w:color w:val="333333"/>
        </w:rPr>
        <w:t>CONNECT 76</w:t>
      </w:r>
      <w:r>
        <w:rPr>
          <w:color w:val="333333"/>
        </w:rPr>
        <w:t xml:space="preserve"> renvoie le CR MAJ. Le CR MAJ doit être </w:t>
      </w:r>
      <w:r>
        <w:rPr>
          <w:color w:val="333333"/>
          <w:spacing w:val="1"/>
        </w:rPr>
        <w:t xml:space="preserve">un </w:t>
      </w:r>
      <w:r>
        <w:rPr>
          <w:color w:val="333333"/>
        </w:rPr>
        <w:t>CR MAD complet intégrant les dernières mises à</w:t>
      </w:r>
      <w:r>
        <w:rPr>
          <w:color w:val="333333"/>
          <w:spacing w:val="-42"/>
        </w:rPr>
        <w:t xml:space="preserve"> </w:t>
      </w:r>
      <w:r>
        <w:rPr>
          <w:color w:val="333333"/>
        </w:rPr>
        <w:t>jour des éléments prévus dans le zip : Plan, CR MAD, plus fichier de positions si l’opérateur est sur fibre</w:t>
      </w:r>
      <w:r>
        <w:rPr>
          <w:color w:val="333333"/>
          <w:spacing w:val="-3"/>
        </w:rPr>
        <w:t xml:space="preserve"> </w:t>
      </w:r>
      <w:r>
        <w:rPr>
          <w:color w:val="333333"/>
        </w:rPr>
        <w:t>dédiée.</w:t>
      </w:r>
    </w:p>
    <w:p w:rsidR="00175CE7" w:rsidRDefault="00175CE7">
      <w:pPr>
        <w:pStyle w:val="Corpsdetexte"/>
        <w:spacing w:before="10"/>
        <w:rPr>
          <w:sz w:val="19"/>
        </w:rPr>
      </w:pPr>
    </w:p>
    <w:p w:rsidR="00175CE7" w:rsidRDefault="00AF6B97">
      <w:pPr>
        <w:pStyle w:val="Corpsdetexte"/>
        <w:ind w:left="812"/>
      </w:pPr>
      <w:r>
        <w:rPr>
          <w:color w:val="333333"/>
        </w:rPr>
        <w:t>Le champ « typeCommandePM » doit avoir la valeur « COFI ».</w:t>
      </w:r>
    </w:p>
    <w:p w:rsidR="00175CE7" w:rsidRDefault="00175CE7">
      <w:pPr>
        <w:pStyle w:val="Corpsdetexte"/>
        <w:spacing w:before="9"/>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9"/>
        <w:rPr>
          <w:sz w:val="19"/>
        </w:rPr>
      </w:pPr>
    </w:p>
    <w:p w:rsidR="00175CE7" w:rsidRDefault="00AF6B97">
      <w:pPr>
        <w:pStyle w:val="Corpsdetexte"/>
        <w:tabs>
          <w:tab w:val="left" w:pos="1533"/>
        </w:tabs>
        <w:ind w:left="1533" w:right="1111" w:hanging="360"/>
      </w:pPr>
      <w:r>
        <w:rPr>
          <w:color w:val="333333"/>
        </w:rPr>
        <w:t>-</w:t>
      </w:r>
      <w:r>
        <w:rPr>
          <w:color w:val="333333"/>
        </w:rPr>
        <w:tab/>
      </w:r>
      <w:r>
        <w:rPr>
          <w:color w:val="333333"/>
          <w:w w:val="95"/>
        </w:rPr>
        <w:t xml:space="preserve">refInterne1_refInterne2_CodeOI_CodeOC_PM_RefPM_CMD_V30_aaaammjj_numsequen </w:t>
      </w:r>
      <w:r>
        <w:rPr>
          <w:color w:val="333333"/>
        </w:rPr>
        <w:t>ce.csv</w:t>
      </w:r>
    </w:p>
    <w:p w:rsidR="00175CE7" w:rsidRDefault="00175CE7">
      <w:pPr>
        <w:pStyle w:val="Corpsdetexte"/>
        <w:spacing w:before="9"/>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209"/>
        <w:gridCol w:w="3209"/>
      </w:tblGrid>
      <w:tr w:rsidR="00175CE7">
        <w:trPr>
          <w:trHeight w:val="402"/>
        </w:trPr>
        <w:tc>
          <w:tcPr>
            <w:tcW w:w="3212" w:type="dxa"/>
            <w:shd w:val="clear" w:color="auto" w:fill="F1F1F1"/>
          </w:tcPr>
          <w:p w:rsidR="00175CE7" w:rsidRDefault="00AF6B97">
            <w:pPr>
              <w:pStyle w:val="TableParagraph"/>
              <w:spacing w:before="92"/>
              <w:ind w:left="1203" w:right="1190"/>
              <w:jc w:val="center"/>
              <w:rPr>
                <w:b/>
                <w:sz w:val="18"/>
              </w:rPr>
            </w:pPr>
            <w:r>
              <w:rPr>
                <w:b/>
                <w:sz w:val="18"/>
              </w:rPr>
              <w:t>Donnée</w:t>
            </w:r>
          </w:p>
        </w:tc>
        <w:tc>
          <w:tcPr>
            <w:tcW w:w="3209" w:type="dxa"/>
            <w:shd w:val="clear" w:color="auto" w:fill="F1F1F1"/>
          </w:tcPr>
          <w:p w:rsidR="00175CE7" w:rsidRDefault="00AF6B97">
            <w:pPr>
              <w:pStyle w:val="TableParagraph"/>
              <w:spacing w:before="92"/>
              <w:ind w:left="1121" w:right="1114"/>
              <w:jc w:val="center"/>
              <w:rPr>
                <w:b/>
                <w:sz w:val="18"/>
              </w:rPr>
            </w:pPr>
            <w:r>
              <w:rPr>
                <w:b/>
                <w:sz w:val="18"/>
              </w:rPr>
              <w:t>Format</w:t>
            </w:r>
          </w:p>
        </w:tc>
        <w:tc>
          <w:tcPr>
            <w:tcW w:w="3209" w:type="dxa"/>
            <w:shd w:val="clear" w:color="auto" w:fill="F1F1F1"/>
          </w:tcPr>
          <w:p w:rsidR="00175CE7" w:rsidRDefault="00AF6B97">
            <w:pPr>
              <w:pStyle w:val="TableParagraph"/>
              <w:spacing w:before="92"/>
              <w:ind w:left="1123" w:right="1114"/>
              <w:jc w:val="center"/>
              <w:rPr>
                <w:b/>
                <w:sz w:val="18"/>
              </w:rPr>
            </w:pPr>
            <w:r>
              <w:rPr>
                <w:b/>
                <w:sz w:val="18"/>
              </w:rPr>
              <w:t>Présence</w:t>
            </w:r>
          </w:p>
        </w:tc>
      </w:tr>
      <w:tr w:rsidR="00175CE7">
        <w:trPr>
          <w:trHeight w:val="400"/>
        </w:trPr>
        <w:tc>
          <w:tcPr>
            <w:tcW w:w="3212" w:type="dxa"/>
          </w:tcPr>
          <w:p w:rsidR="00175CE7" w:rsidRDefault="00AF6B97">
            <w:pPr>
              <w:pStyle w:val="TableParagraph"/>
              <w:spacing w:before="105"/>
              <w:ind w:left="71"/>
              <w:rPr>
                <w:sz w:val="16"/>
              </w:rPr>
            </w:pPr>
            <w:r>
              <w:rPr>
                <w:sz w:val="16"/>
              </w:rPr>
              <w:t>ReferencePM</w:t>
            </w:r>
          </w:p>
        </w:tc>
        <w:tc>
          <w:tcPr>
            <w:tcW w:w="3209" w:type="dxa"/>
          </w:tcPr>
          <w:p w:rsidR="00175CE7" w:rsidRDefault="00AF6B97">
            <w:pPr>
              <w:pStyle w:val="TableParagraph"/>
              <w:spacing w:before="105"/>
              <w:ind w:left="71"/>
              <w:rPr>
                <w:sz w:val="16"/>
              </w:rPr>
            </w:pPr>
            <w:r>
              <w:rPr>
                <w:sz w:val="16"/>
              </w:rPr>
              <w:t>Alphanumérique</w:t>
            </w:r>
          </w:p>
        </w:tc>
        <w:tc>
          <w:tcPr>
            <w:tcW w:w="3209" w:type="dxa"/>
          </w:tcPr>
          <w:p w:rsidR="00175CE7" w:rsidRDefault="00AF6B97">
            <w:pPr>
              <w:pStyle w:val="TableParagraph"/>
              <w:spacing w:before="105"/>
              <w:ind w:left="14"/>
              <w:jc w:val="center"/>
              <w:rPr>
                <w:sz w:val="16"/>
              </w:rPr>
            </w:pPr>
            <w:r>
              <w:rPr>
                <w:sz w:val="16"/>
              </w:rPr>
              <w:t>O</w:t>
            </w:r>
          </w:p>
        </w:tc>
      </w:tr>
      <w:tr w:rsidR="00175CE7">
        <w:trPr>
          <w:trHeight w:val="403"/>
        </w:trPr>
        <w:tc>
          <w:tcPr>
            <w:tcW w:w="3212" w:type="dxa"/>
          </w:tcPr>
          <w:p w:rsidR="00175CE7" w:rsidRDefault="00AF6B97">
            <w:pPr>
              <w:pStyle w:val="TableParagraph"/>
              <w:spacing w:before="108"/>
              <w:ind w:left="71"/>
              <w:rPr>
                <w:sz w:val="16"/>
              </w:rPr>
            </w:pPr>
            <w:r>
              <w:rPr>
                <w:sz w:val="16"/>
              </w:rPr>
              <w:t>DateCommandePM</w:t>
            </w:r>
          </w:p>
        </w:tc>
        <w:tc>
          <w:tcPr>
            <w:tcW w:w="3209" w:type="dxa"/>
          </w:tcPr>
          <w:p w:rsidR="00175CE7" w:rsidRDefault="00AF6B97">
            <w:pPr>
              <w:pStyle w:val="TableParagraph"/>
              <w:spacing w:before="108"/>
              <w:ind w:left="71"/>
              <w:rPr>
                <w:sz w:val="16"/>
              </w:rPr>
            </w:pPr>
            <w:r>
              <w:rPr>
                <w:sz w:val="16"/>
              </w:rPr>
              <w:t>Numérique au format AAAAMMJJ</w:t>
            </w:r>
          </w:p>
        </w:tc>
        <w:tc>
          <w:tcPr>
            <w:tcW w:w="3209" w:type="dxa"/>
          </w:tcPr>
          <w:p w:rsidR="00175CE7" w:rsidRDefault="00AF6B97">
            <w:pPr>
              <w:pStyle w:val="TableParagraph"/>
              <w:spacing w:before="108"/>
              <w:ind w:left="14"/>
              <w:jc w:val="center"/>
              <w:rPr>
                <w:sz w:val="16"/>
              </w:rPr>
            </w:pPr>
            <w:r>
              <w:rPr>
                <w:sz w:val="16"/>
              </w:rPr>
              <w:t>O</w:t>
            </w:r>
          </w:p>
        </w:tc>
      </w:tr>
      <w:tr w:rsidR="00175CE7">
        <w:trPr>
          <w:trHeight w:val="402"/>
        </w:trPr>
        <w:tc>
          <w:tcPr>
            <w:tcW w:w="3212" w:type="dxa"/>
          </w:tcPr>
          <w:p w:rsidR="00175CE7" w:rsidRDefault="00AF6B97">
            <w:pPr>
              <w:pStyle w:val="TableParagraph"/>
              <w:spacing w:before="105"/>
              <w:ind w:left="71"/>
              <w:rPr>
                <w:sz w:val="16"/>
              </w:rPr>
            </w:pPr>
            <w:r>
              <w:rPr>
                <w:sz w:val="16"/>
              </w:rPr>
              <w:t>ReferenceCommandePMInterneOC</w:t>
            </w:r>
          </w:p>
        </w:tc>
        <w:tc>
          <w:tcPr>
            <w:tcW w:w="3209" w:type="dxa"/>
          </w:tcPr>
          <w:p w:rsidR="00175CE7" w:rsidRDefault="00AF6B97">
            <w:pPr>
              <w:pStyle w:val="TableParagraph"/>
              <w:spacing w:before="105"/>
              <w:ind w:left="71"/>
              <w:rPr>
                <w:sz w:val="16"/>
              </w:rPr>
            </w:pPr>
            <w:r>
              <w:rPr>
                <w:sz w:val="16"/>
              </w:rPr>
              <w:t>Alphanumérique</w:t>
            </w:r>
          </w:p>
        </w:tc>
        <w:tc>
          <w:tcPr>
            <w:tcW w:w="3209" w:type="dxa"/>
          </w:tcPr>
          <w:p w:rsidR="00175CE7" w:rsidRDefault="00AF6B97">
            <w:pPr>
              <w:pStyle w:val="TableParagraph"/>
              <w:spacing w:before="105"/>
              <w:ind w:left="14"/>
              <w:jc w:val="center"/>
              <w:rPr>
                <w:sz w:val="16"/>
              </w:rPr>
            </w:pPr>
            <w:r>
              <w:rPr>
                <w:sz w:val="16"/>
              </w:rPr>
              <w:t>O</w:t>
            </w:r>
          </w:p>
        </w:tc>
      </w:tr>
      <w:tr w:rsidR="00175CE7">
        <w:trPr>
          <w:trHeight w:val="400"/>
        </w:trPr>
        <w:tc>
          <w:tcPr>
            <w:tcW w:w="3212" w:type="dxa"/>
          </w:tcPr>
          <w:p w:rsidR="00175CE7" w:rsidRDefault="00AF6B97">
            <w:pPr>
              <w:pStyle w:val="TableParagraph"/>
              <w:spacing w:before="105"/>
              <w:ind w:left="71"/>
              <w:rPr>
                <w:sz w:val="16"/>
              </w:rPr>
            </w:pPr>
            <w:r>
              <w:rPr>
                <w:sz w:val="16"/>
              </w:rPr>
              <w:t>TypeCommandePM</w:t>
            </w:r>
          </w:p>
        </w:tc>
        <w:tc>
          <w:tcPr>
            <w:tcW w:w="3209" w:type="dxa"/>
          </w:tcPr>
          <w:p w:rsidR="00175CE7" w:rsidRDefault="00AF6B97">
            <w:pPr>
              <w:pStyle w:val="TableParagraph"/>
              <w:spacing w:before="105"/>
              <w:ind w:left="71"/>
              <w:rPr>
                <w:sz w:val="16"/>
              </w:rPr>
            </w:pPr>
            <w:r>
              <w:rPr>
                <w:sz w:val="16"/>
              </w:rPr>
              <w:t>Alpha-4 : UNIT/COFI</w:t>
            </w:r>
          </w:p>
        </w:tc>
        <w:tc>
          <w:tcPr>
            <w:tcW w:w="3209" w:type="dxa"/>
          </w:tcPr>
          <w:p w:rsidR="00175CE7" w:rsidRDefault="00AF6B97">
            <w:pPr>
              <w:pStyle w:val="TableParagraph"/>
              <w:spacing w:before="105"/>
              <w:ind w:left="14"/>
              <w:jc w:val="center"/>
              <w:rPr>
                <w:sz w:val="16"/>
              </w:rPr>
            </w:pPr>
            <w:r>
              <w:rPr>
                <w:sz w:val="16"/>
              </w:rPr>
              <w:t>O</w:t>
            </w:r>
          </w:p>
        </w:tc>
      </w:tr>
      <w:tr w:rsidR="00175CE7">
        <w:trPr>
          <w:trHeight w:val="402"/>
        </w:trPr>
        <w:tc>
          <w:tcPr>
            <w:tcW w:w="3212" w:type="dxa"/>
          </w:tcPr>
          <w:p w:rsidR="00175CE7" w:rsidRDefault="00AF6B97">
            <w:pPr>
              <w:pStyle w:val="TableParagraph"/>
              <w:spacing w:before="107"/>
              <w:ind w:left="71"/>
              <w:rPr>
                <w:sz w:val="16"/>
              </w:rPr>
            </w:pPr>
            <w:r>
              <w:rPr>
                <w:sz w:val="16"/>
              </w:rPr>
              <w:t>ChoixTechniqueOC</w:t>
            </w:r>
          </w:p>
        </w:tc>
        <w:tc>
          <w:tcPr>
            <w:tcW w:w="3209" w:type="dxa"/>
          </w:tcPr>
          <w:p w:rsidR="00175CE7" w:rsidRDefault="00AF6B97">
            <w:pPr>
              <w:pStyle w:val="TableParagraph"/>
              <w:spacing w:before="107"/>
              <w:ind w:left="71"/>
              <w:rPr>
                <w:sz w:val="16"/>
              </w:rPr>
            </w:pPr>
            <w:r>
              <w:rPr>
                <w:sz w:val="16"/>
              </w:rPr>
              <w:t>D/P</w:t>
            </w:r>
          </w:p>
        </w:tc>
        <w:tc>
          <w:tcPr>
            <w:tcW w:w="3209" w:type="dxa"/>
          </w:tcPr>
          <w:p w:rsidR="00175CE7" w:rsidRDefault="00AF6B97">
            <w:pPr>
              <w:pStyle w:val="TableParagraph"/>
              <w:spacing w:before="107"/>
              <w:ind w:left="14"/>
              <w:jc w:val="center"/>
              <w:rPr>
                <w:sz w:val="16"/>
              </w:rPr>
            </w:pPr>
            <w:r>
              <w:rPr>
                <w:sz w:val="16"/>
              </w:rPr>
              <w:t>O</w:t>
            </w:r>
          </w:p>
        </w:tc>
      </w:tr>
      <w:tr w:rsidR="00175CE7">
        <w:trPr>
          <w:trHeight w:val="402"/>
        </w:trPr>
        <w:tc>
          <w:tcPr>
            <w:tcW w:w="3212" w:type="dxa"/>
          </w:tcPr>
          <w:p w:rsidR="00175CE7" w:rsidRDefault="00AF6B97">
            <w:pPr>
              <w:pStyle w:val="TableParagraph"/>
              <w:spacing w:before="105"/>
              <w:ind w:left="71"/>
              <w:rPr>
                <w:sz w:val="16"/>
              </w:rPr>
            </w:pPr>
            <w:r>
              <w:rPr>
                <w:sz w:val="16"/>
              </w:rPr>
              <w:t>EmplacementActif</w:t>
            </w:r>
          </w:p>
        </w:tc>
        <w:tc>
          <w:tcPr>
            <w:tcW w:w="3209" w:type="dxa"/>
          </w:tcPr>
          <w:p w:rsidR="00175CE7" w:rsidRDefault="00AF6B97">
            <w:pPr>
              <w:pStyle w:val="TableParagraph"/>
              <w:spacing w:before="105"/>
              <w:ind w:left="71"/>
              <w:rPr>
                <w:sz w:val="16"/>
              </w:rPr>
            </w:pPr>
            <w:r>
              <w:rPr>
                <w:sz w:val="16"/>
              </w:rPr>
              <w:t>O/N</w:t>
            </w:r>
          </w:p>
        </w:tc>
        <w:tc>
          <w:tcPr>
            <w:tcW w:w="3209" w:type="dxa"/>
          </w:tcPr>
          <w:p w:rsidR="00175CE7" w:rsidRDefault="00AF6B97">
            <w:pPr>
              <w:pStyle w:val="TableParagraph"/>
              <w:spacing w:before="105"/>
              <w:ind w:left="14"/>
              <w:jc w:val="center"/>
              <w:rPr>
                <w:sz w:val="16"/>
              </w:rPr>
            </w:pPr>
            <w:r>
              <w:rPr>
                <w:sz w:val="16"/>
              </w:rPr>
              <w:t>O</w:t>
            </w:r>
          </w:p>
        </w:tc>
      </w:tr>
    </w:tbl>
    <w:p w:rsidR="00175CE7" w:rsidRDefault="00175CE7">
      <w:pPr>
        <w:jc w:val="center"/>
        <w:rPr>
          <w:sz w:val="16"/>
        </w:rPr>
        <w:sectPr w:rsidR="00175CE7">
          <w:pgSz w:w="11910" w:h="16840"/>
          <w:pgMar w:top="1600" w:right="160" w:bottom="760" w:left="320" w:header="599" w:footer="528" w:gutter="0"/>
          <w:cols w:space="720"/>
        </w:sectPr>
      </w:pPr>
    </w:p>
    <w:p w:rsidR="00175CE7" w:rsidRDefault="00175CE7">
      <w:pPr>
        <w:pStyle w:val="Corpsdetexte"/>
      </w:pPr>
    </w:p>
    <w:p w:rsidR="00175CE7" w:rsidRDefault="00175CE7">
      <w:pPr>
        <w:pStyle w:val="Corpsdetexte"/>
        <w:spacing w:before="2"/>
        <w:rPr>
          <w:sz w:val="15"/>
        </w:rPr>
      </w:pPr>
    </w:p>
    <w:p w:rsidR="00175CE7" w:rsidRDefault="00AF6B97">
      <w:pPr>
        <w:pStyle w:val="Paragraphedeliste"/>
        <w:numPr>
          <w:ilvl w:val="2"/>
          <w:numId w:val="11"/>
        </w:numPr>
        <w:tabs>
          <w:tab w:val="left" w:pos="3805"/>
        </w:tabs>
        <w:spacing w:before="100"/>
        <w:ind w:left="3804" w:hanging="721"/>
        <w:jc w:val="left"/>
        <w:rPr>
          <w:b/>
          <w:sz w:val="20"/>
        </w:rPr>
      </w:pPr>
      <w:bookmarkStart w:id="59" w:name="_bookmark58"/>
      <w:bookmarkEnd w:id="59"/>
      <w:r>
        <w:rPr>
          <w:b/>
          <w:sz w:val="20"/>
        </w:rPr>
        <w:t>AR CMD</w:t>
      </w:r>
    </w:p>
    <w:p w:rsidR="00175CE7" w:rsidRDefault="00175CE7">
      <w:pPr>
        <w:pStyle w:val="Corpsdetexte"/>
        <w:spacing w:before="7"/>
        <w:rPr>
          <w:b/>
          <w:sz w:val="21"/>
        </w:rPr>
      </w:pPr>
    </w:p>
    <w:p w:rsidR="00175CE7" w:rsidRDefault="00AF6B97">
      <w:pPr>
        <w:spacing w:before="99"/>
        <w:ind w:left="1096"/>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1096"/>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6"/>
        <w:rPr>
          <w:sz w:val="29"/>
        </w:rPr>
      </w:pPr>
    </w:p>
    <w:p w:rsidR="00175CE7" w:rsidRDefault="00AF6B97">
      <w:pPr>
        <w:ind w:left="1096"/>
        <w:rPr>
          <w:i/>
          <w:sz w:val="20"/>
        </w:rPr>
      </w:pPr>
      <w:r>
        <w:rPr>
          <w:i/>
          <w:color w:val="008000"/>
          <w:sz w:val="20"/>
          <w:u w:val="single" w:color="008000"/>
        </w:rPr>
        <w:t>Principe</w:t>
      </w:r>
    </w:p>
    <w:p w:rsidR="00175CE7" w:rsidRDefault="00175CE7">
      <w:pPr>
        <w:pStyle w:val="Corpsdetexte"/>
        <w:spacing w:before="9"/>
        <w:rPr>
          <w:i/>
          <w:sz w:val="19"/>
        </w:rPr>
      </w:pPr>
    </w:p>
    <w:p w:rsidR="00175CE7" w:rsidRDefault="00AF6B97">
      <w:pPr>
        <w:pStyle w:val="Corpsdetexte"/>
        <w:spacing w:line="477" w:lineRule="auto"/>
        <w:ind w:left="1096" w:right="2563"/>
      </w:pPr>
      <w:r>
        <w:rPr>
          <w:color w:val="333333"/>
        </w:rPr>
        <w:t xml:space="preserve">A la réception de la commande d’informations de PM, </w:t>
      </w:r>
      <w:r w:rsidR="007560AF">
        <w:rPr>
          <w:color w:val="333333"/>
        </w:rPr>
        <w:t>CONNECT 76</w:t>
      </w:r>
      <w:r>
        <w:rPr>
          <w:color w:val="333333"/>
        </w:rPr>
        <w:t xml:space="preserve"> répond par un AR. Cet AR peut être OK ou KO.</w:t>
      </w:r>
    </w:p>
    <w:p w:rsidR="00175CE7" w:rsidRDefault="00AF6B97">
      <w:pPr>
        <w:spacing w:before="120"/>
        <w:ind w:left="1096"/>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spacing w:before="1"/>
        <w:ind w:left="1096" w:right="770"/>
      </w:pPr>
      <w:r>
        <w:rPr>
          <w:color w:val="333333"/>
        </w:rPr>
        <w:t>Un AR KO met fin à la commande. Pour la réinitialiser, l’OC doit générer une nouvelle commande d’informations PM.</w:t>
      </w:r>
    </w:p>
    <w:p w:rsidR="00175CE7" w:rsidRDefault="00175CE7">
      <w:pPr>
        <w:pStyle w:val="Corpsdetexte"/>
        <w:spacing w:before="8"/>
        <w:rPr>
          <w:sz w:val="29"/>
        </w:rPr>
      </w:pPr>
    </w:p>
    <w:p w:rsidR="00175CE7" w:rsidRDefault="00AF6B97">
      <w:pPr>
        <w:ind w:left="1096"/>
        <w:rPr>
          <w:i/>
          <w:sz w:val="20"/>
        </w:rPr>
      </w:pPr>
      <w:r>
        <w:rPr>
          <w:i/>
          <w:color w:val="008000"/>
          <w:sz w:val="20"/>
          <w:u w:val="single" w:color="008000"/>
        </w:rPr>
        <w:t>Données</w:t>
      </w:r>
    </w:p>
    <w:p w:rsidR="00175CE7" w:rsidRDefault="00175CE7">
      <w:pPr>
        <w:pStyle w:val="Corpsdetexte"/>
        <w:spacing w:before="9"/>
        <w:rPr>
          <w:i/>
          <w:sz w:val="19"/>
        </w:rPr>
      </w:pPr>
    </w:p>
    <w:p w:rsidR="00175CE7" w:rsidRDefault="00AF6B97">
      <w:pPr>
        <w:pStyle w:val="Corpsdetexte"/>
        <w:ind w:left="1096"/>
      </w:pPr>
      <w:r>
        <w:rPr>
          <w:color w:val="333333"/>
        </w:rPr>
        <w:t>Nommage :</w:t>
      </w:r>
    </w:p>
    <w:p w:rsidR="00175CE7" w:rsidRDefault="00175CE7">
      <w:pPr>
        <w:pStyle w:val="Corpsdetexte"/>
        <w:spacing w:before="8"/>
        <w:rPr>
          <w:sz w:val="19"/>
        </w:rPr>
      </w:pPr>
    </w:p>
    <w:p w:rsidR="00175CE7" w:rsidRDefault="00AF6B97">
      <w:pPr>
        <w:pStyle w:val="Corpsdetexte"/>
        <w:tabs>
          <w:tab w:val="left" w:pos="1816"/>
        </w:tabs>
        <w:ind w:left="1816" w:right="1487" w:hanging="360"/>
      </w:pPr>
      <w:r>
        <w:t>-</w:t>
      </w:r>
      <w:r>
        <w:tab/>
      </w:r>
      <w:r>
        <w:rPr>
          <w:w w:val="95"/>
        </w:rPr>
        <w:t xml:space="preserve">refInterne1_refInterne2_CodeOI_CodeOC_PM_RefPM_CMD_V30_aaaammjj_nums </w:t>
      </w:r>
      <w:r>
        <w:t>equence.csv</w:t>
      </w:r>
    </w:p>
    <w:p w:rsidR="00175CE7" w:rsidRDefault="00175CE7">
      <w:pPr>
        <w:pStyle w:val="Corpsdetexte"/>
      </w:pPr>
    </w:p>
    <w:tbl>
      <w:tblPr>
        <w:tblStyle w:val="TableNormal"/>
        <w:tblW w:w="0" w:type="auto"/>
        <w:tblInd w:w="1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0"/>
        <w:gridCol w:w="1824"/>
        <w:gridCol w:w="3336"/>
      </w:tblGrid>
      <w:tr w:rsidR="00175CE7">
        <w:trPr>
          <w:trHeight w:val="402"/>
        </w:trPr>
        <w:tc>
          <w:tcPr>
            <w:tcW w:w="3850" w:type="dxa"/>
            <w:shd w:val="clear" w:color="auto" w:fill="F1F1F1"/>
          </w:tcPr>
          <w:p w:rsidR="00175CE7" w:rsidRDefault="00AF6B97">
            <w:pPr>
              <w:pStyle w:val="TableParagraph"/>
              <w:spacing w:before="92"/>
              <w:ind w:left="1517" w:right="1514"/>
              <w:jc w:val="center"/>
              <w:rPr>
                <w:b/>
                <w:sz w:val="18"/>
              </w:rPr>
            </w:pPr>
            <w:r>
              <w:rPr>
                <w:b/>
                <w:sz w:val="18"/>
              </w:rPr>
              <w:t>Donnée</w:t>
            </w:r>
          </w:p>
        </w:tc>
        <w:tc>
          <w:tcPr>
            <w:tcW w:w="1824" w:type="dxa"/>
            <w:shd w:val="clear" w:color="auto" w:fill="F1F1F1"/>
          </w:tcPr>
          <w:p w:rsidR="00175CE7" w:rsidRDefault="00AF6B97">
            <w:pPr>
              <w:pStyle w:val="TableParagraph"/>
              <w:spacing w:before="92"/>
              <w:ind w:left="551"/>
              <w:rPr>
                <w:b/>
                <w:sz w:val="18"/>
              </w:rPr>
            </w:pPr>
            <w:r>
              <w:rPr>
                <w:b/>
                <w:sz w:val="18"/>
              </w:rPr>
              <w:t>Format</w:t>
            </w:r>
          </w:p>
        </w:tc>
        <w:tc>
          <w:tcPr>
            <w:tcW w:w="3336" w:type="dxa"/>
            <w:shd w:val="clear" w:color="auto" w:fill="F1F1F1"/>
          </w:tcPr>
          <w:p w:rsidR="00175CE7" w:rsidRDefault="00AF6B97">
            <w:pPr>
              <w:pStyle w:val="TableParagraph"/>
              <w:spacing w:before="92"/>
              <w:ind w:left="1188" w:right="1176"/>
              <w:jc w:val="center"/>
              <w:rPr>
                <w:b/>
                <w:sz w:val="18"/>
              </w:rPr>
            </w:pPr>
            <w:r>
              <w:rPr>
                <w:b/>
                <w:sz w:val="18"/>
              </w:rPr>
              <w:t>Présence</w:t>
            </w:r>
          </w:p>
        </w:tc>
      </w:tr>
      <w:tr w:rsidR="00175CE7">
        <w:trPr>
          <w:trHeight w:val="400"/>
        </w:trPr>
        <w:tc>
          <w:tcPr>
            <w:tcW w:w="3850" w:type="dxa"/>
          </w:tcPr>
          <w:p w:rsidR="00175CE7" w:rsidRDefault="00AF6B97">
            <w:pPr>
              <w:pStyle w:val="TableParagraph"/>
              <w:spacing w:before="105"/>
              <w:ind w:left="69"/>
              <w:rPr>
                <w:sz w:val="16"/>
              </w:rPr>
            </w:pPr>
            <w:r>
              <w:rPr>
                <w:sz w:val="16"/>
              </w:rPr>
              <w:t>ReferencePM</w:t>
            </w:r>
          </w:p>
        </w:tc>
        <w:tc>
          <w:tcPr>
            <w:tcW w:w="1824" w:type="dxa"/>
          </w:tcPr>
          <w:p w:rsidR="00175CE7" w:rsidRDefault="00AF6B97">
            <w:pPr>
              <w:pStyle w:val="TableParagraph"/>
              <w:spacing w:before="105"/>
              <w:ind w:left="69"/>
              <w:rPr>
                <w:sz w:val="16"/>
              </w:rPr>
            </w:pPr>
            <w:r>
              <w:rPr>
                <w:sz w:val="16"/>
              </w:rPr>
              <w:t>Alphanumérique</w:t>
            </w:r>
          </w:p>
        </w:tc>
        <w:tc>
          <w:tcPr>
            <w:tcW w:w="3336" w:type="dxa"/>
          </w:tcPr>
          <w:p w:rsidR="00175CE7" w:rsidRDefault="00AF6B97">
            <w:pPr>
              <w:pStyle w:val="TableParagraph"/>
              <w:spacing w:before="105"/>
              <w:ind w:left="72"/>
              <w:rPr>
                <w:sz w:val="16"/>
              </w:rPr>
            </w:pPr>
            <w:r>
              <w:rPr>
                <w:sz w:val="16"/>
              </w:rPr>
              <w:t>O</w:t>
            </w:r>
          </w:p>
        </w:tc>
      </w:tr>
      <w:tr w:rsidR="00175CE7">
        <w:trPr>
          <w:trHeight w:val="403"/>
        </w:trPr>
        <w:tc>
          <w:tcPr>
            <w:tcW w:w="3850" w:type="dxa"/>
          </w:tcPr>
          <w:p w:rsidR="00175CE7" w:rsidRDefault="00AF6B97">
            <w:pPr>
              <w:pStyle w:val="TableParagraph"/>
              <w:spacing w:before="108"/>
              <w:ind w:left="69"/>
              <w:rPr>
                <w:sz w:val="16"/>
              </w:rPr>
            </w:pPr>
            <w:r>
              <w:rPr>
                <w:sz w:val="16"/>
              </w:rPr>
              <w:t>ReferenceCommandePMInterneOC</w:t>
            </w:r>
          </w:p>
        </w:tc>
        <w:tc>
          <w:tcPr>
            <w:tcW w:w="1824" w:type="dxa"/>
          </w:tcPr>
          <w:p w:rsidR="00175CE7" w:rsidRDefault="00AF6B97">
            <w:pPr>
              <w:pStyle w:val="TableParagraph"/>
              <w:spacing w:before="108"/>
              <w:ind w:left="69"/>
              <w:rPr>
                <w:sz w:val="16"/>
              </w:rPr>
            </w:pPr>
            <w:r>
              <w:rPr>
                <w:sz w:val="16"/>
              </w:rPr>
              <w:t>Alphanumérique</w:t>
            </w:r>
          </w:p>
        </w:tc>
        <w:tc>
          <w:tcPr>
            <w:tcW w:w="3336" w:type="dxa"/>
          </w:tcPr>
          <w:p w:rsidR="00175CE7" w:rsidRDefault="00AF6B97">
            <w:pPr>
              <w:pStyle w:val="TableParagraph"/>
              <w:spacing w:before="108"/>
              <w:ind w:left="72"/>
              <w:rPr>
                <w:sz w:val="16"/>
              </w:rPr>
            </w:pPr>
            <w:r>
              <w:rPr>
                <w:sz w:val="16"/>
              </w:rPr>
              <w:t>O</w:t>
            </w:r>
          </w:p>
        </w:tc>
      </w:tr>
      <w:tr w:rsidR="00175CE7">
        <w:trPr>
          <w:trHeight w:val="402"/>
        </w:trPr>
        <w:tc>
          <w:tcPr>
            <w:tcW w:w="3850" w:type="dxa"/>
          </w:tcPr>
          <w:p w:rsidR="00175CE7" w:rsidRDefault="00AF6B97">
            <w:pPr>
              <w:pStyle w:val="TableParagraph"/>
              <w:spacing w:before="107"/>
              <w:ind w:left="69"/>
              <w:rPr>
                <w:sz w:val="16"/>
              </w:rPr>
            </w:pPr>
            <w:r>
              <w:rPr>
                <w:sz w:val="16"/>
              </w:rPr>
              <w:t>DateArCommandePM</w:t>
            </w:r>
          </w:p>
        </w:tc>
        <w:tc>
          <w:tcPr>
            <w:tcW w:w="1824" w:type="dxa"/>
          </w:tcPr>
          <w:p w:rsidR="00175CE7" w:rsidRDefault="00AF6B97">
            <w:pPr>
              <w:pStyle w:val="TableParagraph"/>
              <w:spacing w:before="9" w:line="190" w:lineRule="atLeast"/>
              <w:ind w:left="69" w:right="279"/>
              <w:rPr>
                <w:sz w:val="16"/>
              </w:rPr>
            </w:pPr>
            <w:r>
              <w:rPr>
                <w:sz w:val="16"/>
              </w:rPr>
              <w:t>Numérique au format AAAAMMJJ</w:t>
            </w:r>
          </w:p>
        </w:tc>
        <w:tc>
          <w:tcPr>
            <w:tcW w:w="3336" w:type="dxa"/>
          </w:tcPr>
          <w:p w:rsidR="00175CE7" w:rsidRDefault="00AF6B97">
            <w:pPr>
              <w:pStyle w:val="TableParagraph"/>
              <w:spacing w:before="107"/>
              <w:ind w:left="72"/>
              <w:rPr>
                <w:sz w:val="16"/>
              </w:rPr>
            </w:pPr>
            <w:r>
              <w:rPr>
                <w:sz w:val="16"/>
              </w:rPr>
              <w:t>O</w:t>
            </w:r>
          </w:p>
        </w:tc>
      </w:tr>
      <w:tr w:rsidR="00175CE7">
        <w:trPr>
          <w:trHeight w:val="400"/>
        </w:trPr>
        <w:tc>
          <w:tcPr>
            <w:tcW w:w="3850" w:type="dxa"/>
          </w:tcPr>
          <w:p w:rsidR="00175CE7" w:rsidRDefault="00AF6B97">
            <w:pPr>
              <w:pStyle w:val="TableParagraph"/>
              <w:spacing w:before="105"/>
              <w:ind w:left="69"/>
              <w:rPr>
                <w:sz w:val="16"/>
              </w:rPr>
            </w:pPr>
            <w:r>
              <w:rPr>
                <w:sz w:val="16"/>
              </w:rPr>
              <w:t>ReferencePrestationPM</w:t>
            </w:r>
          </w:p>
        </w:tc>
        <w:tc>
          <w:tcPr>
            <w:tcW w:w="1824" w:type="dxa"/>
          </w:tcPr>
          <w:p w:rsidR="00175CE7" w:rsidRDefault="00AF6B97">
            <w:pPr>
              <w:pStyle w:val="TableParagraph"/>
              <w:spacing w:before="105"/>
              <w:ind w:left="69"/>
              <w:rPr>
                <w:sz w:val="16"/>
              </w:rPr>
            </w:pPr>
            <w:r>
              <w:rPr>
                <w:sz w:val="16"/>
              </w:rPr>
              <w:t>Alphanumérique</w:t>
            </w:r>
          </w:p>
        </w:tc>
        <w:tc>
          <w:tcPr>
            <w:tcW w:w="3336" w:type="dxa"/>
          </w:tcPr>
          <w:p w:rsidR="00175CE7" w:rsidRDefault="00AF6B97">
            <w:pPr>
              <w:pStyle w:val="TableParagraph"/>
              <w:spacing w:before="105"/>
              <w:ind w:left="72"/>
              <w:rPr>
                <w:sz w:val="16"/>
              </w:rPr>
            </w:pPr>
            <w:r>
              <w:rPr>
                <w:sz w:val="16"/>
              </w:rPr>
              <w:t>F</w:t>
            </w:r>
          </w:p>
        </w:tc>
      </w:tr>
      <w:tr w:rsidR="00175CE7">
        <w:trPr>
          <w:trHeight w:val="402"/>
        </w:trPr>
        <w:tc>
          <w:tcPr>
            <w:tcW w:w="3850" w:type="dxa"/>
          </w:tcPr>
          <w:p w:rsidR="00175CE7" w:rsidRDefault="00AF6B97">
            <w:pPr>
              <w:pStyle w:val="TableParagraph"/>
              <w:spacing w:before="107"/>
              <w:ind w:left="69"/>
              <w:rPr>
                <w:sz w:val="16"/>
              </w:rPr>
            </w:pPr>
            <w:r>
              <w:rPr>
                <w:sz w:val="16"/>
              </w:rPr>
              <w:t>EtatArCommandePM</w:t>
            </w:r>
          </w:p>
        </w:tc>
        <w:tc>
          <w:tcPr>
            <w:tcW w:w="1824" w:type="dxa"/>
          </w:tcPr>
          <w:p w:rsidR="00175CE7" w:rsidRDefault="00AF6B97">
            <w:pPr>
              <w:pStyle w:val="TableParagraph"/>
              <w:spacing w:before="107"/>
              <w:ind w:left="69"/>
              <w:rPr>
                <w:sz w:val="16"/>
              </w:rPr>
            </w:pPr>
            <w:r>
              <w:rPr>
                <w:sz w:val="16"/>
              </w:rPr>
              <w:t>Alpha-2 OK/KO</w:t>
            </w:r>
          </w:p>
        </w:tc>
        <w:tc>
          <w:tcPr>
            <w:tcW w:w="3336" w:type="dxa"/>
          </w:tcPr>
          <w:p w:rsidR="00175CE7" w:rsidRDefault="00AF6B97">
            <w:pPr>
              <w:pStyle w:val="TableParagraph"/>
              <w:spacing w:before="107"/>
              <w:ind w:left="72"/>
              <w:rPr>
                <w:sz w:val="16"/>
              </w:rPr>
            </w:pPr>
            <w:r>
              <w:rPr>
                <w:sz w:val="16"/>
              </w:rPr>
              <w:t>O</w:t>
            </w:r>
          </w:p>
        </w:tc>
      </w:tr>
      <w:tr w:rsidR="00175CE7">
        <w:trPr>
          <w:trHeight w:val="402"/>
        </w:trPr>
        <w:tc>
          <w:tcPr>
            <w:tcW w:w="3850" w:type="dxa"/>
          </w:tcPr>
          <w:p w:rsidR="00175CE7" w:rsidRDefault="00AF6B97">
            <w:pPr>
              <w:pStyle w:val="TableParagraph"/>
              <w:spacing w:before="107"/>
              <w:ind w:left="69"/>
              <w:rPr>
                <w:sz w:val="16"/>
              </w:rPr>
            </w:pPr>
            <w:r>
              <w:rPr>
                <w:sz w:val="16"/>
              </w:rPr>
              <w:t>MotifKoArCommandePM</w:t>
            </w:r>
          </w:p>
        </w:tc>
        <w:tc>
          <w:tcPr>
            <w:tcW w:w="1824" w:type="dxa"/>
          </w:tcPr>
          <w:p w:rsidR="00175CE7" w:rsidRDefault="00AF6B97">
            <w:pPr>
              <w:pStyle w:val="TableParagraph"/>
              <w:spacing w:before="107"/>
              <w:ind w:left="69"/>
              <w:rPr>
                <w:sz w:val="16"/>
              </w:rPr>
            </w:pPr>
            <w:r>
              <w:rPr>
                <w:sz w:val="16"/>
              </w:rPr>
              <w:t>Alpha-texte libre</w:t>
            </w:r>
          </w:p>
        </w:tc>
        <w:tc>
          <w:tcPr>
            <w:tcW w:w="3336" w:type="dxa"/>
          </w:tcPr>
          <w:p w:rsidR="00175CE7" w:rsidRDefault="00AF6B97">
            <w:pPr>
              <w:pStyle w:val="TableParagraph"/>
              <w:spacing w:before="107"/>
              <w:ind w:left="72"/>
              <w:rPr>
                <w:sz w:val="16"/>
              </w:rPr>
            </w:pPr>
            <w:r>
              <w:rPr>
                <w:sz w:val="16"/>
              </w:rPr>
              <w:t>C si AR KO</w:t>
            </w:r>
          </w:p>
        </w:tc>
      </w:tr>
    </w:tbl>
    <w:p w:rsidR="00175CE7" w:rsidRDefault="00175CE7">
      <w:pPr>
        <w:rPr>
          <w:sz w:val="16"/>
        </w:rPr>
        <w:sectPr w:rsidR="00175CE7">
          <w:footerReference w:type="default" r:id="rId19"/>
          <w:pgSz w:w="11910" w:h="16840"/>
          <w:pgMar w:top="1600" w:right="160" w:bottom="720" w:left="320" w:header="599" w:footer="528" w:gutter="0"/>
          <w:pgNumType w:start="26"/>
          <w:cols w:space="720"/>
        </w:sectPr>
      </w:pPr>
    </w:p>
    <w:p w:rsidR="00175CE7" w:rsidRDefault="00175CE7">
      <w:pPr>
        <w:pStyle w:val="Corpsdetexte"/>
      </w:pPr>
    </w:p>
    <w:p w:rsidR="00175CE7" w:rsidRDefault="00175CE7">
      <w:pPr>
        <w:pStyle w:val="Corpsdetexte"/>
      </w:pPr>
    </w:p>
    <w:p w:rsidR="00175CE7" w:rsidRDefault="00175CE7">
      <w:pPr>
        <w:pStyle w:val="Corpsdetexte"/>
        <w:spacing w:before="4"/>
        <w:rPr>
          <w:sz w:val="15"/>
        </w:rPr>
      </w:pPr>
    </w:p>
    <w:p w:rsidR="00175CE7" w:rsidRDefault="00AF6B97">
      <w:pPr>
        <w:pStyle w:val="Paragraphedeliste"/>
        <w:numPr>
          <w:ilvl w:val="2"/>
          <w:numId w:val="11"/>
        </w:numPr>
        <w:tabs>
          <w:tab w:val="left" w:pos="3805"/>
        </w:tabs>
        <w:spacing w:before="99"/>
        <w:ind w:left="3804" w:hanging="721"/>
        <w:jc w:val="left"/>
        <w:rPr>
          <w:b/>
          <w:sz w:val="20"/>
        </w:rPr>
      </w:pPr>
      <w:bookmarkStart w:id="60" w:name="_bookmark59"/>
      <w:bookmarkEnd w:id="60"/>
      <w:r>
        <w:rPr>
          <w:b/>
          <w:sz w:val="20"/>
        </w:rPr>
        <w:t>Flux de</w:t>
      </w:r>
      <w:r>
        <w:rPr>
          <w:b/>
          <w:spacing w:val="-2"/>
          <w:sz w:val="20"/>
        </w:rPr>
        <w:t xml:space="preserve"> </w:t>
      </w:r>
      <w:r>
        <w:rPr>
          <w:b/>
          <w:sz w:val="20"/>
        </w:rPr>
        <w:t>MAD</w:t>
      </w:r>
    </w:p>
    <w:p w:rsidR="00175CE7" w:rsidRDefault="00175CE7">
      <w:pPr>
        <w:pStyle w:val="Corpsdetexte"/>
        <w:spacing w:before="5"/>
        <w:rPr>
          <w:b/>
          <w:sz w:val="21"/>
        </w:rPr>
      </w:pPr>
    </w:p>
    <w:p w:rsidR="00175CE7" w:rsidRDefault="00AF6B97">
      <w:pPr>
        <w:spacing w:before="99"/>
        <w:ind w:left="1096"/>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1096"/>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7"/>
        <w:rPr>
          <w:sz w:val="29"/>
        </w:rPr>
      </w:pPr>
    </w:p>
    <w:p w:rsidR="00175CE7" w:rsidRDefault="00AF6B97">
      <w:pPr>
        <w:ind w:left="1096"/>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1096"/>
      </w:pPr>
      <w:r>
        <w:rPr>
          <w:color w:val="333333"/>
        </w:rPr>
        <w:t>Le flux de MAD récapitule les informations du PM.</w:t>
      </w:r>
    </w:p>
    <w:p w:rsidR="00175CE7" w:rsidRDefault="00175CE7">
      <w:pPr>
        <w:pStyle w:val="Corpsdetexte"/>
        <w:spacing w:before="8"/>
        <w:rPr>
          <w:sz w:val="19"/>
        </w:rPr>
      </w:pPr>
    </w:p>
    <w:p w:rsidR="00175CE7" w:rsidRDefault="007560AF">
      <w:pPr>
        <w:pStyle w:val="Corpsdetexte"/>
        <w:ind w:left="1096" w:right="974"/>
      </w:pPr>
      <w:r>
        <w:rPr>
          <w:color w:val="333333"/>
        </w:rPr>
        <w:t>CONNECT 76</w:t>
      </w:r>
      <w:r w:rsidR="00AF6B97">
        <w:rPr>
          <w:color w:val="333333"/>
        </w:rPr>
        <w:t xml:space="preserve"> envoie une MAD dans un délai suivant la fin du déploiement du PM et selon les dispositions réglementaires en vigueur.</w:t>
      </w:r>
    </w:p>
    <w:p w:rsidR="00175CE7" w:rsidRDefault="00175CE7">
      <w:pPr>
        <w:pStyle w:val="Corpsdetexte"/>
        <w:spacing w:before="8"/>
        <w:rPr>
          <w:sz w:val="19"/>
        </w:rPr>
      </w:pPr>
    </w:p>
    <w:p w:rsidR="00175CE7" w:rsidRDefault="00AF6B97">
      <w:pPr>
        <w:pStyle w:val="Corpsdetexte"/>
        <w:spacing w:before="1"/>
        <w:ind w:left="1096" w:right="1186"/>
      </w:pPr>
      <w:r>
        <w:rPr>
          <w:color w:val="333333"/>
        </w:rPr>
        <w:t>Elle se matérialise en un .zip, contenant : un Plan, un CR MAD, plus un fichier de positions si l’opérateur est sur fibre dédiée.</w:t>
      </w:r>
    </w:p>
    <w:p w:rsidR="00175CE7" w:rsidRDefault="00175CE7">
      <w:pPr>
        <w:pStyle w:val="Corpsdetexte"/>
        <w:spacing w:before="8"/>
        <w:rPr>
          <w:sz w:val="29"/>
        </w:rPr>
      </w:pPr>
    </w:p>
    <w:p w:rsidR="00175CE7" w:rsidRDefault="00AF6B97">
      <w:pPr>
        <w:ind w:left="1096"/>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spacing w:before="1"/>
        <w:ind w:left="1096"/>
      </w:pPr>
      <w:r>
        <w:rPr>
          <w:color w:val="333333"/>
        </w:rPr>
        <w:t>Le CR MAD est généré de la même façon pour tous les opérateurs.</w:t>
      </w:r>
    </w:p>
    <w:p w:rsidR="00175CE7" w:rsidRDefault="00175CE7">
      <w:pPr>
        <w:pStyle w:val="Corpsdetexte"/>
        <w:spacing w:before="10"/>
        <w:rPr>
          <w:sz w:val="19"/>
        </w:rPr>
      </w:pPr>
    </w:p>
    <w:p w:rsidR="00175CE7" w:rsidRDefault="00AF6B97">
      <w:pPr>
        <w:pStyle w:val="Corpsdetexte"/>
        <w:ind w:left="1096" w:right="770"/>
      </w:pPr>
      <w:r>
        <w:rPr>
          <w:color w:val="333333"/>
        </w:rPr>
        <w:t>Si</w:t>
      </w:r>
      <w:r>
        <w:rPr>
          <w:color w:val="333333"/>
          <w:spacing w:val="-9"/>
        </w:rPr>
        <w:t xml:space="preserve"> </w:t>
      </w:r>
      <w:r>
        <w:rPr>
          <w:color w:val="333333"/>
        </w:rPr>
        <w:t>la</w:t>
      </w:r>
      <w:r>
        <w:rPr>
          <w:color w:val="333333"/>
          <w:spacing w:val="-10"/>
        </w:rPr>
        <w:t xml:space="preserve"> </w:t>
      </w:r>
      <w:r>
        <w:rPr>
          <w:color w:val="333333"/>
        </w:rPr>
        <w:t>zone</w:t>
      </w:r>
      <w:r>
        <w:rPr>
          <w:color w:val="333333"/>
          <w:spacing w:val="-12"/>
        </w:rPr>
        <w:t xml:space="preserve"> </w:t>
      </w:r>
      <w:r>
        <w:rPr>
          <w:color w:val="333333"/>
        </w:rPr>
        <w:t>arrière</w:t>
      </w:r>
      <w:r>
        <w:rPr>
          <w:color w:val="333333"/>
          <w:spacing w:val="-12"/>
        </w:rPr>
        <w:t xml:space="preserve"> </w:t>
      </w:r>
      <w:r>
        <w:rPr>
          <w:color w:val="333333"/>
        </w:rPr>
        <w:t>du</w:t>
      </w:r>
      <w:r>
        <w:rPr>
          <w:color w:val="333333"/>
          <w:spacing w:val="-9"/>
        </w:rPr>
        <w:t xml:space="preserve"> </w:t>
      </w:r>
      <w:r>
        <w:rPr>
          <w:color w:val="333333"/>
        </w:rPr>
        <w:t>PM</w:t>
      </w:r>
      <w:r>
        <w:rPr>
          <w:color w:val="333333"/>
          <w:spacing w:val="-8"/>
        </w:rPr>
        <w:t xml:space="preserve"> </w:t>
      </w:r>
      <w:r>
        <w:rPr>
          <w:color w:val="333333"/>
        </w:rPr>
        <w:t>change,</w:t>
      </w:r>
      <w:r>
        <w:rPr>
          <w:color w:val="333333"/>
          <w:spacing w:val="-11"/>
        </w:rPr>
        <w:t xml:space="preserve"> </w:t>
      </w:r>
      <w:r>
        <w:rPr>
          <w:color w:val="333333"/>
        </w:rPr>
        <w:t>un</w:t>
      </w:r>
      <w:r>
        <w:rPr>
          <w:color w:val="333333"/>
          <w:spacing w:val="-9"/>
        </w:rPr>
        <w:t xml:space="preserve"> </w:t>
      </w:r>
      <w:r>
        <w:rPr>
          <w:color w:val="333333"/>
        </w:rPr>
        <w:t>CR</w:t>
      </w:r>
      <w:r>
        <w:rPr>
          <w:color w:val="333333"/>
          <w:spacing w:val="-10"/>
        </w:rPr>
        <w:t xml:space="preserve"> </w:t>
      </w:r>
      <w:r>
        <w:rPr>
          <w:color w:val="333333"/>
        </w:rPr>
        <w:t>MAJ</w:t>
      </w:r>
      <w:r>
        <w:rPr>
          <w:color w:val="333333"/>
          <w:spacing w:val="-7"/>
        </w:rPr>
        <w:t xml:space="preserve"> </w:t>
      </w:r>
      <w:r>
        <w:rPr>
          <w:color w:val="333333"/>
        </w:rPr>
        <w:t>est</w:t>
      </w:r>
      <w:r>
        <w:rPr>
          <w:color w:val="333333"/>
          <w:spacing w:val="-8"/>
        </w:rPr>
        <w:t xml:space="preserve"> </w:t>
      </w:r>
      <w:r>
        <w:rPr>
          <w:color w:val="333333"/>
        </w:rPr>
        <w:t>généré,</w:t>
      </w:r>
      <w:r>
        <w:rPr>
          <w:color w:val="333333"/>
          <w:spacing w:val="-9"/>
        </w:rPr>
        <w:t xml:space="preserve"> </w:t>
      </w:r>
      <w:r>
        <w:rPr>
          <w:color w:val="333333"/>
        </w:rPr>
        <w:t>reprenant</w:t>
      </w:r>
      <w:r>
        <w:rPr>
          <w:color w:val="333333"/>
          <w:spacing w:val="-10"/>
        </w:rPr>
        <w:t xml:space="preserve"> </w:t>
      </w:r>
      <w:r>
        <w:rPr>
          <w:color w:val="333333"/>
        </w:rPr>
        <w:t>la</w:t>
      </w:r>
      <w:r>
        <w:rPr>
          <w:color w:val="333333"/>
          <w:spacing w:val="-10"/>
        </w:rPr>
        <w:t xml:space="preserve"> </w:t>
      </w:r>
      <w:r>
        <w:rPr>
          <w:color w:val="333333"/>
        </w:rPr>
        <w:t>mise</w:t>
      </w:r>
      <w:r>
        <w:rPr>
          <w:color w:val="333333"/>
          <w:spacing w:val="-12"/>
        </w:rPr>
        <w:t xml:space="preserve"> </w:t>
      </w:r>
      <w:r>
        <w:rPr>
          <w:color w:val="333333"/>
        </w:rPr>
        <w:t>à</w:t>
      </w:r>
      <w:r>
        <w:rPr>
          <w:color w:val="333333"/>
          <w:spacing w:val="-10"/>
        </w:rPr>
        <w:t xml:space="preserve"> </w:t>
      </w:r>
      <w:r>
        <w:rPr>
          <w:color w:val="333333"/>
        </w:rPr>
        <w:t>jour</w:t>
      </w:r>
      <w:r>
        <w:rPr>
          <w:color w:val="333333"/>
          <w:spacing w:val="-11"/>
        </w:rPr>
        <w:t xml:space="preserve"> </w:t>
      </w:r>
      <w:r>
        <w:rPr>
          <w:color w:val="333333"/>
        </w:rPr>
        <w:t>de</w:t>
      </w:r>
      <w:r>
        <w:rPr>
          <w:color w:val="333333"/>
          <w:spacing w:val="-12"/>
        </w:rPr>
        <w:t xml:space="preserve"> </w:t>
      </w:r>
      <w:r>
        <w:rPr>
          <w:color w:val="333333"/>
        </w:rPr>
        <w:t>la</w:t>
      </w:r>
      <w:r>
        <w:rPr>
          <w:color w:val="333333"/>
          <w:spacing w:val="-10"/>
        </w:rPr>
        <w:t xml:space="preserve"> </w:t>
      </w:r>
      <w:r>
        <w:rPr>
          <w:color w:val="333333"/>
        </w:rPr>
        <w:t>base arrière.</w:t>
      </w:r>
    </w:p>
    <w:p w:rsidR="00175CE7" w:rsidRDefault="00175CE7">
      <w:pPr>
        <w:pStyle w:val="Corpsdetexte"/>
        <w:spacing w:before="8"/>
        <w:rPr>
          <w:sz w:val="19"/>
        </w:rPr>
      </w:pPr>
    </w:p>
    <w:p w:rsidR="00175CE7" w:rsidRDefault="00AF6B97">
      <w:pPr>
        <w:pStyle w:val="Corpsdetexte"/>
        <w:ind w:left="1096" w:right="974"/>
      </w:pPr>
      <w:r>
        <w:rPr>
          <w:color w:val="333333"/>
        </w:rPr>
        <w:t>Le fichier de position n’est généré exclusivement pour les opérateurs ayant cofinancé une fibre dédiée.</w:t>
      </w:r>
    </w:p>
    <w:p w:rsidR="00175CE7" w:rsidRDefault="00175CE7">
      <w:pPr>
        <w:pStyle w:val="Corpsdetexte"/>
        <w:spacing w:before="9"/>
        <w:rPr>
          <w:sz w:val="29"/>
        </w:rPr>
      </w:pPr>
    </w:p>
    <w:p w:rsidR="00175CE7" w:rsidRDefault="00AF6B97">
      <w:pPr>
        <w:ind w:left="1096"/>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spacing w:before="1"/>
        <w:ind w:left="1096"/>
      </w:pPr>
      <w:r>
        <w:rPr>
          <w:color w:val="333333"/>
        </w:rPr>
        <w:t>Nommage du flux fichier :</w:t>
      </w:r>
    </w:p>
    <w:p w:rsidR="00175CE7" w:rsidRDefault="00175CE7">
      <w:pPr>
        <w:pStyle w:val="Corpsdetexte"/>
        <w:spacing w:before="8"/>
        <w:rPr>
          <w:sz w:val="19"/>
        </w:rPr>
      </w:pPr>
    </w:p>
    <w:p w:rsidR="00175CE7" w:rsidRDefault="00AF6B97">
      <w:pPr>
        <w:pStyle w:val="Paragraphedeliste"/>
        <w:numPr>
          <w:ilvl w:val="0"/>
          <w:numId w:val="10"/>
        </w:numPr>
        <w:tabs>
          <w:tab w:val="left" w:pos="1816"/>
          <w:tab w:val="left" w:pos="1817"/>
        </w:tabs>
        <w:ind w:right="1421"/>
        <w:rPr>
          <w:sz w:val="20"/>
        </w:rPr>
      </w:pPr>
      <w:proofErr w:type="gramStart"/>
      <w:r>
        <w:rPr>
          <w:color w:val="333333"/>
          <w:w w:val="95"/>
          <w:sz w:val="20"/>
        </w:rPr>
        <w:t>refInterne</w:t>
      </w:r>
      <w:proofErr w:type="gramEnd"/>
      <w:r>
        <w:rPr>
          <w:color w:val="333333"/>
          <w:w w:val="95"/>
          <w:sz w:val="20"/>
        </w:rPr>
        <w:t xml:space="preserve">1_refInterne2_CodeOI_CodeOC_Insee_PM_refPM_CRMAD_V30_aaaam </w:t>
      </w:r>
      <w:r>
        <w:rPr>
          <w:color w:val="333333"/>
          <w:sz w:val="20"/>
        </w:rPr>
        <w:t>mjj.csv en mode</w:t>
      </w:r>
      <w:r>
        <w:rPr>
          <w:color w:val="333333"/>
          <w:spacing w:val="-1"/>
          <w:sz w:val="20"/>
        </w:rPr>
        <w:t xml:space="preserve"> </w:t>
      </w:r>
      <w:r>
        <w:rPr>
          <w:color w:val="333333"/>
          <w:sz w:val="20"/>
        </w:rPr>
        <w:t>cofinancement</w:t>
      </w:r>
    </w:p>
    <w:p w:rsidR="00175CE7" w:rsidRDefault="00175CE7">
      <w:pPr>
        <w:pStyle w:val="Corpsdetexte"/>
        <w:spacing w:before="10"/>
        <w:rPr>
          <w:sz w:val="19"/>
        </w:rPr>
      </w:pPr>
    </w:p>
    <w:p w:rsidR="00175CE7" w:rsidRDefault="00AF6B97">
      <w:pPr>
        <w:pStyle w:val="Corpsdetexte"/>
        <w:ind w:left="1096"/>
      </w:pPr>
      <w:r>
        <w:rPr>
          <w:color w:val="333333"/>
        </w:rPr>
        <w:t>Nommage du fichier position :</w:t>
      </w:r>
    </w:p>
    <w:p w:rsidR="00175CE7" w:rsidRDefault="00175CE7">
      <w:pPr>
        <w:pStyle w:val="Corpsdetexte"/>
        <w:spacing w:before="8"/>
        <w:rPr>
          <w:sz w:val="19"/>
        </w:rPr>
      </w:pPr>
    </w:p>
    <w:p w:rsidR="00175CE7" w:rsidRDefault="00AF6B97">
      <w:pPr>
        <w:pStyle w:val="Paragraphedeliste"/>
        <w:numPr>
          <w:ilvl w:val="0"/>
          <w:numId w:val="10"/>
        </w:numPr>
        <w:tabs>
          <w:tab w:val="left" w:pos="1816"/>
          <w:tab w:val="left" w:pos="1817"/>
        </w:tabs>
        <w:spacing w:before="1"/>
        <w:ind w:right="1258"/>
        <w:rPr>
          <w:sz w:val="20"/>
        </w:rPr>
      </w:pPr>
      <w:r>
        <w:rPr>
          <w:color w:val="333333"/>
          <w:sz w:val="20"/>
        </w:rPr>
        <w:t>refInterne1_refInterne2_CodeOI_CodeOC_Insee_PM_RefPM_positions_V30.csv en mode cofinancement</w:t>
      </w:r>
    </w:p>
    <w:p w:rsidR="00175CE7" w:rsidRDefault="00175CE7">
      <w:pPr>
        <w:pStyle w:val="Corpsdetexte"/>
        <w:spacing w:before="10"/>
        <w:rPr>
          <w:sz w:val="19"/>
        </w:rPr>
      </w:pPr>
    </w:p>
    <w:p w:rsidR="00175CE7" w:rsidRDefault="00AF6B97">
      <w:pPr>
        <w:pStyle w:val="Corpsdetexte"/>
        <w:ind w:left="1096"/>
      </w:pPr>
      <w:r>
        <w:rPr>
          <w:color w:val="333333"/>
        </w:rPr>
        <w:t>Nommage du fichier plan :</w:t>
      </w:r>
    </w:p>
    <w:p w:rsidR="00175CE7" w:rsidRDefault="00175CE7">
      <w:pPr>
        <w:pStyle w:val="Corpsdetexte"/>
        <w:spacing w:before="8"/>
        <w:rPr>
          <w:sz w:val="19"/>
        </w:rPr>
      </w:pPr>
    </w:p>
    <w:p w:rsidR="00175CE7" w:rsidRDefault="00AF6B97">
      <w:pPr>
        <w:pStyle w:val="Paragraphedeliste"/>
        <w:numPr>
          <w:ilvl w:val="0"/>
          <w:numId w:val="10"/>
        </w:numPr>
        <w:tabs>
          <w:tab w:val="left" w:pos="1816"/>
          <w:tab w:val="left" w:pos="1817"/>
          <w:tab w:val="left" w:pos="9144"/>
          <w:tab w:val="left" w:pos="9609"/>
        </w:tabs>
        <w:ind w:right="1257"/>
        <w:rPr>
          <w:sz w:val="20"/>
        </w:rPr>
      </w:pPr>
      <w:r>
        <w:rPr>
          <w:color w:val="333333"/>
          <w:sz w:val="20"/>
        </w:rPr>
        <w:t>refInterne1_refInterne2_CodeOI_Insee_PM_RefPM_PLANMAD_V30.zip</w:t>
      </w:r>
      <w:r>
        <w:rPr>
          <w:color w:val="333333"/>
          <w:sz w:val="20"/>
        </w:rPr>
        <w:tab/>
        <w:t>en</w:t>
      </w:r>
      <w:r>
        <w:rPr>
          <w:color w:val="333333"/>
          <w:sz w:val="20"/>
        </w:rPr>
        <w:tab/>
        <w:t>mode cofinancement</w:t>
      </w:r>
    </w:p>
    <w:p w:rsidR="00175CE7" w:rsidRDefault="00175CE7">
      <w:pPr>
        <w:pStyle w:val="Corpsdetexte"/>
        <w:spacing w:before="8"/>
        <w:rPr>
          <w:sz w:val="19"/>
        </w:rPr>
      </w:pPr>
    </w:p>
    <w:p w:rsidR="00175CE7" w:rsidRDefault="00AF6B97">
      <w:pPr>
        <w:pStyle w:val="Corpsdetexte"/>
        <w:spacing w:before="1"/>
        <w:ind w:left="1096"/>
      </w:pPr>
      <w:r>
        <w:rPr>
          <w:color w:val="333333"/>
        </w:rPr>
        <w:t>Nommage du Container zip :</w:t>
      </w:r>
    </w:p>
    <w:p w:rsidR="00175CE7" w:rsidRDefault="00175CE7">
      <w:pPr>
        <w:pStyle w:val="Corpsdetexte"/>
        <w:spacing w:before="10"/>
        <w:rPr>
          <w:sz w:val="19"/>
        </w:rPr>
      </w:pPr>
    </w:p>
    <w:p w:rsidR="00175CE7" w:rsidRDefault="00AF6B97">
      <w:pPr>
        <w:pStyle w:val="Corpsdetexte"/>
        <w:ind w:left="1096" w:right="770"/>
      </w:pPr>
      <w:proofErr w:type="gramStart"/>
      <w:r>
        <w:rPr>
          <w:color w:val="333333"/>
          <w:w w:val="95"/>
        </w:rPr>
        <w:t>refInterne</w:t>
      </w:r>
      <w:proofErr w:type="gramEnd"/>
      <w:r>
        <w:rPr>
          <w:color w:val="333333"/>
          <w:w w:val="95"/>
        </w:rPr>
        <w:t xml:space="preserve">1_refInterne2_CodeOI_CodeOC_Insee_PM_refPM_CRMAD_V30_aaaammjj_nu </w:t>
      </w:r>
      <w:r>
        <w:rPr>
          <w:color w:val="333333"/>
        </w:rPr>
        <w:t>msequence.zip en mode cofinancement</w:t>
      </w:r>
    </w:p>
    <w:p w:rsidR="00175CE7" w:rsidRDefault="00175CE7">
      <w:pPr>
        <w:sectPr w:rsidR="00175CE7">
          <w:pgSz w:w="11910" w:h="16840"/>
          <w:pgMar w:top="1600" w:right="160" w:bottom="760" w:left="320" w:header="599" w:footer="528" w:gutter="0"/>
          <w:cols w:space="720"/>
        </w:sectPr>
      </w:pPr>
    </w:p>
    <w:p w:rsidR="00175CE7" w:rsidRDefault="00175CE7">
      <w:pPr>
        <w:pStyle w:val="Corpsdetexte"/>
        <w:rPr>
          <w:rFonts w:ascii="Times New Roman"/>
        </w:rPr>
      </w:pPr>
    </w:p>
    <w:p w:rsidR="00175CE7" w:rsidRDefault="00175CE7">
      <w:pPr>
        <w:pStyle w:val="Corpsdetexte"/>
        <w:spacing w:before="2"/>
        <w:rPr>
          <w:rFonts w:ascii="Times New Roman"/>
          <w:sz w:val="26"/>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2847"/>
        <w:gridCol w:w="2391"/>
      </w:tblGrid>
      <w:tr w:rsidR="00175CE7">
        <w:trPr>
          <w:trHeight w:val="282"/>
        </w:trPr>
        <w:tc>
          <w:tcPr>
            <w:tcW w:w="4376" w:type="dxa"/>
            <w:shd w:val="clear" w:color="auto" w:fill="F1F1F1"/>
          </w:tcPr>
          <w:p w:rsidR="00175CE7" w:rsidRDefault="00AF6B97">
            <w:pPr>
              <w:pStyle w:val="TableParagraph"/>
              <w:spacing w:before="19"/>
              <w:ind w:left="49" w:right="39"/>
              <w:jc w:val="center"/>
              <w:rPr>
                <w:sz w:val="20"/>
              </w:rPr>
            </w:pPr>
            <w:r>
              <w:rPr>
                <w:sz w:val="20"/>
              </w:rPr>
              <w:t>Donnée</w:t>
            </w:r>
          </w:p>
        </w:tc>
        <w:tc>
          <w:tcPr>
            <w:tcW w:w="2847" w:type="dxa"/>
            <w:shd w:val="clear" w:color="auto" w:fill="F1F1F1"/>
          </w:tcPr>
          <w:p w:rsidR="00175CE7" w:rsidRDefault="00AF6B97">
            <w:pPr>
              <w:pStyle w:val="TableParagraph"/>
              <w:spacing w:before="19"/>
              <w:ind w:left="71" w:right="61"/>
              <w:jc w:val="center"/>
              <w:rPr>
                <w:sz w:val="20"/>
              </w:rPr>
            </w:pPr>
            <w:r>
              <w:rPr>
                <w:sz w:val="20"/>
              </w:rPr>
              <w:t>Format</w:t>
            </w:r>
          </w:p>
        </w:tc>
        <w:tc>
          <w:tcPr>
            <w:tcW w:w="2391" w:type="dxa"/>
            <w:shd w:val="clear" w:color="auto" w:fill="F1F1F1"/>
          </w:tcPr>
          <w:p w:rsidR="00175CE7" w:rsidRDefault="00AF6B97">
            <w:pPr>
              <w:pStyle w:val="TableParagraph"/>
              <w:spacing w:before="19"/>
              <w:ind w:left="110" w:right="103"/>
              <w:jc w:val="center"/>
              <w:rPr>
                <w:sz w:val="20"/>
              </w:rPr>
            </w:pPr>
            <w:r>
              <w:rPr>
                <w:sz w:val="20"/>
              </w:rPr>
              <w:t>Présence</w:t>
            </w:r>
          </w:p>
        </w:tc>
      </w:tr>
      <w:tr w:rsidR="00175CE7">
        <w:trPr>
          <w:trHeight w:val="486"/>
        </w:trPr>
        <w:tc>
          <w:tcPr>
            <w:tcW w:w="4376" w:type="dxa"/>
          </w:tcPr>
          <w:p w:rsidR="00175CE7" w:rsidRDefault="00AF6B97">
            <w:pPr>
              <w:pStyle w:val="TableParagraph"/>
              <w:spacing w:before="122"/>
              <w:ind w:left="51" w:right="38"/>
              <w:jc w:val="center"/>
              <w:rPr>
                <w:sz w:val="20"/>
              </w:rPr>
            </w:pPr>
            <w:r>
              <w:rPr>
                <w:sz w:val="20"/>
              </w:rPr>
              <w:t>IdentifiantImmeuble</w:t>
            </w:r>
          </w:p>
        </w:tc>
        <w:tc>
          <w:tcPr>
            <w:tcW w:w="2847" w:type="dxa"/>
          </w:tcPr>
          <w:p w:rsidR="00175CE7" w:rsidRDefault="00AF6B97">
            <w:pPr>
              <w:pStyle w:val="TableParagraph"/>
              <w:spacing w:before="10" w:line="242" w:lineRule="exact"/>
              <w:ind w:left="652" w:right="330" w:hanging="291"/>
              <w:rPr>
                <w:sz w:val="20"/>
              </w:rPr>
            </w:pPr>
            <w:r>
              <w:rPr>
                <w:sz w:val="20"/>
              </w:rPr>
              <w:t>Alphanumérique - 30 caractères max</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5"/>
              <w:ind w:left="49" w:right="39"/>
              <w:jc w:val="center"/>
              <w:rPr>
                <w:sz w:val="20"/>
              </w:rPr>
            </w:pPr>
            <w:r>
              <w:rPr>
                <w:sz w:val="20"/>
              </w:rPr>
              <w:t>CodeVoieRivoliImmeuble</w:t>
            </w:r>
          </w:p>
        </w:tc>
        <w:tc>
          <w:tcPr>
            <w:tcW w:w="2847" w:type="dxa"/>
          </w:tcPr>
          <w:p w:rsidR="00175CE7" w:rsidRDefault="00AF6B97">
            <w:pPr>
              <w:pStyle w:val="TableParagraph"/>
              <w:spacing w:line="236" w:lineRule="exact"/>
              <w:ind w:left="72" w:right="61"/>
              <w:jc w:val="center"/>
              <w:rPr>
                <w:sz w:val="20"/>
              </w:rPr>
            </w:pPr>
            <w:r>
              <w:rPr>
                <w:sz w:val="20"/>
              </w:rPr>
              <w:t>Alphanumérique - 4</w:t>
            </w:r>
          </w:p>
          <w:p w:rsidR="00175CE7" w:rsidRDefault="00AF6B97">
            <w:pPr>
              <w:pStyle w:val="TableParagraph"/>
              <w:spacing w:before="1" w:line="222" w:lineRule="exact"/>
              <w:ind w:left="72" w:right="61"/>
              <w:jc w:val="center"/>
              <w:rPr>
                <w:sz w:val="20"/>
              </w:rPr>
            </w:pPr>
            <w:proofErr w:type="gramStart"/>
            <w:r>
              <w:rPr>
                <w:sz w:val="20"/>
              </w:rPr>
              <w:t>caractères</w:t>
            </w:r>
            <w:proofErr w:type="gramEnd"/>
          </w:p>
        </w:tc>
        <w:tc>
          <w:tcPr>
            <w:tcW w:w="2391" w:type="dxa"/>
          </w:tcPr>
          <w:p w:rsidR="00175CE7" w:rsidRDefault="00AF6B97">
            <w:pPr>
              <w:pStyle w:val="TableParagraph"/>
              <w:spacing w:before="115"/>
              <w:ind w:left="9"/>
              <w:jc w:val="center"/>
              <w:rPr>
                <w:sz w:val="20"/>
              </w:rPr>
            </w:pPr>
            <w:r>
              <w:rPr>
                <w:w w:val="99"/>
                <w:sz w:val="20"/>
              </w:rPr>
              <w:t>F</w:t>
            </w:r>
          </w:p>
        </w:tc>
      </w:tr>
      <w:tr w:rsidR="00175CE7">
        <w:trPr>
          <w:trHeight w:val="486"/>
        </w:trPr>
        <w:tc>
          <w:tcPr>
            <w:tcW w:w="4376" w:type="dxa"/>
          </w:tcPr>
          <w:p w:rsidR="00175CE7" w:rsidRDefault="00AF6B97">
            <w:pPr>
              <w:pStyle w:val="TableParagraph"/>
              <w:spacing w:before="122"/>
              <w:ind w:left="51" w:right="38"/>
              <w:jc w:val="center"/>
              <w:rPr>
                <w:sz w:val="20"/>
              </w:rPr>
            </w:pPr>
            <w:r>
              <w:rPr>
                <w:sz w:val="20"/>
              </w:rPr>
              <w:t>CodeInseeImmeuble</w:t>
            </w:r>
          </w:p>
        </w:tc>
        <w:tc>
          <w:tcPr>
            <w:tcW w:w="2847" w:type="dxa"/>
          </w:tcPr>
          <w:p w:rsidR="00175CE7" w:rsidRDefault="00AF6B97">
            <w:pPr>
              <w:pStyle w:val="TableParagraph"/>
              <w:spacing w:before="7" w:line="242" w:lineRule="exact"/>
              <w:ind w:left="904" w:right="394" w:hanging="480"/>
              <w:rPr>
                <w:sz w:val="20"/>
              </w:rPr>
            </w:pPr>
            <w:r>
              <w:rPr>
                <w:sz w:val="20"/>
              </w:rPr>
              <w:t>Alphanumérique - 5 caractères</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281"/>
        </w:trPr>
        <w:tc>
          <w:tcPr>
            <w:tcW w:w="4376" w:type="dxa"/>
          </w:tcPr>
          <w:p w:rsidR="00175CE7" w:rsidRDefault="00AF6B97">
            <w:pPr>
              <w:pStyle w:val="TableParagraph"/>
              <w:spacing w:before="17"/>
              <w:ind w:left="50" w:right="39"/>
              <w:jc w:val="center"/>
              <w:rPr>
                <w:sz w:val="20"/>
              </w:rPr>
            </w:pPr>
            <w:r>
              <w:rPr>
                <w:sz w:val="20"/>
              </w:rPr>
              <w:t>CodePostalImmeuble</w:t>
            </w:r>
          </w:p>
        </w:tc>
        <w:tc>
          <w:tcPr>
            <w:tcW w:w="2847" w:type="dxa"/>
          </w:tcPr>
          <w:p w:rsidR="00175CE7" w:rsidRDefault="00AF6B97">
            <w:pPr>
              <w:pStyle w:val="TableParagraph"/>
              <w:spacing w:before="17"/>
              <w:ind w:left="70" w:right="61"/>
              <w:jc w:val="center"/>
              <w:rPr>
                <w:sz w:val="20"/>
              </w:rPr>
            </w:pPr>
            <w:r>
              <w:rPr>
                <w:sz w:val="20"/>
              </w:rPr>
              <w:t>Numérique - 5 caractères</w:t>
            </w:r>
          </w:p>
        </w:tc>
        <w:tc>
          <w:tcPr>
            <w:tcW w:w="2391" w:type="dxa"/>
          </w:tcPr>
          <w:p w:rsidR="00175CE7" w:rsidRDefault="00AF6B97">
            <w:pPr>
              <w:pStyle w:val="TableParagraph"/>
              <w:spacing w:before="17"/>
              <w:ind w:left="8"/>
              <w:jc w:val="center"/>
              <w:rPr>
                <w:sz w:val="20"/>
              </w:rPr>
            </w:pPr>
            <w:r>
              <w:rPr>
                <w:w w:val="99"/>
                <w:sz w:val="20"/>
              </w:rPr>
              <w:t>O</w:t>
            </w:r>
          </w:p>
        </w:tc>
      </w:tr>
      <w:tr w:rsidR="00175CE7">
        <w:trPr>
          <w:trHeight w:val="282"/>
        </w:trPr>
        <w:tc>
          <w:tcPr>
            <w:tcW w:w="4376" w:type="dxa"/>
          </w:tcPr>
          <w:p w:rsidR="00175CE7" w:rsidRDefault="00AF6B97">
            <w:pPr>
              <w:pStyle w:val="TableParagraph"/>
              <w:spacing w:before="19"/>
              <w:ind w:left="50" w:right="39"/>
              <w:jc w:val="center"/>
              <w:rPr>
                <w:sz w:val="20"/>
              </w:rPr>
            </w:pPr>
            <w:r>
              <w:rPr>
                <w:sz w:val="20"/>
              </w:rPr>
              <w:t>CommuneImmeuble</w:t>
            </w:r>
          </w:p>
        </w:tc>
        <w:tc>
          <w:tcPr>
            <w:tcW w:w="2847" w:type="dxa"/>
          </w:tcPr>
          <w:p w:rsidR="00175CE7" w:rsidRDefault="00AF6B97">
            <w:pPr>
              <w:pStyle w:val="TableParagraph"/>
              <w:spacing w:before="19"/>
              <w:ind w:left="72" w:right="58"/>
              <w:jc w:val="center"/>
              <w:rPr>
                <w:sz w:val="20"/>
              </w:rPr>
            </w:pPr>
            <w:r>
              <w:rPr>
                <w:sz w:val="20"/>
              </w:rPr>
              <w:t>Alphanumérique</w:t>
            </w:r>
          </w:p>
        </w:tc>
        <w:tc>
          <w:tcPr>
            <w:tcW w:w="2391" w:type="dxa"/>
          </w:tcPr>
          <w:p w:rsidR="00175CE7" w:rsidRDefault="00AF6B97">
            <w:pPr>
              <w:pStyle w:val="TableParagraph"/>
              <w:spacing w:before="19"/>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1" w:right="38"/>
              <w:jc w:val="center"/>
              <w:rPr>
                <w:sz w:val="20"/>
              </w:rPr>
            </w:pPr>
            <w:r>
              <w:rPr>
                <w:sz w:val="20"/>
              </w:rPr>
              <w:t>CodeAdresseImmeuble</w:t>
            </w:r>
          </w:p>
        </w:tc>
        <w:tc>
          <w:tcPr>
            <w:tcW w:w="2847" w:type="dxa"/>
          </w:tcPr>
          <w:p w:rsidR="00175CE7" w:rsidRDefault="00AF6B97">
            <w:pPr>
              <w:pStyle w:val="TableParagraph"/>
              <w:spacing w:before="10" w:line="242" w:lineRule="exact"/>
              <w:ind w:left="904" w:right="330" w:hanging="543"/>
              <w:rPr>
                <w:sz w:val="20"/>
              </w:rPr>
            </w:pPr>
            <w:r>
              <w:rPr>
                <w:sz w:val="20"/>
              </w:rPr>
              <w:t>Alphanumérique - 10 caractères</w:t>
            </w:r>
          </w:p>
        </w:tc>
        <w:tc>
          <w:tcPr>
            <w:tcW w:w="2391" w:type="dxa"/>
          </w:tcPr>
          <w:p w:rsidR="00175CE7" w:rsidRDefault="00AF6B97">
            <w:pPr>
              <w:pStyle w:val="TableParagraph"/>
              <w:spacing w:before="122"/>
              <w:ind w:left="10"/>
              <w:jc w:val="center"/>
              <w:rPr>
                <w:sz w:val="20"/>
              </w:rPr>
            </w:pPr>
            <w:r>
              <w:rPr>
                <w:w w:val="99"/>
                <w:sz w:val="20"/>
              </w:rPr>
              <w:t>C</w:t>
            </w:r>
          </w:p>
        </w:tc>
      </w:tr>
      <w:tr w:rsidR="00175CE7">
        <w:trPr>
          <w:trHeight w:val="278"/>
        </w:trPr>
        <w:tc>
          <w:tcPr>
            <w:tcW w:w="4376" w:type="dxa"/>
          </w:tcPr>
          <w:p w:rsidR="00175CE7" w:rsidRDefault="00AF6B97">
            <w:pPr>
              <w:pStyle w:val="TableParagraph"/>
              <w:spacing w:before="14"/>
              <w:ind w:left="50" w:right="39"/>
              <w:jc w:val="center"/>
              <w:rPr>
                <w:sz w:val="20"/>
              </w:rPr>
            </w:pPr>
            <w:r>
              <w:rPr>
                <w:sz w:val="20"/>
              </w:rPr>
              <w:t>TypeVoieImmeuble</w:t>
            </w:r>
          </w:p>
        </w:tc>
        <w:tc>
          <w:tcPr>
            <w:tcW w:w="2847" w:type="dxa"/>
          </w:tcPr>
          <w:p w:rsidR="00175CE7" w:rsidRDefault="00AF6B97">
            <w:pPr>
              <w:pStyle w:val="TableParagraph"/>
              <w:spacing w:before="14"/>
              <w:ind w:left="72" w:right="58"/>
              <w:jc w:val="center"/>
              <w:rPr>
                <w:sz w:val="20"/>
              </w:rPr>
            </w:pPr>
            <w:r>
              <w:rPr>
                <w:sz w:val="20"/>
              </w:rPr>
              <w:t>Alphanumérique</w:t>
            </w:r>
          </w:p>
        </w:tc>
        <w:tc>
          <w:tcPr>
            <w:tcW w:w="2391" w:type="dxa"/>
          </w:tcPr>
          <w:p w:rsidR="00175CE7" w:rsidRDefault="00AF6B97">
            <w:pPr>
              <w:pStyle w:val="TableParagraph"/>
              <w:spacing w:before="14"/>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NomVoieImmeuble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7"/>
        </w:trPr>
        <w:tc>
          <w:tcPr>
            <w:tcW w:w="4376" w:type="dxa"/>
          </w:tcPr>
          <w:p w:rsidR="00175CE7" w:rsidRDefault="00AF6B97">
            <w:pPr>
              <w:pStyle w:val="TableParagraph"/>
              <w:spacing w:before="123"/>
              <w:ind w:left="50" w:right="39"/>
              <w:jc w:val="center"/>
              <w:rPr>
                <w:sz w:val="20"/>
              </w:rPr>
            </w:pPr>
            <w:r>
              <w:rPr>
                <w:sz w:val="20"/>
              </w:rPr>
              <w:t>NumeroVoieImmeuble</w:t>
            </w:r>
          </w:p>
        </w:tc>
        <w:tc>
          <w:tcPr>
            <w:tcW w:w="2847" w:type="dxa"/>
          </w:tcPr>
          <w:p w:rsidR="00175CE7" w:rsidRDefault="00AF6B97">
            <w:pPr>
              <w:pStyle w:val="TableParagraph"/>
              <w:spacing w:before="8" w:line="242" w:lineRule="exact"/>
              <w:ind w:left="923" w:right="44" w:hanging="848"/>
              <w:rPr>
                <w:sz w:val="20"/>
              </w:rPr>
            </w:pPr>
            <w:r>
              <w:rPr>
                <w:sz w:val="20"/>
              </w:rPr>
              <w:t>Numérique - 10 caractères maximum</w:t>
            </w:r>
          </w:p>
        </w:tc>
        <w:tc>
          <w:tcPr>
            <w:tcW w:w="2391" w:type="dxa"/>
          </w:tcPr>
          <w:p w:rsidR="00175CE7" w:rsidRDefault="00AF6B97">
            <w:pPr>
              <w:pStyle w:val="TableParagraph"/>
              <w:spacing w:before="123"/>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8"/>
              <w:ind w:left="49" w:right="39"/>
              <w:jc w:val="center"/>
              <w:rPr>
                <w:sz w:val="20"/>
              </w:rPr>
            </w:pPr>
            <w:r>
              <w:rPr>
                <w:sz w:val="20"/>
              </w:rPr>
              <w:t>ComplementNumeroVoieImmeuble</w:t>
            </w:r>
          </w:p>
        </w:tc>
        <w:tc>
          <w:tcPr>
            <w:tcW w:w="2847" w:type="dxa"/>
          </w:tcPr>
          <w:p w:rsidR="00175CE7" w:rsidRDefault="00AF6B97">
            <w:pPr>
              <w:pStyle w:val="TableParagraph"/>
              <w:spacing w:line="238" w:lineRule="exact"/>
              <w:ind w:left="72" w:right="61"/>
              <w:jc w:val="center"/>
              <w:rPr>
                <w:sz w:val="20"/>
              </w:rPr>
            </w:pPr>
            <w:r>
              <w:rPr>
                <w:sz w:val="20"/>
              </w:rPr>
              <w:t xml:space="preserve">Valeurs possibles : </w:t>
            </w:r>
            <w:proofErr w:type="gramStart"/>
            <w:r>
              <w:rPr>
                <w:sz w:val="20"/>
              </w:rPr>
              <w:t>[ A</w:t>
            </w:r>
            <w:proofErr w:type="gramEnd"/>
            <w:r>
              <w:rPr>
                <w:sz w:val="20"/>
              </w:rPr>
              <w:t xml:space="preserve"> – Z</w:t>
            </w:r>
          </w:p>
          <w:p w:rsidR="00175CE7" w:rsidRDefault="00AF6B97">
            <w:pPr>
              <w:pStyle w:val="TableParagraph"/>
              <w:spacing w:line="221" w:lineRule="exact"/>
              <w:ind w:left="14"/>
              <w:jc w:val="center"/>
              <w:rPr>
                <w:sz w:val="20"/>
              </w:rPr>
            </w:pPr>
            <w:r>
              <w:rPr>
                <w:w w:val="99"/>
                <w:sz w:val="20"/>
              </w:rPr>
              <w:t>]</w:t>
            </w:r>
          </w:p>
        </w:tc>
        <w:tc>
          <w:tcPr>
            <w:tcW w:w="2391" w:type="dxa"/>
          </w:tcPr>
          <w:p w:rsidR="00175CE7" w:rsidRDefault="00AF6B97">
            <w:pPr>
              <w:pStyle w:val="TableParagraph"/>
              <w:spacing w:before="118"/>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7"/>
              <w:jc w:val="center"/>
              <w:rPr>
                <w:sz w:val="20"/>
              </w:rPr>
            </w:pPr>
            <w:r>
              <w:rPr>
                <w:sz w:val="20"/>
              </w:rPr>
              <w:t>BatimentImmeuble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NombreLogementsAdresseIPE</w:t>
            </w:r>
          </w:p>
        </w:tc>
        <w:tc>
          <w:tcPr>
            <w:tcW w:w="2847" w:type="dxa"/>
          </w:tcPr>
          <w:p w:rsidR="00175CE7" w:rsidRDefault="00AF6B97">
            <w:pPr>
              <w:pStyle w:val="TableParagraph"/>
              <w:spacing w:before="22"/>
              <w:ind w:left="70" w:right="61"/>
              <w:jc w:val="center"/>
              <w:rPr>
                <w:sz w:val="20"/>
              </w:rPr>
            </w:pPr>
            <w:r>
              <w:rPr>
                <w:sz w:val="20"/>
              </w:rPr>
              <w:t>Numérique - 5 caractères</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1" w:right="39"/>
              <w:jc w:val="center"/>
              <w:rPr>
                <w:sz w:val="20"/>
              </w:rPr>
            </w:pPr>
            <w:r>
              <w:rPr>
                <w:sz w:val="20"/>
              </w:rPr>
              <w:t>EtatImmeuble</w:t>
            </w:r>
          </w:p>
        </w:tc>
        <w:tc>
          <w:tcPr>
            <w:tcW w:w="2847" w:type="dxa"/>
          </w:tcPr>
          <w:p w:rsidR="00175CE7" w:rsidRDefault="00AF6B97">
            <w:pPr>
              <w:pStyle w:val="TableParagraph"/>
              <w:spacing w:before="22"/>
              <w:ind w:left="71" w:right="61"/>
              <w:jc w:val="center"/>
              <w:rPr>
                <w:sz w:val="20"/>
              </w:rPr>
            </w:pPr>
            <w:r>
              <w:rPr>
                <w:sz w:val="20"/>
              </w:rPr>
              <w:t>DEPLOYE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0" w:right="39"/>
              <w:jc w:val="center"/>
              <w:rPr>
                <w:sz w:val="20"/>
              </w:rPr>
            </w:pPr>
            <w:r>
              <w:rPr>
                <w:sz w:val="20"/>
              </w:rPr>
              <w:t>DateSignatureConvention</w:t>
            </w:r>
          </w:p>
        </w:tc>
        <w:tc>
          <w:tcPr>
            <w:tcW w:w="2847" w:type="dxa"/>
          </w:tcPr>
          <w:p w:rsidR="00175CE7" w:rsidRDefault="00AF6B97">
            <w:pPr>
              <w:pStyle w:val="TableParagraph"/>
              <w:spacing w:before="6" w:line="244" w:lineRule="exact"/>
              <w:ind w:left="892" w:right="44" w:hanging="548"/>
              <w:rPr>
                <w:sz w:val="20"/>
              </w:rPr>
            </w:pPr>
            <w:r>
              <w:rPr>
                <w:sz w:val="20"/>
              </w:rPr>
              <w:t>Numérique au format AAAAMMJJ</w:t>
            </w:r>
          </w:p>
        </w:tc>
        <w:tc>
          <w:tcPr>
            <w:tcW w:w="2391" w:type="dxa"/>
          </w:tcPr>
          <w:p w:rsidR="00175CE7" w:rsidRDefault="00AF6B97">
            <w:pPr>
              <w:pStyle w:val="TableParagraph"/>
              <w:spacing w:before="122"/>
              <w:ind w:left="10"/>
              <w:jc w:val="center"/>
              <w:rPr>
                <w:sz w:val="20"/>
              </w:rPr>
            </w:pPr>
            <w:r>
              <w:rPr>
                <w:w w:val="99"/>
                <w:sz w:val="20"/>
              </w:rPr>
              <w:t>C</w:t>
            </w:r>
          </w:p>
        </w:tc>
      </w:tr>
      <w:tr w:rsidR="00175CE7">
        <w:trPr>
          <w:trHeight w:val="278"/>
        </w:trPr>
        <w:tc>
          <w:tcPr>
            <w:tcW w:w="4376" w:type="dxa"/>
          </w:tcPr>
          <w:p w:rsidR="00175CE7" w:rsidRDefault="00AF6B97">
            <w:pPr>
              <w:pStyle w:val="TableParagraph"/>
              <w:spacing w:before="14"/>
              <w:ind w:left="47" w:right="39"/>
              <w:jc w:val="center"/>
              <w:rPr>
                <w:sz w:val="20"/>
              </w:rPr>
            </w:pPr>
            <w:r>
              <w:rPr>
                <w:sz w:val="20"/>
              </w:rPr>
              <w:t>GestionnaireImmeuble</w:t>
            </w:r>
          </w:p>
        </w:tc>
        <w:tc>
          <w:tcPr>
            <w:tcW w:w="2847" w:type="dxa"/>
          </w:tcPr>
          <w:p w:rsidR="00175CE7" w:rsidRDefault="00AF6B97">
            <w:pPr>
              <w:pStyle w:val="TableParagraph"/>
              <w:spacing w:before="14"/>
              <w:ind w:left="72" w:right="58"/>
              <w:jc w:val="center"/>
              <w:rPr>
                <w:sz w:val="20"/>
              </w:rPr>
            </w:pPr>
            <w:r>
              <w:rPr>
                <w:sz w:val="20"/>
              </w:rPr>
              <w:t>Alphanumérique</w:t>
            </w:r>
          </w:p>
        </w:tc>
        <w:tc>
          <w:tcPr>
            <w:tcW w:w="2391" w:type="dxa"/>
          </w:tcPr>
          <w:p w:rsidR="00175CE7" w:rsidRDefault="00AF6B97">
            <w:pPr>
              <w:pStyle w:val="TableParagraph"/>
              <w:spacing w:before="14"/>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CodePostalGestionnaire</w:t>
            </w:r>
          </w:p>
        </w:tc>
        <w:tc>
          <w:tcPr>
            <w:tcW w:w="2847" w:type="dxa"/>
          </w:tcPr>
          <w:p w:rsidR="00175CE7" w:rsidRDefault="00AF6B97">
            <w:pPr>
              <w:pStyle w:val="TableParagraph"/>
              <w:spacing w:before="22"/>
              <w:ind w:left="70" w:right="61"/>
              <w:jc w:val="center"/>
              <w:rPr>
                <w:sz w:val="20"/>
              </w:rPr>
            </w:pPr>
            <w:r>
              <w:rPr>
                <w:sz w:val="20"/>
              </w:rPr>
              <w:t>Numérique - 5 caractères</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CommuneGestionnaire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TypeVoieGestionnaire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3"/>
        </w:trPr>
        <w:tc>
          <w:tcPr>
            <w:tcW w:w="4376" w:type="dxa"/>
          </w:tcPr>
          <w:p w:rsidR="00175CE7" w:rsidRDefault="00AF6B97">
            <w:pPr>
              <w:pStyle w:val="TableParagraph"/>
              <w:spacing w:before="19"/>
              <w:ind w:left="48" w:right="39"/>
              <w:jc w:val="center"/>
              <w:rPr>
                <w:sz w:val="20"/>
              </w:rPr>
            </w:pPr>
            <w:r>
              <w:rPr>
                <w:sz w:val="20"/>
              </w:rPr>
              <w:t>NomVoieGestionnaire</w:t>
            </w:r>
          </w:p>
        </w:tc>
        <w:tc>
          <w:tcPr>
            <w:tcW w:w="2847" w:type="dxa"/>
          </w:tcPr>
          <w:p w:rsidR="00175CE7" w:rsidRDefault="00AF6B97">
            <w:pPr>
              <w:pStyle w:val="TableParagraph"/>
              <w:spacing w:before="19"/>
              <w:ind w:left="72" w:right="58"/>
              <w:jc w:val="center"/>
              <w:rPr>
                <w:sz w:val="20"/>
              </w:rPr>
            </w:pPr>
            <w:r>
              <w:rPr>
                <w:sz w:val="20"/>
              </w:rPr>
              <w:t>Alphanumérique</w:t>
            </w:r>
          </w:p>
        </w:tc>
        <w:tc>
          <w:tcPr>
            <w:tcW w:w="2391" w:type="dxa"/>
          </w:tcPr>
          <w:p w:rsidR="00175CE7" w:rsidRDefault="00AF6B97">
            <w:pPr>
              <w:pStyle w:val="TableParagraph"/>
              <w:spacing w:before="19"/>
              <w:ind w:left="10"/>
              <w:jc w:val="center"/>
              <w:rPr>
                <w:sz w:val="20"/>
              </w:rPr>
            </w:pPr>
            <w:r>
              <w:rPr>
                <w:w w:val="99"/>
                <w:sz w:val="20"/>
              </w:rPr>
              <w:t>C</w:t>
            </w:r>
          </w:p>
        </w:tc>
      </w:tr>
      <w:tr w:rsidR="00175CE7">
        <w:trPr>
          <w:trHeight w:val="486"/>
        </w:trPr>
        <w:tc>
          <w:tcPr>
            <w:tcW w:w="4376" w:type="dxa"/>
          </w:tcPr>
          <w:p w:rsidR="00175CE7" w:rsidRDefault="00AF6B97">
            <w:pPr>
              <w:pStyle w:val="TableParagraph"/>
              <w:spacing w:before="122"/>
              <w:ind w:left="48" w:right="39"/>
              <w:jc w:val="center"/>
              <w:rPr>
                <w:sz w:val="20"/>
              </w:rPr>
            </w:pPr>
            <w:r>
              <w:rPr>
                <w:sz w:val="20"/>
              </w:rPr>
              <w:t>NumeroVoieGestionnaire</w:t>
            </w:r>
          </w:p>
        </w:tc>
        <w:tc>
          <w:tcPr>
            <w:tcW w:w="2847" w:type="dxa"/>
          </w:tcPr>
          <w:p w:rsidR="00175CE7" w:rsidRDefault="00AF6B97">
            <w:pPr>
              <w:pStyle w:val="TableParagraph"/>
              <w:spacing w:before="10" w:line="242" w:lineRule="exact"/>
              <w:ind w:left="923" w:right="44" w:hanging="848"/>
              <w:rPr>
                <w:sz w:val="20"/>
              </w:rPr>
            </w:pPr>
            <w:r>
              <w:rPr>
                <w:sz w:val="20"/>
              </w:rPr>
              <w:t>Numérique - 10 caractères maximum</w:t>
            </w:r>
          </w:p>
        </w:tc>
        <w:tc>
          <w:tcPr>
            <w:tcW w:w="2391" w:type="dxa"/>
          </w:tcPr>
          <w:p w:rsidR="00175CE7" w:rsidRDefault="00AF6B97">
            <w:pPr>
              <w:pStyle w:val="TableParagraph"/>
              <w:spacing w:before="122"/>
              <w:ind w:left="10"/>
              <w:jc w:val="center"/>
              <w:rPr>
                <w:sz w:val="20"/>
              </w:rPr>
            </w:pPr>
            <w:r>
              <w:rPr>
                <w:w w:val="99"/>
                <w:sz w:val="20"/>
              </w:rPr>
              <w:t>C</w:t>
            </w:r>
          </w:p>
        </w:tc>
      </w:tr>
      <w:tr w:rsidR="00175CE7">
        <w:trPr>
          <w:trHeight w:val="479"/>
        </w:trPr>
        <w:tc>
          <w:tcPr>
            <w:tcW w:w="4376" w:type="dxa"/>
          </w:tcPr>
          <w:p w:rsidR="00175CE7" w:rsidRDefault="00AF6B97">
            <w:pPr>
              <w:pStyle w:val="TableParagraph"/>
              <w:spacing w:before="115"/>
              <w:ind w:left="49" w:right="39"/>
              <w:jc w:val="center"/>
              <w:rPr>
                <w:sz w:val="20"/>
              </w:rPr>
            </w:pPr>
            <w:r>
              <w:rPr>
                <w:sz w:val="20"/>
              </w:rPr>
              <w:t>ComplementNumeroVoieGestionnaire</w:t>
            </w:r>
          </w:p>
        </w:tc>
        <w:tc>
          <w:tcPr>
            <w:tcW w:w="2847" w:type="dxa"/>
          </w:tcPr>
          <w:p w:rsidR="00175CE7" w:rsidRDefault="00AF6B97">
            <w:pPr>
              <w:pStyle w:val="TableParagraph"/>
              <w:spacing w:line="236" w:lineRule="exact"/>
              <w:ind w:left="72" w:right="61"/>
              <w:jc w:val="center"/>
              <w:rPr>
                <w:sz w:val="20"/>
              </w:rPr>
            </w:pPr>
            <w:r>
              <w:rPr>
                <w:sz w:val="20"/>
              </w:rPr>
              <w:t xml:space="preserve">Valeurs possibles : </w:t>
            </w:r>
            <w:proofErr w:type="gramStart"/>
            <w:r>
              <w:rPr>
                <w:sz w:val="20"/>
              </w:rPr>
              <w:t>[ A</w:t>
            </w:r>
            <w:proofErr w:type="gramEnd"/>
            <w:r>
              <w:rPr>
                <w:sz w:val="20"/>
              </w:rPr>
              <w:t xml:space="preserve"> – Z</w:t>
            </w:r>
          </w:p>
          <w:p w:rsidR="00175CE7" w:rsidRDefault="00AF6B97">
            <w:pPr>
              <w:pStyle w:val="TableParagraph"/>
              <w:spacing w:before="1" w:line="222" w:lineRule="exact"/>
              <w:ind w:left="14"/>
              <w:jc w:val="center"/>
              <w:rPr>
                <w:sz w:val="20"/>
              </w:rPr>
            </w:pPr>
            <w:r>
              <w:rPr>
                <w:w w:val="99"/>
                <w:sz w:val="20"/>
              </w:rPr>
              <w:t>]</w:t>
            </w:r>
          </w:p>
        </w:tc>
        <w:tc>
          <w:tcPr>
            <w:tcW w:w="2391" w:type="dxa"/>
          </w:tcPr>
          <w:p w:rsidR="00175CE7" w:rsidRDefault="00AF6B97">
            <w:pPr>
              <w:pStyle w:val="TableParagraph"/>
              <w:spacing w:before="115"/>
              <w:ind w:left="9"/>
              <w:jc w:val="center"/>
              <w:rPr>
                <w:sz w:val="20"/>
              </w:rPr>
            </w:pPr>
            <w:r>
              <w:rPr>
                <w:w w:val="99"/>
                <w:sz w:val="20"/>
              </w:rPr>
              <w:t>F</w:t>
            </w:r>
          </w:p>
        </w:tc>
      </w:tr>
      <w:tr w:rsidR="00175CE7">
        <w:trPr>
          <w:trHeight w:val="486"/>
        </w:trPr>
        <w:tc>
          <w:tcPr>
            <w:tcW w:w="4376" w:type="dxa"/>
          </w:tcPr>
          <w:p w:rsidR="00175CE7" w:rsidRDefault="00AF6B97">
            <w:pPr>
              <w:pStyle w:val="TableParagraph"/>
              <w:spacing w:before="122"/>
              <w:ind w:left="50" w:right="39"/>
              <w:jc w:val="center"/>
              <w:rPr>
                <w:sz w:val="20"/>
              </w:rPr>
            </w:pPr>
            <w:r>
              <w:rPr>
                <w:sz w:val="20"/>
              </w:rPr>
              <w:t>CodeAdresseGestionnaire</w:t>
            </w:r>
          </w:p>
        </w:tc>
        <w:tc>
          <w:tcPr>
            <w:tcW w:w="2847" w:type="dxa"/>
          </w:tcPr>
          <w:p w:rsidR="00175CE7" w:rsidRDefault="00AF6B97">
            <w:pPr>
              <w:pStyle w:val="TableParagraph"/>
              <w:spacing w:before="8" w:line="242" w:lineRule="exact"/>
              <w:ind w:left="904" w:right="330" w:hanging="543"/>
              <w:rPr>
                <w:sz w:val="20"/>
              </w:rPr>
            </w:pPr>
            <w:r>
              <w:rPr>
                <w:sz w:val="20"/>
              </w:rPr>
              <w:t>Alphanumérique - 10 caractères</w:t>
            </w:r>
          </w:p>
        </w:tc>
        <w:tc>
          <w:tcPr>
            <w:tcW w:w="2391" w:type="dxa"/>
          </w:tcPr>
          <w:p w:rsidR="00175CE7" w:rsidRDefault="00AF6B97">
            <w:pPr>
              <w:pStyle w:val="TableParagraph"/>
              <w:spacing w:before="122"/>
              <w:ind w:left="9"/>
              <w:jc w:val="center"/>
              <w:rPr>
                <w:sz w:val="20"/>
              </w:rPr>
            </w:pPr>
            <w:r>
              <w:rPr>
                <w:w w:val="99"/>
                <w:sz w:val="20"/>
              </w:rPr>
              <w:t>F</w:t>
            </w:r>
          </w:p>
        </w:tc>
      </w:tr>
      <w:tr w:rsidR="00175CE7">
        <w:trPr>
          <w:trHeight w:val="280"/>
        </w:trPr>
        <w:tc>
          <w:tcPr>
            <w:tcW w:w="4376" w:type="dxa"/>
          </w:tcPr>
          <w:p w:rsidR="00175CE7" w:rsidRDefault="00AF6B97">
            <w:pPr>
              <w:pStyle w:val="TableParagraph"/>
              <w:spacing w:before="16"/>
              <w:ind w:left="51" w:right="37"/>
              <w:jc w:val="center"/>
              <w:rPr>
                <w:sz w:val="20"/>
              </w:rPr>
            </w:pPr>
            <w:r>
              <w:rPr>
                <w:sz w:val="20"/>
              </w:rPr>
              <w:t>SiretGestionnaire</w:t>
            </w:r>
          </w:p>
        </w:tc>
        <w:tc>
          <w:tcPr>
            <w:tcW w:w="2847" w:type="dxa"/>
          </w:tcPr>
          <w:p w:rsidR="00175CE7" w:rsidRDefault="00AF6B97">
            <w:pPr>
              <w:pStyle w:val="TableParagraph"/>
              <w:spacing w:before="16"/>
              <w:ind w:left="72" w:right="58"/>
              <w:jc w:val="center"/>
              <w:rPr>
                <w:sz w:val="20"/>
              </w:rPr>
            </w:pPr>
            <w:r>
              <w:rPr>
                <w:sz w:val="20"/>
              </w:rPr>
              <w:t>Alphanumérique</w:t>
            </w:r>
          </w:p>
        </w:tc>
        <w:tc>
          <w:tcPr>
            <w:tcW w:w="2391" w:type="dxa"/>
          </w:tcPr>
          <w:p w:rsidR="00175CE7" w:rsidRDefault="00AF6B97">
            <w:pPr>
              <w:pStyle w:val="TableParagraph"/>
              <w:spacing w:before="16"/>
              <w:ind w:left="9"/>
              <w:jc w:val="center"/>
              <w:rPr>
                <w:sz w:val="20"/>
              </w:rPr>
            </w:pPr>
            <w:r>
              <w:rPr>
                <w:w w:val="99"/>
                <w:sz w:val="20"/>
              </w:rPr>
              <w:t>F</w:t>
            </w:r>
          </w:p>
        </w:tc>
      </w:tr>
      <w:tr w:rsidR="00175CE7">
        <w:trPr>
          <w:trHeight w:val="484"/>
        </w:trPr>
        <w:tc>
          <w:tcPr>
            <w:tcW w:w="4376" w:type="dxa"/>
          </w:tcPr>
          <w:p w:rsidR="00175CE7" w:rsidRDefault="00AF6B97">
            <w:pPr>
              <w:pStyle w:val="TableParagraph"/>
              <w:spacing w:before="120"/>
              <w:ind w:left="48" w:right="39"/>
              <w:jc w:val="center"/>
              <w:rPr>
                <w:sz w:val="20"/>
              </w:rPr>
            </w:pPr>
            <w:r>
              <w:rPr>
                <w:sz w:val="20"/>
              </w:rPr>
              <w:t>DateCablageAdresse</w:t>
            </w:r>
          </w:p>
        </w:tc>
        <w:tc>
          <w:tcPr>
            <w:tcW w:w="2847" w:type="dxa"/>
          </w:tcPr>
          <w:p w:rsidR="00175CE7" w:rsidRDefault="00AF6B97">
            <w:pPr>
              <w:pStyle w:val="TableParagraph"/>
              <w:spacing w:before="7" w:line="242" w:lineRule="exact"/>
              <w:ind w:left="892" w:right="44" w:hanging="548"/>
              <w:rPr>
                <w:sz w:val="20"/>
              </w:rPr>
            </w:pPr>
            <w:r>
              <w:rPr>
                <w:sz w:val="20"/>
              </w:rPr>
              <w:t>Numérique au format AAAAMMJJ</w:t>
            </w:r>
          </w:p>
        </w:tc>
        <w:tc>
          <w:tcPr>
            <w:tcW w:w="2391" w:type="dxa"/>
          </w:tcPr>
          <w:p w:rsidR="00175CE7" w:rsidRDefault="00AF6B97">
            <w:pPr>
              <w:pStyle w:val="TableParagraph"/>
              <w:spacing w:before="120"/>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6"/>
              <w:ind w:left="50" w:right="39"/>
              <w:jc w:val="center"/>
              <w:rPr>
                <w:sz w:val="20"/>
              </w:rPr>
            </w:pPr>
            <w:r>
              <w:rPr>
                <w:sz w:val="20"/>
              </w:rPr>
              <w:t>DateDerniereModification</w:t>
            </w:r>
          </w:p>
        </w:tc>
        <w:tc>
          <w:tcPr>
            <w:tcW w:w="2847" w:type="dxa"/>
          </w:tcPr>
          <w:p w:rsidR="00175CE7" w:rsidRDefault="00AF6B97">
            <w:pPr>
              <w:pStyle w:val="TableParagraph"/>
              <w:spacing w:line="237" w:lineRule="exact"/>
              <w:ind w:left="68" w:right="61"/>
              <w:jc w:val="center"/>
              <w:rPr>
                <w:sz w:val="20"/>
              </w:rPr>
            </w:pPr>
            <w:r>
              <w:rPr>
                <w:sz w:val="20"/>
              </w:rPr>
              <w:t>Numérique au format</w:t>
            </w:r>
          </w:p>
          <w:p w:rsidR="00175CE7" w:rsidRDefault="00AF6B97">
            <w:pPr>
              <w:pStyle w:val="TableParagraph"/>
              <w:spacing w:before="1" w:line="222" w:lineRule="exact"/>
              <w:ind w:left="72" w:right="61"/>
              <w:jc w:val="center"/>
              <w:rPr>
                <w:sz w:val="20"/>
              </w:rPr>
            </w:pPr>
            <w:r>
              <w:rPr>
                <w:sz w:val="20"/>
              </w:rPr>
              <w:t>AAAAMMJJHHMM</w:t>
            </w:r>
          </w:p>
        </w:tc>
        <w:tc>
          <w:tcPr>
            <w:tcW w:w="2391" w:type="dxa"/>
          </w:tcPr>
          <w:p w:rsidR="00175CE7" w:rsidRDefault="00AF6B97">
            <w:pPr>
              <w:pStyle w:val="TableParagraph"/>
              <w:spacing w:before="116"/>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47" w:right="39"/>
              <w:jc w:val="center"/>
              <w:rPr>
                <w:sz w:val="20"/>
              </w:rPr>
            </w:pPr>
            <w:r>
              <w:rPr>
                <w:sz w:val="20"/>
              </w:rPr>
              <w:t>ReferencePM</w:t>
            </w:r>
          </w:p>
        </w:tc>
        <w:tc>
          <w:tcPr>
            <w:tcW w:w="2847" w:type="dxa"/>
          </w:tcPr>
          <w:p w:rsidR="00175CE7" w:rsidRDefault="00AF6B97">
            <w:pPr>
              <w:pStyle w:val="TableParagraph"/>
              <w:spacing w:before="7" w:line="242" w:lineRule="exact"/>
              <w:ind w:left="652" w:right="330" w:hanging="291"/>
              <w:rPr>
                <w:sz w:val="20"/>
              </w:rPr>
            </w:pPr>
            <w:r>
              <w:rPr>
                <w:sz w:val="20"/>
              </w:rPr>
              <w:t>Alphanumérique - 20 caractères max</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281"/>
        </w:trPr>
        <w:tc>
          <w:tcPr>
            <w:tcW w:w="4376" w:type="dxa"/>
          </w:tcPr>
          <w:p w:rsidR="00175CE7" w:rsidRDefault="00AF6B97">
            <w:pPr>
              <w:pStyle w:val="TableParagraph"/>
              <w:spacing w:before="17"/>
              <w:ind w:left="50" w:right="39"/>
              <w:jc w:val="center"/>
              <w:rPr>
                <w:sz w:val="20"/>
              </w:rPr>
            </w:pPr>
            <w:r>
              <w:rPr>
                <w:sz w:val="20"/>
              </w:rPr>
              <w:t>EtatPM</w:t>
            </w:r>
          </w:p>
        </w:tc>
        <w:tc>
          <w:tcPr>
            <w:tcW w:w="2847" w:type="dxa"/>
          </w:tcPr>
          <w:p w:rsidR="00175CE7" w:rsidRDefault="00AF6B97">
            <w:pPr>
              <w:pStyle w:val="TableParagraph"/>
              <w:spacing w:before="17"/>
              <w:ind w:left="71" w:right="61"/>
              <w:jc w:val="center"/>
              <w:rPr>
                <w:sz w:val="20"/>
              </w:rPr>
            </w:pPr>
            <w:r>
              <w:rPr>
                <w:sz w:val="20"/>
              </w:rPr>
              <w:t>DEPLOYE</w:t>
            </w:r>
          </w:p>
        </w:tc>
        <w:tc>
          <w:tcPr>
            <w:tcW w:w="2391" w:type="dxa"/>
          </w:tcPr>
          <w:p w:rsidR="00175CE7" w:rsidRDefault="00AF6B97">
            <w:pPr>
              <w:pStyle w:val="TableParagraph"/>
              <w:spacing w:before="17"/>
              <w:ind w:left="8"/>
              <w:jc w:val="center"/>
              <w:rPr>
                <w:sz w:val="20"/>
              </w:rPr>
            </w:pPr>
            <w:r>
              <w:rPr>
                <w:w w:val="99"/>
                <w:sz w:val="20"/>
              </w:rPr>
              <w:t>O</w:t>
            </w:r>
          </w:p>
        </w:tc>
      </w:tr>
      <w:tr w:rsidR="00175CE7">
        <w:trPr>
          <w:trHeight w:val="485"/>
        </w:trPr>
        <w:tc>
          <w:tcPr>
            <w:tcW w:w="4376" w:type="dxa"/>
          </w:tcPr>
          <w:p w:rsidR="00175CE7" w:rsidRDefault="00AF6B97">
            <w:pPr>
              <w:pStyle w:val="TableParagraph"/>
              <w:spacing w:before="121"/>
              <w:ind w:left="51" w:right="38"/>
              <w:jc w:val="center"/>
              <w:rPr>
                <w:sz w:val="20"/>
              </w:rPr>
            </w:pPr>
            <w:r>
              <w:rPr>
                <w:sz w:val="20"/>
              </w:rPr>
              <w:t>DateInstallationPM</w:t>
            </w:r>
          </w:p>
        </w:tc>
        <w:tc>
          <w:tcPr>
            <w:tcW w:w="2847" w:type="dxa"/>
          </w:tcPr>
          <w:p w:rsidR="00175CE7" w:rsidRDefault="00AF6B97">
            <w:pPr>
              <w:pStyle w:val="TableParagraph"/>
              <w:spacing w:before="8" w:line="242" w:lineRule="exact"/>
              <w:ind w:left="892" w:right="44" w:hanging="548"/>
              <w:rPr>
                <w:sz w:val="20"/>
              </w:rPr>
            </w:pPr>
            <w:r>
              <w:rPr>
                <w:sz w:val="20"/>
              </w:rPr>
              <w:t>Numérique au format AAAAMMJJ</w:t>
            </w:r>
          </w:p>
        </w:tc>
        <w:tc>
          <w:tcPr>
            <w:tcW w:w="2391" w:type="dxa"/>
          </w:tcPr>
          <w:p w:rsidR="00175CE7" w:rsidRDefault="00AF6B97">
            <w:pPr>
              <w:pStyle w:val="TableParagraph"/>
              <w:spacing w:before="121"/>
              <w:ind w:left="8"/>
              <w:jc w:val="center"/>
              <w:rPr>
                <w:sz w:val="20"/>
              </w:rPr>
            </w:pPr>
            <w:r>
              <w:rPr>
                <w:w w:val="99"/>
                <w:sz w:val="20"/>
              </w:rPr>
              <w:t>O</w:t>
            </w:r>
          </w:p>
        </w:tc>
      </w:tr>
      <w:tr w:rsidR="00175CE7">
        <w:trPr>
          <w:trHeight w:val="278"/>
        </w:trPr>
        <w:tc>
          <w:tcPr>
            <w:tcW w:w="4376" w:type="dxa"/>
          </w:tcPr>
          <w:p w:rsidR="00175CE7" w:rsidRDefault="00AF6B97">
            <w:pPr>
              <w:pStyle w:val="TableParagraph"/>
              <w:spacing w:before="15"/>
              <w:ind w:left="49" w:right="39"/>
              <w:jc w:val="center"/>
              <w:rPr>
                <w:sz w:val="20"/>
              </w:rPr>
            </w:pPr>
            <w:r>
              <w:rPr>
                <w:sz w:val="20"/>
              </w:rPr>
              <w:t>TypeEmplacementPM</w:t>
            </w:r>
          </w:p>
        </w:tc>
        <w:tc>
          <w:tcPr>
            <w:tcW w:w="2847" w:type="dxa"/>
          </w:tcPr>
          <w:p w:rsidR="00175CE7" w:rsidRDefault="00AF6B97">
            <w:pPr>
              <w:pStyle w:val="TableParagraph"/>
              <w:spacing w:before="15"/>
              <w:ind w:left="72" w:right="58"/>
              <w:jc w:val="center"/>
              <w:rPr>
                <w:sz w:val="20"/>
              </w:rPr>
            </w:pPr>
            <w:r>
              <w:rPr>
                <w:sz w:val="20"/>
              </w:rPr>
              <w:t>Alphanumérique</w:t>
            </w:r>
          </w:p>
        </w:tc>
        <w:tc>
          <w:tcPr>
            <w:tcW w:w="2391" w:type="dxa"/>
          </w:tcPr>
          <w:p w:rsidR="00175CE7" w:rsidRDefault="00AF6B97">
            <w:pPr>
              <w:pStyle w:val="TableParagraph"/>
              <w:spacing w:before="15"/>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CommentairePM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CapaciteMaxPM</w:t>
            </w:r>
          </w:p>
        </w:tc>
        <w:tc>
          <w:tcPr>
            <w:tcW w:w="2847" w:type="dxa"/>
          </w:tcPr>
          <w:p w:rsidR="00175CE7" w:rsidRDefault="00AF6B97">
            <w:pPr>
              <w:pStyle w:val="TableParagraph"/>
              <w:spacing w:before="22"/>
              <w:ind w:left="70" w:right="61"/>
              <w:jc w:val="center"/>
              <w:rPr>
                <w:sz w:val="20"/>
              </w:rPr>
            </w:pPr>
            <w:r>
              <w:rPr>
                <w:sz w:val="20"/>
              </w:rPr>
              <w:t>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1" w:right="36"/>
              <w:jc w:val="center"/>
              <w:rPr>
                <w:sz w:val="20"/>
              </w:rPr>
            </w:pPr>
            <w:r>
              <w:rPr>
                <w:sz w:val="20"/>
              </w:rPr>
              <w:t>CodeVoieRivoliPM</w:t>
            </w:r>
          </w:p>
        </w:tc>
        <w:tc>
          <w:tcPr>
            <w:tcW w:w="2847" w:type="dxa"/>
          </w:tcPr>
          <w:p w:rsidR="00175CE7" w:rsidRDefault="00AF6B97">
            <w:pPr>
              <w:pStyle w:val="TableParagraph"/>
              <w:spacing w:before="6" w:line="244" w:lineRule="exact"/>
              <w:ind w:left="904" w:right="394" w:hanging="480"/>
              <w:rPr>
                <w:sz w:val="20"/>
              </w:rPr>
            </w:pPr>
            <w:r>
              <w:rPr>
                <w:sz w:val="20"/>
              </w:rPr>
              <w:t>Alphanumérique - 4 caractères</w:t>
            </w:r>
          </w:p>
        </w:tc>
        <w:tc>
          <w:tcPr>
            <w:tcW w:w="2391" w:type="dxa"/>
          </w:tcPr>
          <w:p w:rsidR="00175CE7" w:rsidRDefault="00AF6B97">
            <w:pPr>
              <w:pStyle w:val="TableParagraph"/>
              <w:spacing w:before="122"/>
              <w:ind w:left="9"/>
              <w:jc w:val="center"/>
              <w:rPr>
                <w:sz w:val="20"/>
              </w:rPr>
            </w:pPr>
            <w:r>
              <w:rPr>
                <w:w w:val="99"/>
                <w:sz w:val="20"/>
              </w:rPr>
              <w:t>F</w:t>
            </w:r>
          </w:p>
        </w:tc>
      </w:tr>
      <w:tr w:rsidR="00175CE7">
        <w:trPr>
          <w:trHeight w:val="479"/>
        </w:trPr>
        <w:tc>
          <w:tcPr>
            <w:tcW w:w="4376" w:type="dxa"/>
          </w:tcPr>
          <w:p w:rsidR="00175CE7" w:rsidRDefault="00AF6B97">
            <w:pPr>
              <w:pStyle w:val="TableParagraph"/>
              <w:spacing w:before="115"/>
              <w:ind w:left="50" w:right="39"/>
              <w:jc w:val="center"/>
              <w:rPr>
                <w:sz w:val="20"/>
              </w:rPr>
            </w:pPr>
            <w:r>
              <w:rPr>
                <w:sz w:val="20"/>
              </w:rPr>
              <w:t>CodeInseePM</w:t>
            </w:r>
          </w:p>
        </w:tc>
        <w:tc>
          <w:tcPr>
            <w:tcW w:w="2847" w:type="dxa"/>
          </w:tcPr>
          <w:p w:rsidR="00175CE7" w:rsidRDefault="00AF6B97">
            <w:pPr>
              <w:pStyle w:val="TableParagraph"/>
              <w:spacing w:line="242" w:lineRule="exact"/>
              <w:ind w:left="904" w:right="394" w:hanging="480"/>
              <w:rPr>
                <w:sz w:val="20"/>
              </w:rPr>
            </w:pPr>
            <w:r>
              <w:rPr>
                <w:sz w:val="20"/>
              </w:rPr>
              <w:t>Alphanumérique - 5 caractères</w:t>
            </w:r>
          </w:p>
        </w:tc>
        <w:tc>
          <w:tcPr>
            <w:tcW w:w="2391" w:type="dxa"/>
          </w:tcPr>
          <w:p w:rsidR="00175CE7" w:rsidRDefault="00AF6B97">
            <w:pPr>
              <w:pStyle w:val="TableParagraph"/>
              <w:spacing w:before="115"/>
              <w:ind w:left="8"/>
              <w:jc w:val="center"/>
              <w:rPr>
                <w:sz w:val="20"/>
              </w:rPr>
            </w:pPr>
            <w:r>
              <w:rPr>
                <w:w w:val="99"/>
                <w:sz w:val="20"/>
              </w:rPr>
              <w:t>O</w:t>
            </w:r>
          </w:p>
        </w:tc>
      </w:tr>
    </w:tbl>
    <w:p w:rsidR="00175CE7" w:rsidRDefault="00175CE7">
      <w:pPr>
        <w:jc w:val="center"/>
        <w:rPr>
          <w:sz w:val="20"/>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2847"/>
        <w:gridCol w:w="2391"/>
      </w:tblGrid>
      <w:tr w:rsidR="00175CE7">
        <w:trPr>
          <w:trHeight w:val="282"/>
        </w:trPr>
        <w:tc>
          <w:tcPr>
            <w:tcW w:w="4376" w:type="dxa"/>
            <w:tcBorders>
              <w:top w:val="nil"/>
            </w:tcBorders>
          </w:tcPr>
          <w:p w:rsidR="00175CE7" w:rsidRDefault="00AF6B97">
            <w:pPr>
              <w:pStyle w:val="TableParagraph"/>
              <w:spacing w:before="19"/>
              <w:ind w:left="51" w:right="38"/>
              <w:jc w:val="center"/>
              <w:rPr>
                <w:sz w:val="20"/>
              </w:rPr>
            </w:pPr>
            <w:r>
              <w:rPr>
                <w:sz w:val="20"/>
              </w:rPr>
              <w:t>CodePostalPM</w:t>
            </w:r>
          </w:p>
        </w:tc>
        <w:tc>
          <w:tcPr>
            <w:tcW w:w="2847" w:type="dxa"/>
            <w:tcBorders>
              <w:top w:val="nil"/>
            </w:tcBorders>
          </w:tcPr>
          <w:p w:rsidR="00175CE7" w:rsidRDefault="00AF6B97">
            <w:pPr>
              <w:pStyle w:val="TableParagraph"/>
              <w:spacing w:before="19"/>
              <w:ind w:left="70" w:right="61"/>
              <w:jc w:val="center"/>
              <w:rPr>
                <w:sz w:val="20"/>
              </w:rPr>
            </w:pPr>
            <w:r>
              <w:rPr>
                <w:sz w:val="20"/>
              </w:rPr>
              <w:t>Numérique - 5 caractères</w:t>
            </w:r>
          </w:p>
        </w:tc>
        <w:tc>
          <w:tcPr>
            <w:tcW w:w="2391" w:type="dxa"/>
            <w:tcBorders>
              <w:top w:val="nil"/>
            </w:tcBorders>
          </w:tcPr>
          <w:p w:rsidR="00175CE7" w:rsidRDefault="00AF6B97">
            <w:pPr>
              <w:pStyle w:val="TableParagraph"/>
              <w:spacing w:before="19"/>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CommunePM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CodeAdressePM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TypeVoiePM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NomVoiePM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48" w:right="39"/>
              <w:jc w:val="center"/>
              <w:rPr>
                <w:sz w:val="20"/>
              </w:rPr>
            </w:pPr>
            <w:r>
              <w:rPr>
                <w:sz w:val="20"/>
              </w:rPr>
              <w:t>NumeroVoiePM</w:t>
            </w:r>
          </w:p>
        </w:tc>
        <w:tc>
          <w:tcPr>
            <w:tcW w:w="2847" w:type="dxa"/>
          </w:tcPr>
          <w:p w:rsidR="00175CE7" w:rsidRDefault="00AF6B97">
            <w:pPr>
              <w:pStyle w:val="TableParagraph"/>
              <w:spacing w:before="6" w:line="244" w:lineRule="exact"/>
              <w:ind w:left="923" w:right="44" w:hanging="848"/>
              <w:rPr>
                <w:sz w:val="20"/>
              </w:rPr>
            </w:pPr>
            <w:r>
              <w:rPr>
                <w:sz w:val="20"/>
              </w:rPr>
              <w:t>Numérique - 10 caractères maximum</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5"/>
              <w:ind w:left="50" w:right="39"/>
              <w:jc w:val="center"/>
              <w:rPr>
                <w:sz w:val="20"/>
              </w:rPr>
            </w:pPr>
            <w:r>
              <w:rPr>
                <w:sz w:val="20"/>
              </w:rPr>
              <w:t>ComplementVoiePM</w:t>
            </w:r>
          </w:p>
        </w:tc>
        <w:tc>
          <w:tcPr>
            <w:tcW w:w="2847" w:type="dxa"/>
          </w:tcPr>
          <w:p w:rsidR="00175CE7" w:rsidRDefault="00AF6B97">
            <w:pPr>
              <w:pStyle w:val="TableParagraph"/>
              <w:spacing w:line="236" w:lineRule="exact"/>
              <w:ind w:left="72" w:right="58"/>
              <w:jc w:val="center"/>
              <w:rPr>
                <w:sz w:val="20"/>
              </w:rPr>
            </w:pPr>
            <w:r>
              <w:rPr>
                <w:sz w:val="20"/>
              </w:rPr>
              <w:t>Valeurs possibles</w:t>
            </w:r>
            <w:proofErr w:type="gramStart"/>
            <w:r>
              <w:rPr>
                <w:sz w:val="20"/>
              </w:rPr>
              <w:t xml:space="preserve"> :[</w:t>
            </w:r>
            <w:proofErr w:type="gramEnd"/>
            <w:r>
              <w:rPr>
                <w:sz w:val="20"/>
              </w:rPr>
              <w:t xml:space="preserve"> A – Z</w:t>
            </w:r>
          </w:p>
          <w:p w:rsidR="00175CE7" w:rsidRDefault="00AF6B97">
            <w:pPr>
              <w:pStyle w:val="TableParagraph"/>
              <w:spacing w:line="224" w:lineRule="exact"/>
              <w:ind w:left="14"/>
              <w:jc w:val="center"/>
              <w:rPr>
                <w:sz w:val="20"/>
              </w:rPr>
            </w:pPr>
            <w:r>
              <w:rPr>
                <w:w w:val="99"/>
                <w:sz w:val="20"/>
              </w:rPr>
              <w:t>]</w:t>
            </w:r>
          </w:p>
        </w:tc>
        <w:tc>
          <w:tcPr>
            <w:tcW w:w="2391" w:type="dxa"/>
          </w:tcPr>
          <w:p w:rsidR="00175CE7" w:rsidRDefault="00AF6B97">
            <w:pPr>
              <w:pStyle w:val="TableParagraph"/>
              <w:spacing w:before="115"/>
              <w:ind w:left="9"/>
              <w:jc w:val="center"/>
              <w:rPr>
                <w:sz w:val="20"/>
              </w:rPr>
            </w:pPr>
            <w:r>
              <w:rPr>
                <w:w w:val="99"/>
                <w:sz w:val="20"/>
              </w:rPr>
              <w:t>F</w:t>
            </w:r>
          </w:p>
        </w:tc>
      </w:tr>
      <w:tr w:rsidR="00175CE7">
        <w:trPr>
          <w:trHeight w:val="282"/>
        </w:trPr>
        <w:tc>
          <w:tcPr>
            <w:tcW w:w="4376" w:type="dxa"/>
          </w:tcPr>
          <w:p w:rsidR="00175CE7" w:rsidRDefault="00AF6B97">
            <w:pPr>
              <w:pStyle w:val="TableParagraph"/>
              <w:spacing w:before="19"/>
              <w:ind w:left="50" w:right="39"/>
              <w:jc w:val="center"/>
              <w:rPr>
                <w:sz w:val="20"/>
              </w:rPr>
            </w:pPr>
            <w:r>
              <w:rPr>
                <w:sz w:val="20"/>
              </w:rPr>
              <w:t>BatimentPM</w:t>
            </w:r>
          </w:p>
        </w:tc>
        <w:tc>
          <w:tcPr>
            <w:tcW w:w="2847" w:type="dxa"/>
          </w:tcPr>
          <w:p w:rsidR="00175CE7" w:rsidRDefault="00AF6B97">
            <w:pPr>
              <w:pStyle w:val="TableParagraph"/>
              <w:spacing w:before="19"/>
              <w:ind w:left="72" w:right="58"/>
              <w:jc w:val="center"/>
              <w:rPr>
                <w:sz w:val="20"/>
              </w:rPr>
            </w:pPr>
            <w:r>
              <w:rPr>
                <w:sz w:val="20"/>
              </w:rPr>
              <w:t>Alphanumérique</w:t>
            </w:r>
          </w:p>
        </w:tc>
        <w:tc>
          <w:tcPr>
            <w:tcW w:w="2391" w:type="dxa"/>
          </w:tcPr>
          <w:p w:rsidR="00175CE7" w:rsidRDefault="00AF6B97">
            <w:pPr>
              <w:pStyle w:val="TableParagraph"/>
              <w:spacing w:before="19"/>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7"/>
              <w:jc w:val="center"/>
              <w:rPr>
                <w:sz w:val="20"/>
              </w:rPr>
            </w:pPr>
            <w:r>
              <w:rPr>
                <w:sz w:val="20"/>
              </w:rPr>
              <w:t>TypeIngenierie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48" w:right="39"/>
              <w:jc w:val="center"/>
              <w:rPr>
                <w:sz w:val="20"/>
              </w:rPr>
            </w:pPr>
            <w:r>
              <w:rPr>
                <w:sz w:val="20"/>
              </w:rPr>
              <w:t>FibreDedieeLibre</w:t>
            </w:r>
          </w:p>
        </w:tc>
        <w:tc>
          <w:tcPr>
            <w:tcW w:w="2847" w:type="dxa"/>
          </w:tcPr>
          <w:p w:rsidR="00175CE7" w:rsidRDefault="00AF6B97">
            <w:pPr>
              <w:pStyle w:val="TableParagraph"/>
              <w:spacing w:before="22"/>
              <w:ind w:left="72" w:right="60"/>
              <w:jc w:val="center"/>
              <w:rPr>
                <w:sz w:val="20"/>
              </w:rPr>
            </w:pPr>
            <w:r>
              <w:rPr>
                <w:sz w:val="20"/>
              </w:rPr>
              <w:t>O/N</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NombreLogementsPM</w:t>
            </w:r>
          </w:p>
        </w:tc>
        <w:tc>
          <w:tcPr>
            <w:tcW w:w="2847" w:type="dxa"/>
          </w:tcPr>
          <w:p w:rsidR="00175CE7" w:rsidRDefault="00AF6B97">
            <w:pPr>
              <w:pStyle w:val="TableParagraph"/>
              <w:spacing w:before="22"/>
              <w:ind w:left="70" w:right="61"/>
              <w:jc w:val="center"/>
              <w:rPr>
                <w:sz w:val="20"/>
              </w:rPr>
            </w:pPr>
            <w:r>
              <w:rPr>
                <w:sz w:val="20"/>
              </w:rPr>
              <w:t>Numérique - 5 caractères</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48" w:right="39"/>
              <w:jc w:val="center"/>
              <w:rPr>
                <w:sz w:val="20"/>
              </w:rPr>
            </w:pPr>
            <w:r>
              <w:rPr>
                <w:sz w:val="20"/>
              </w:rPr>
              <w:t>NombreColonnesMontantesPM</w:t>
            </w:r>
          </w:p>
        </w:tc>
        <w:tc>
          <w:tcPr>
            <w:tcW w:w="2847" w:type="dxa"/>
          </w:tcPr>
          <w:p w:rsidR="00175CE7" w:rsidRDefault="00AF6B97">
            <w:pPr>
              <w:pStyle w:val="TableParagraph"/>
              <w:spacing w:before="22"/>
              <w:ind w:left="70" w:right="61"/>
              <w:jc w:val="center"/>
              <w:rPr>
                <w:sz w:val="20"/>
              </w:rPr>
            </w:pPr>
            <w:r>
              <w:rPr>
                <w:sz w:val="20"/>
              </w:rPr>
              <w:t>Numérique - 5 caractères</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486"/>
        </w:trPr>
        <w:tc>
          <w:tcPr>
            <w:tcW w:w="4376" w:type="dxa"/>
          </w:tcPr>
          <w:p w:rsidR="00175CE7" w:rsidRDefault="00AF6B97">
            <w:pPr>
              <w:pStyle w:val="TableParagraph"/>
              <w:spacing w:before="122"/>
              <w:ind w:left="46" w:right="39"/>
              <w:jc w:val="center"/>
              <w:rPr>
                <w:sz w:val="20"/>
              </w:rPr>
            </w:pPr>
            <w:r>
              <w:rPr>
                <w:sz w:val="20"/>
              </w:rPr>
              <w:t>DateMiseEnServiceCommercialePM</w:t>
            </w:r>
          </w:p>
        </w:tc>
        <w:tc>
          <w:tcPr>
            <w:tcW w:w="2847" w:type="dxa"/>
          </w:tcPr>
          <w:p w:rsidR="00175CE7" w:rsidRDefault="00AF6B97">
            <w:pPr>
              <w:pStyle w:val="TableParagraph"/>
              <w:spacing w:before="6" w:line="244" w:lineRule="exact"/>
              <w:ind w:left="892" w:right="44" w:hanging="548"/>
              <w:rPr>
                <w:sz w:val="20"/>
              </w:rPr>
            </w:pPr>
            <w:r>
              <w:rPr>
                <w:sz w:val="20"/>
              </w:rPr>
              <w:t>Numérique au format AAAAMMJJ</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278"/>
        </w:trPr>
        <w:tc>
          <w:tcPr>
            <w:tcW w:w="4376" w:type="dxa"/>
          </w:tcPr>
          <w:p w:rsidR="00175CE7" w:rsidRDefault="00AF6B97">
            <w:pPr>
              <w:pStyle w:val="TableParagraph"/>
              <w:spacing w:before="14"/>
              <w:ind w:left="51" w:right="38"/>
              <w:jc w:val="center"/>
              <w:rPr>
                <w:sz w:val="20"/>
              </w:rPr>
            </w:pPr>
            <w:r>
              <w:rPr>
                <w:sz w:val="20"/>
              </w:rPr>
              <w:t>ReferenceConsultationNative</w:t>
            </w:r>
          </w:p>
        </w:tc>
        <w:tc>
          <w:tcPr>
            <w:tcW w:w="2847" w:type="dxa"/>
          </w:tcPr>
          <w:p w:rsidR="00175CE7" w:rsidRDefault="00AF6B97">
            <w:pPr>
              <w:pStyle w:val="TableParagraph"/>
              <w:spacing w:before="14"/>
              <w:ind w:left="72" w:right="58"/>
              <w:jc w:val="center"/>
              <w:rPr>
                <w:sz w:val="20"/>
              </w:rPr>
            </w:pPr>
            <w:r>
              <w:rPr>
                <w:sz w:val="20"/>
              </w:rPr>
              <w:t>Alphanumérique</w:t>
            </w:r>
          </w:p>
        </w:tc>
        <w:tc>
          <w:tcPr>
            <w:tcW w:w="2391" w:type="dxa"/>
          </w:tcPr>
          <w:p w:rsidR="00175CE7" w:rsidRDefault="00AF6B97">
            <w:pPr>
              <w:pStyle w:val="TableParagraph"/>
              <w:spacing w:before="14"/>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NombrePMTechniques</w:t>
            </w:r>
          </w:p>
        </w:tc>
        <w:tc>
          <w:tcPr>
            <w:tcW w:w="2847" w:type="dxa"/>
          </w:tcPr>
          <w:p w:rsidR="00175CE7" w:rsidRDefault="00AF6B97">
            <w:pPr>
              <w:pStyle w:val="TableParagraph"/>
              <w:spacing w:before="22"/>
              <w:ind w:left="70" w:right="61"/>
              <w:jc w:val="center"/>
              <w:rPr>
                <w:sz w:val="20"/>
              </w:rPr>
            </w:pPr>
            <w:r>
              <w:rPr>
                <w:sz w:val="20"/>
              </w:rPr>
              <w:t>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1" w:right="39"/>
              <w:jc w:val="center"/>
              <w:rPr>
                <w:sz w:val="20"/>
              </w:rPr>
            </w:pPr>
            <w:r>
              <w:rPr>
                <w:sz w:val="20"/>
              </w:rPr>
              <w:t>TypeImmeuble</w:t>
            </w:r>
          </w:p>
        </w:tc>
        <w:tc>
          <w:tcPr>
            <w:tcW w:w="2847" w:type="dxa"/>
          </w:tcPr>
          <w:p w:rsidR="00175CE7" w:rsidRDefault="00AF6B97">
            <w:pPr>
              <w:pStyle w:val="TableParagraph"/>
              <w:spacing w:before="22"/>
              <w:ind w:left="71" w:right="61"/>
              <w:jc w:val="center"/>
              <w:rPr>
                <w:sz w:val="20"/>
              </w:rPr>
            </w:pPr>
            <w:r>
              <w:rPr>
                <w:sz w:val="20"/>
              </w:rPr>
              <w:t>PAVILLON/IMMEUBLE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729"/>
        </w:trPr>
        <w:tc>
          <w:tcPr>
            <w:tcW w:w="4376" w:type="dxa"/>
          </w:tcPr>
          <w:p w:rsidR="00175CE7" w:rsidRDefault="00175CE7">
            <w:pPr>
              <w:pStyle w:val="TableParagraph"/>
              <w:spacing w:before="1"/>
              <w:rPr>
                <w:rFonts w:ascii="Times New Roman"/>
                <w:sz w:val="21"/>
              </w:rPr>
            </w:pPr>
          </w:p>
          <w:p w:rsidR="00175CE7" w:rsidRDefault="00AF6B97">
            <w:pPr>
              <w:pStyle w:val="TableParagraph"/>
              <w:ind w:left="49" w:right="39"/>
              <w:jc w:val="center"/>
              <w:rPr>
                <w:sz w:val="20"/>
              </w:rPr>
            </w:pPr>
            <w:r>
              <w:rPr>
                <w:sz w:val="20"/>
              </w:rPr>
              <w:t>TypeProjectionGeographique</w:t>
            </w:r>
          </w:p>
        </w:tc>
        <w:tc>
          <w:tcPr>
            <w:tcW w:w="2847" w:type="dxa"/>
          </w:tcPr>
          <w:p w:rsidR="00175CE7" w:rsidRPr="00AF6B97" w:rsidRDefault="00AF6B97">
            <w:pPr>
              <w:pStyle w:val="TableParagraph"/>
              <w:spacing w:line="243" w:lineRule="exact"/>
              <w:ind w:left="115"/>
              <w:rPr>
                <w:sz w:val="20"/>
                <w:lang w:val="en-US"/>
              </w:rPr>
            </w:pPr>
            <w:r w:rsidRPr="00AF6B97">
              <w:rPr>
                <w:sz w:val="20"/>
                <w:lang w:val="en-US"/>
              </w:rPr>
              <w:t>RGF93/ WGS84 / RGFG95</w:t>
            </w:r>
          </w:p>
          <w:p w:rsidR="00175CE7" w:rsidRPr="00AF6B97" w:rsidRDefault="00AF6B97">
            <w:pPr>
              <w:pStyle w:val="TableParagraph"/>
              <w:spacing w:before="7" w:line="242" w:lineRule="exact"/>
              <w:ind w:left="71" w:right="61"/>
              <w:jc w:val="center"/>
              <w:rPr>
                <w:sz w:val="20"/>
                <w:lang w:val="en-US"/>
              </w:rPr>
            </w:pPr>
            <w:r w:rsidRPr="00AF6B97">
              <w:rPr>
                <w:sz w:val="20"/>
                <w:lang w:val="en-US"/>
              </w:rPr>
              <w:t>/ RGR92 / RGM 04 / RGSPM 06</w:t>
            </w:r>
          </w:p>
        </w:tc>
        <w:tc>
          <w:tcPr>
            <w:tcW w:w="2391" w:type="dxa"/>
          </w:tcPr>
          <w:p w:rsidR="00175CE7" w:rsidRPr="00AF6B97" w:rsidRDefault="00175CE7">
            <w:pPr>
              <w:pStyle w:val="TableParagraph"/>
              <w:spacing w:before="1"/>
              <w:rPr>
                <w:rFonts w:ascii="Times New Roman"/>
                <w:sz w:val="21"/>
                <w:lang w:val="en-US"/>
              </w:rPr>
            </w:pPr>
          </w:p>
          <w:p w:rsidR="00175CE7" w:rsidRDefault="00AF6B97">
            <w:pPr>
              <w:pStyle w:val="TableParagraph"/>
              <w:ind w:left="8"/>
              <w:jc w:val="center"/>
              <w:rPr>
                <w:sz w:val="20"/>
              </w:rPr>
            </w:pPr>
            <w:r>
              <w:rPr>
                <w:w w:val="99"/>
                <w:sz w:val="20"/>
              </w:rPr>
              <w:t>O</w:t>
            </w:r>
          </w:p>
        </w:tc>
      </w:tr>
      <w:tr w:rsidR="00175CE7">
        <w:trPr>
          <w:trHeight w:val="724"/>
        </w:trPr>
        <w:tc>
          <w:tcPr>
            <w:tcW w:w="4376" w:type="dxa"/>
          </w:tcPr>
          <w:p w:rsidR="00175CE7" w:rsidRDefault="00175CE7">
            <w:pPr>
              <w:pStyle w:val="TableParagraph"/>
              <w:spacing w:before="8"/>
              <w:rPr>
                <w:rFonts w:ascii="Times New Roman"/>
                <w:sz w:val="20"/>
              </w:rPr>
            </w:pPr>
          </w:p>
          <w:p w:rsidR="00175CE7" w:rsidRDefault="00AF6B97">
            <w:pPr>
              <w:pStyle w:val="TableParagraph"/>
              <w:ind w:left="47" w:right="39"/>
              <w:jc w:val="center"/>
              <w:rPr>
                <w:sz w:val="20"/>
              </w:rPr>
            </w:pPr>
            <w:r>
              <w:rPr>
                <w:sz w:val="20"/>
              </w:rPr>
              <w:t>CoordonneePMX</w:t>
            </w:r>
          </w:p>
        </w:tc>
        <w:tc>
          <w:tcPr>
            <w:tcW w:w="2847" w:type="dxa"/>
          </w:tcPr>
          <w:p w:rsidR="00175CE7" w:rsidRDefault="00AF6B97">
            <w:pPr>
              <w:pStyle w:val="TableParagraph"/>
              <w:spacing w:before="3" w:line="242" w:lineRule="exact"/>
              <w:ind w:left="103" w:right="91" w:firstLine="3"/>
              <w:jc w:val="center"/>
              <w:rPr>
                <w:sz w:val="20"/>
              </w:rPr>
            </w:pPr>
            <w:r>
              <w:rPr>
                <w:sz w:val="20"/>
              </w:rPr>
              <w:t>Numérique, décimale séparée par un point. Max 50 caractères</w:t>
            </w:r>
          </w:p>
        </w:tc>
        <w:tc>
          <w:tcPr>
            <w:tcW w:w="2391" w:type="dxa"/>
          </w:tcPr>
          <w:p w:rsidR="00175CE7" w:rsidRDefault="00175CE7">
            <w:pPr>
              <w:pStyle w:val="TableParagraph"/>
              <w:spacing w:before="8"/>
              <w:rPr>
                <w:rFonts w:ascii="Times New Roman"/>
                <w:sz w:val="20"/>
              </w:rPr>
            </w:pPr>
          </w:p>
          <w:p w:rsidR="00175CE7" w:rsidRDefault="00AF6B97">
            <w:pPr>
              <w:pStyle w:val="TableParagraph"/>
              <w:ind w:left="8"/>
              <w:jc w:val="center"/>
              <w:rPr>
                <w:sz w:val="20"/>
              </w:rPr>
            </w:pPr>
            <w:r>
              <w:rPr>
                <w:w w:val="99"/>
                <w:sz w:val="20"/>
              </w:rPr>
              <w:t>O</w:t>
            </w:r>
          </w:p>
        </w:tc>
      </w:tr>
      <w:tr w:rsidR="00175CE7">
        <w:trPr>
          <w:trHeight w:val="725"/>
        </w:trPr>
        <w:tc>
          <w:tcPr>
            <w:tcW w:w="4376" w:type="dxa"/>
          </w:tcPr>
          <w:p w:rsidR="00175CE7" w:rsidRDefault="00175CE7">
            <w:pPr>
              <w:pStyle w:val="TableParagraph"/>
              <w:spacing w:before="8"/>
              <w:rPr>
                <w:rFonts w:ascii="Times New Roman"/>
                <w:sz w:val="20"/>
              </w:rPr>
            </w:pPr>
          </w:p>
          <w:p w:rsidR="00175CE7" w:rsidRDefault="00AF6B97">
            <w:pPr>
              <w:pStyle w:val="TableParagraph"/>
              <w:ind w:left="47" w:right="39"/>
              <w:jc w:val="center"/>
              <w:rPr>
                <w:sz w:val="20"/>
              </w:rPr>
            </w:pPr>
            <w:r>
              <w:rPr>
                <w:sz w:val="20"/>
              </w:rPr>
              <w:t>CoordonneePMY</w:t>
            </w:r>
          </w:p>
        </w:tc>
        <w:tc>
          <w:tcPr>
            <w:tcW w:w="2847" w:type="dxa"/>
          </w:tcPr>
          <w:p w:rsidR="00175CE7" w:rsidRDefault="00AF6B97">
            <w:pPr>
              <w:pStyle w:val="TableParagraph"/>
              <w:spacing w:before="3" w:line="242" w:lineRule="exact"/>
              <w:ind w:left="103" w:right="91" w:firstLine="3"/>
              <w:jc w:val="center"/>
              <w:rPr>
                <w:sz w:val="20"/>
              </w:rPr>
            </w:pPr>
            <w:r>
              <w:rPr>
                <w:sz w:val="20"/>
              </w:rPr>
              <w:t>Numérique, décimale séparée par un point. Max 50 caractères</w:t>
            </w:r>
          </w:p>
        </w:tc>
        <w:tc>
          <w:tcPr>
            <w:tcW w:w="2391" w:type="dxa"/>
          </w:tcPr>
          <w:p w:rsidR="00175CE7" w:rsidRDefault="00175CE7">
            <w:pPr>
              <w:pStyle w:val="TableParagraph"/>
              <w:spacing w:before="8"/>
              <w:rPr>
                <w:rFonts w:ascii="Times New Roman"/>
                <w:sz w:val="20"/>
              </w:rPr>
            </w:pPr>
          </w:p>
          <w:p w:rsidR="00175CE7" w:rsidRDefault="00AF6B97">
            <w:pPr>
              <w:pStyle w:val="TableParagraph"/>
              <w:ind w:left="8"/>
              <w:jc w:val="center"/>
              <w:rPr>
                <w:sz w:val="20"/>
              </w:rPr>
            </w:pPr>
            <w:r>
              <w:rPr>
                <w:w w:val="99"/>
                <w:sz w:val="20"/>
              </w:rPr>
              <w:t>O</w:t>
            </w:r>
          </w:p>
        </w:tc>
      </w:tr>
      <w:tr w:rsidR="00175CE7">
        <w:trPr>
          <w:trHeight w:val="725"/>
        </w:trPr>
        <w:tc>
          <w:tcPr>
            <w:tcW w:w="4376" w:type="dxa"/>
          </w:tcPr>
          <w:p w:rsidR="00175CE7" w:rsidRDefault="00175CE7">
            <w:pPr>
              <w:pStyle w:val="TableParagraph"/>
              <w:spacing w:before="9"/>
              <w:rPr>
                <w:rFonts w:ascii="Times New Roman"/>
                <w:sz w:val="20"/>
              </w:rPr>
            </w:pPr>
          </w:p>
          <w:p w:rsidR="00175CE7" w:rsidRDefault="00AF6B97">
            <w:pPr>
              <w:pStyle w:val="TableParagraph"/>
              <w:ind w:left="51" w:right="39"/>
              <w:jc w:val="center"/>
              <w:rPr>
                <w:sz w:val="20"/>
              </w:rPr>
            </w:pPr>
            <w:r>
              <w:rPr>
                <w:sz w:val="20"/>
              </w:rPr>
              <w:t>CoordonneeImmeubleX</w:t>
            </w:r>
          </w:p>
        </w:tc>
        <w:tc>
          <w:tcPr>
            <w:tcW w:w="2847" w:type="dxa"/>
          </w:tcPr>
          <w:p w:rsidR="00175CE7" w:rsidRDefault="00AF6B97">
            <w:pPr>
              <w:pStyle w:val="TableParagraph"/>
              <w:spacing w:before="4" w:line="242" w:lineRule="exact"/>
              <w:ind w:left="103" w:right="91" w:firstLine="3"/>
              <w:jc w:val="center"/>
              <w:rPr>
                <w:sz w:val="20"/>
              </w:rPr>
            </w:pPr>
            <w:r>
              <w:rPr>
                <w:sz w:val="20"/>
              </w:rPr>
              <w:t>Numérique, décimale séparée par un point. Max 50 caractères</w:t>
            </w:r>
          </w:p>
        </w:tc>
        <w:tc>
          <w:tcPr>
            <w:tcW w:w="2391" w:type="dxa"/>
          </w:tcPr>
          <w:p w:rsidR="00175CE7" w:rsidRDefault="00175CE7">
            <w:pPr>
              <w:pStyle w:val="TableParagraph"/>
              <w:spacing w:before="9"/>
              <w:rPr>
                <w:rFonts w:ascii="Times New Roman"/>
                <w:sz w:val="20"/>
              </w:rPr>
            </w:pPr>
          </w:p>
          <w:p w:rsidR="00175CE7" w:rsidRDefault="00AF6B97">
            <w:pPr>
              <w:pStyle w:val="TableParagraph"/>
              <w:ind w:left="8"/>
              <w:jc w:val="center"/>
              <w:rPr>
                <w:sz w:val="20"/>
              </w:rPr>
            </w:pPr>
            <w:r>
              <w:rPr>
                <w:w w:val="99"/>
                <w:sz w:val="20"/>
              </w:rPr>
              <w:t>O</w:t>
            </w:r>
          </w:p>
        </w:tc>
      </w:tr>
      <w:tr w:rsidR="00175CE7">
        <w:trPr>
          <w:trHeight w:val="724"/>
        </w:trPr>
        <w:tc>
          <w:tcPr>
            <w:tcW w:w="4376" w:type="dxa"/>
          </w:tcPr>
          <w:p w:rsidR="00175CE7" w:rsidRDefault="00175CE7">
            <w:pPr>
              <w:pStyle w:val="TableParagraph"/>
              <w:spacing w:before="8"/>
              <w:rPr>
                <w:rFonts w:ascii="Times New Roman"/>
                <w:sz w:val="20"/>
              </w:rPr>
            </w:pPr>
          </w:p>
          <w:p w:rsidR="00175CE7" w:rsidRDefault="00AF6B97">
            <w:pPr>
              <w:pStyle w:val="TableParagraph"/>
              <w:ind w:left="51" w:right="39"/>
              <w:jc w:val="center"/>
              <w:rPr>
                <w:sz w:val="20"/>
              </w:rPr>
            </w:pPr>
            <w:r>
              <w:rPr>
                <w:sz w:val="20"/>
              </w:rPr>
              <w:t>CoordonneeImmeubleY</w:t>
            </w:r>
          </w:p>
        </w:tc>
        <w:tc>
          <w:tcPr>
            <w:tcW w:w="2847" w:type="dxa"/>
          </w:tcPr>
          <w:p w:rsidR="00175CE7" w:rsidRDefault="00AF6B97">
            <w:pPr>
              <w:pStyle w:val="TableParagraph"/>
              <w:spacing w:before="3" w:line="242" w:lineRule="exact"/>
              <w:ind w:left="103" w:right="91" w:firstLine="3"/>
              <w:jc w:val="center"/>
              <w:rPr>
                <w:sz w:val="20"/>
              </w:rPr>
            </w:pPr>
            <w:r>
              <w:rPr>
                <w:sz w:val="20"/>
              </w:rPr>
              <w:t>Numérique, décimale séparée par un point. Max 50 caractères</w:t>
            </w:r>
          </w:p>
        </w:tc>
        <w:tc>
          <w:tcPr>
            <w:tcW w:w="2391" w:type="dxa"/>
          </w:tcPr>
          <w:p w:rsidR="00175CE7" w:rsidRDefault="00175CE7">
            <w:pPr>
              <w:pStyle w:val="TableParagraph"/>
              <w:spacing w:before="8"/>
              <w:rPr>
                <w:rFonts w:ascii="Times New Roman"/>
                <w:sz w:val="20"/>
              </w:rPr>
            </w:pPr>
          </w:p>
          <w:p w:rsidR="00175CE7" w:rsidRDefault="00AF6B97">
            <w:pPr>
              <w:pStyle w:val="TableParagraph"/>
              <w:ind w:left="8"/>
              <w:jc w:val="center"/>
              <w:rPr>
                <w:sz w:val="20"/>
              </w:rPr>
            </w:pPr>
            <w:r>
              <w:rPr>
                <w:w w:val="99"/>
                <w:sz w:val="20"/>
              </w:rPr>
              <w:t>O</w:t>
            </w:r>
          </w:p>
        </w:tc>
      </w:tr>
      <w:tr w:rsidR="00175CE7">
        <w:trPr>
          <w:trHeight w:val="278"/>
        </w:trPr>
        <w:tc>
          <w:tcPr>
            <w:tcW w:w="4376" w:type="dxa"/>
          </w:tcPr>
          <w:p w:rsidR="00175CE7" w:rsidRDefault="00AF6B97">
            <w:pPr>
              <w:pStyle w:val="TableParagraph"/>
              <w:spacing w:before="15"/>
              <w:ind w:left="51" w:right="37"/>
              <w:jc w:val="center"/>
              <w:rPr>
                <w:sz w:val="20"/>
              </w:rPr>
            </w:pPr>
            <w:r>
              <w:rPr>
                <w:sz w:val="20"/>
              </w:rPr>
              <w:t>EmplacementActifDisponible</w:t>
            </w:r>
          </w:p>
        </w:tc>
        <w:tc>
          <w:tcPr>
            <w:tcW w:w="2847" w:type="dxa"/>
          </w:tcPr>
          <w:p w:rsidR="00175CE7" w:rsidRDefault="00AF6B97">
            <w:pPr>
              <w:pStyle w:val="TableParagraph"/>
              <w:spacing w:before="15"/>
              <w:ind w:left="72" w:right="60"/>
              <w:jc w:val="center"/>
              <w:rPr>
                <w:sz w:val="20"/>
              </w:rPr>
            </w:pPr>
            <w:r>
              <w:rPr>
                <w:sz w:val="20"/>
              </w:rPr>
              <w:t>O/N</w:t>
            </w:r>
          </w:p>
        </w:tc>
        <w:tc>
          <w:tcPr>
            <w:tcW w:w="2391" w:type="dxa"/>
          </w:tcPr>
          <w:p w:rsidR="00175CE7" w:rsidRDefault="00AF6B97">
            <w:pPr>
              <w:pStyle w:val="TableParagraph"/>
              <w:spacing w:before="15"/>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QualiteAdressePM</w:t>
            </w:r>
          </w:p>
        </w:tc>
        <w:tc>
          <w:tcPr>
            <w:tcW w:w="2847" w:type="dxa"/>
          </w:tcPr>
          <w:p w:rsidR="00175CE7" w:rsidRDefault="00AF6B97">
            <w:pPr>
              <w:pStyle w:val="TableParagraph"/>
              <w:spacing w:before="22"/>
              <w:ind w:left="70" w:right="61"/>
              <w:jc w:val="center"/>
              <w:rPr>
                <w:sz w:val="20"/>
              </w:rPr>
            </w:pPr>
            <w:r>
              <w:rPr>
                <w:sz w:val="20"/>
              </w:rPr>
              <w:t>PRECISE/APPROXIMATIVE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49" w:right="39"/>
              <w:jc w:val="center"/>
              <w:rPr>
                <w:sz w:val="20"/>
              </w:rPr>
            </w:pPr>
            <w:r>
              <w:rPr>
                <w:sz w:val="20"/>
              </w:rPr>
              <w:t>DatePremiereMADPM</w:t>
            </w:r>
          </w:p>
        </w:tc>
        <w:tc>
          <w:tcPr>
            <w:tcW w:w="2847" w:type="dxa"/>
          </w:tcPr>
          <w:p w:rsidR="00175CE7" w:rsidRDefault="00AF6B97">
            <w:pPr>
              <w:pStyle w:val="TableParagraph"/>
              <w:spacing w:before="10" w:line="242" w:lineRule="exact"/>
              <w:ind w:left="892" w:right="44" w:hanging="548"/>
              <w:rPr>
                <w:sz w:val="20"/>
              </w:rPr>
            </w:pPr>
            <w:r>
              <w:rPr>
                <w:sz w:val="20"/>
              </w:rPr>
              <w:t>Numérique au format AAAAMMJJ</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278"/>
        </w:trPr>
        <w:tc>
          <w:tcPr>
            <w:tcW w:w="4376" w:type="dxa"/>
          </w:tcPr>
          <w:p w:rsidR="00175CE7" w:rsidRDefault="00AF6B97">
            <w:pPr>
              <w:pStyle w:val="TableParagraph"/>
              <w:spacing w:before="14"/>
              <w:ind w:left="46" w:right="39"/>
              <w:jc w:val="center"/>
              <w:rPr>
                <w:sz w:val="20"/>
              </w:rPr>
            </w:pPr>
            <w:r>
              <w:rPr>
                <w:sz w:val="20"/>
              </w:rPr>
              <w:t>AccordGestionnaireImmeubleNecessaire</w:t>
            </w:r>
          </w:p>
        </w:tc>
        <w:tc>
          <w:tcPr>
            <w:tcW w:w="2847" w:type="dxa"/>
          </w:tcPr>
          <w:p w:rsidR="00175CE7" w:rsidRDefault="00AF6B97">
            <w:pPr>
              <w:pStyle w:val="TableParagraph"/>
              <w:spacing w:before="14"/>
              <w:ind w:left="72" w:right="60"/>
              <w:jc w:val="center"/>
              <w:rPr>
                <w:sz w:val="20"/>
              </w:rPr>
            </w:pPr>
            <w:r>
              <w:rPr>
                <w:sz w:val="20"/>
              </w:rPr>
              <w:t>O/N</w:t>
            </w:r>
          </w:p>
        </w:tc>
        <w:tc>
          <w:tcPr>
            <w:tcW w:w="2391" w:type="dxa"/>
          </w:tcPr>
          <w:p w:rsidR="00175CE7" w:rsidRDefault="00AF6B97">
            <w:pPr>
              <w:pStyle w:val="TableParagraph"/>
              <w:spacing w:before="14"/>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TypeZone</w:t>
            </w:r>
          </w:p>
        </w:tc>
        <w:tc>
          <w:tcPr>
            <w:tcW w:w="2847" w:type="dxa"/>
          </w:tcPr>
          <w:p w:rsidR="00175CE7" w:rsidRDefault="00AF6B97">
            <w:pPr>
              <w:pStyle w:val="TableParagraph"/>
              <w:spacing w:before="22"/>
              <w:ind w:left="70" w:right="61"/>
              <w:jc w:val="center"/>
              <w:rPr>
                <w:sz w:val="20"/>
              </w:rPr>
            </w:pPr>
            <w:r>
              <w:rPr>
                <w:sz w:val="20"/>
              </w:rPr>
              <w:t>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1" w:right="39"/>
              <w:jc w:val="center"/>
              <w:rPr>
                <w:sz w:val="20"/>
              </w:rPr>
            </w:pPr>
            <w:r>
              <w:rPr>
                <w:sz w:val="20"/>
              </w:rPr>
              <w:t>DateMiseEnServiceCommercialeImmeuble</w:t>
            </w:r>
          </w:p>
        </w:tc>
        <w:tc>
          <w:tcPr>
            <w:tcW w:w="2847" w:type="dxa"/>
          </w:tcPr>
          <w:p w:rsidR="00175CE7" w:rsidRDefault="00AF6B97">
            <w:pPr>
              <w:pStyle w:val="TableParagraph"/>
              <w:spacing w:before="7" w:line="242" w:lineRule="exact"/>
              <w:ind w:left="892" w:right="364" w:hanging="504"/>
              <w:rPr>
                <w:sz w:val="20"/>
              </w:rPr>
            </w:pPr>
            <w:r>
              <w:rPr>
                <w:sz w:val="20"/>
              </w:rPr>
              <w:t>Numérique -</w:t>
            </w:r>
            <w:r>
              <w:rPr>
                <w:spacing w:val="61"/>
                <w:sz w:val="20"/>
              </w:rPr>
              <w:t xml:space="preserve"> </w:t>
            </w:r>
            <w:r>
              <w:rPr>
                <w:sz w:val="20"/>
              </w:rPr>
              <w:t>format AAAAMMJJ</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281"/>
        </w:trPr>
        <w:tc>
          <w:tcPr>
            <w:tcW w:w="4376" w:type="dxa"/>
          </w:tcPr>
          <w:p w:rsidR="00175CE7" w:rsidRDefault="00AF6B97">
            <w:pPr>
              <w:pStyle w:val="TableParagraph"/>
              <w:spacing w:before="18"/>
              <w:ind w:left="48" w:right="39"/>
              <w:jc w:val="center"/>
              <w:rPr>
                <w:sz w:val="20"/>
              </w:rPr>
            </w:pPr>
            <w:r>
              <w:rPr>
                <w:sz w:val="20"/>
              </w:rPr>
              <w:t>ImmeubleNeuf</w:t>
            </w:r>
          </w:p>
        </w:tc>
        <w:tc>
          <w:tcPr>
            <w:tcW w:w="2847" w:type="dxa"/>
          </w:tcPr>
          <w:p w:rsidR="00175CE7" w:rsidRDefault="00AF6B97">
            <w:pPr>
              <w:pStyle w:val="TableParagraph"/>
              <w:spacing w:before="18"/>
              <w:ind w:left="72" w:right="60"/>
              <w:jc w:val="center"/>
              <w:rPr>
                <w:sz w:val="20"/>
              </w:rPr>
            </w:pPr>
            <w:r>
              <w:rPr>
                <w:sz w:val="20"/>
              </w:rPr>
              <w:t>O/N</w:t>
            </w:r>
          </w:p>
        </w:tc>
        <w:tc>
          <w:tcPr>
            <w:tcW w:w="2391" w:type="dxa"/>
          </w:tcPr>
          <w:p w:rsidR="00175CE7" w:rsidRDefault="00AF6B97">
            <w:pPr>
              <w:pStyle w:val="TableParagraph"/>
              <w:spacing w:before="18"/>
              <w:ind w:left="9"/>
              <w:jc w:val="center"/>
              <w:rPr>
                <w:sz w:val="20"/>
              </w:rPr>
            </w:pPr>
            <w:r>
              <w:rPr>
                <w:w w:val="99"/>
                <w:sz w:val="20"/>
              </w:rPr>
              <w:t>F</w:t>
            </w:r>
          </w:p>
        </w:tc>
      </w:tr>
      <w:tr w:rsidR="00175CE7">
        <w:trPr>
          <w:trHeight w:val="484"/>
        </w:trPr>
        <w:tc>
          <w:tcPr>
            <w:tcW w:w="4376" w:type="dxa"/>
          </w:tcPr>
          <w:p w:rsidR="00175CE7" w:rsidRDefault="00AF6B97">
            <w:pPr>
              <w:pStyle w:val="TableParagraph"/>
              <w:spacing w:before="120"/>
              <w:ind w:left="51" w:right="39"/>
              <w:jc w:val="center"/>
              <w:rPr>
                <w:sz w:val="20"/>
              </w:rPr>
            </w:pPr>
            <w:r>
              <w:rPr>
                <w:sz w:val="20"/>
              </w:rPr>
              <w:t>DatePrevLivraisonImmeubleNeuf</w:t>
            </w:r>
          </w:p>
        </w:tc>
        <w:tc>
          <w:tcPr>
            <w:tcW w:w="2847" w:type="dxa"/>
          </w:tcPr>
          <w:p w:rsidR="00175CE7" w:rsidRDefault="00AF6B97">
            <w:pPr>
              <w:pStyle w:val="TableParagraph"/>
              <w:spacing w:before="8" w:line="242" w:lineRule="exact"/>
              <w:ind w:left="892" w:right="364" w:hanging="504"/>
              <w:rPr>
                <w:sz w:val="20"/>
              </w:rPr>
            </w:pPr>
            <w:r>
              <w:rPr>
                <w:sz w:val="20"/>
              </w:rPr>
              <w:t>Numérique -</w:t>
            </w:r>
            <w:r>
              <w:rPr>
                <w:spacing w:val="61"/>
                <w:sz w:val="20"/>
              </w:rPr>
              <w:t xml:space="preserve"> </w:t>
            </w:r>
            <w:r>
              <w:rPr>
                <w:sz w:val="20"/>
              </w:rPr>
              <w:t>format AAAAMMJJ</w:t>
            </w:r>
          </w:p>
        </w:tc>
        <w:tc>
          <w:tcPr>
            <w:tcW w:w="2391" w:type="dxa"/>
          </w:tcPr>
          <w:p w:rsidR="00175CE7" w:rsidRDefault="00AF6B97">
            <w:pPr>
              <w:pStyle w:val="TableParagraph"/>
              <w:spacing w:before="120"/>
              <w:ind w:left="9"/>
              <w:jc w:val="center"/>
              <w:rPr>
                <w:sz w:val="20"/>
              </w:rPr>
            </w:pPr>
            <w:r>
              <w:rPr>
                <w:w w:val="99"/>
                <w:sz w:val="20"/>
              </w:rPr>
              <w:t>F</w:t>
            </w:r>
          </w:p>
        </w:tc>
      </w:tr>
      <w:tr w:rsidR="00175CE7">
        <w:trPr>
          <w:trHeight w:val="277"/>
        </w:trPr>
        <w:tc>
          <w:tcPr>
            <w:tcW w:w="4376" w:type="dxa"/>
          </w:tcPr>
          <w:p w:rsidR="00175CE7" w:rsidRDefault="00AF6B97">
            <w:pPr>
              <w:pStyle w:val="TableParagraph"/>
              <w:spacing w:before="14"/>
              <w:ind w:left="50" w:right="39"/>
              <w:jc w:val="center"/>
              <w:rPr>
                <w:sz w:val="20"/>
              </w:rPr>
            </w:pPr>
            <w:r>
              <w:rPr>
                <w:sz w:val="20"/>
              </w:rPr>
              <w:t>BrassagePMOI</w:t>
            </w:r>
          </w:p>
        </w:tc>
        <w:tc>
          <w:tcPr>
            <w:tcW w:w="2847" w:type="dxa"/>
          </w:tcPr>
          <w:p w:rsidR="00175CE7" w:rsidRDefault="00AF6B97">
            <w:pPr>
              <w:pStyle w:val="TableParagraph"/>
              <w:spacing w:before="14"/>
              <w:ind w:left="72" w:right="60"/>
              <w:jc w:val="center"/>
              <w:rPr>
                <w:sz w:val="20"/>
              </w:rPr>
            </w:pPr>
            <w:r>
              <w:rPr>
                <w:sz w:val="20"/>
              </w:rPr>
              <w:t>O/N</w:t>
            </w:r>
          </w:p>
        </w:tc>
        <w:tc>
          <w:tcPr>
            <w:tcW w:w="2391" w:type="dxa"/>
          </w:tcPr>
          <w:p w:rsidR="00175CE7" w:rsidRDefault="00AF6B97">
            <w:pPr>
              <w:pStyle w:val="TableParagraph"/>
              <w:spacing w:before="14"/>
              <w:ind w:left="9"/>
              <w:jc w:val="center"/>
              <w:rPr>
                <w:sz w:val="20"/>
              </w:rPr>
            </w:pPr>
            <w:r>
              <w:rPr>
                <w:w w:val="99"/>
                <w:sz w:val="20"/>
              </w:rPr>
              <w:t>F</w:t>
            </w:r>
          </w:p>
        </w:tc>
      </w:tr>
      <w:tr w:rsidR="00175CE7">
        <w:trPr>
          <w:trHeight w:val="486"/>
        </w:trPr>
        <w:tc>
          <w:tcPr>
            <w:tcW w:w="4376" w:type="dxa"/>
          </w:tcPr>
          <w:p w:rsidR="00175CE7" w:rsidRDefault="00AF6B97">
            <w:pPr>
              <w:pStyle w:val="TableParagraph"/>
              <w:spacing w:before="122"/>
              <w:ind w:left="50" w:right="39"/>
              <w:jc w:val="center"/>
              <w:rPr>
                <w:sz w:val="20"/>
              </w:rPr>
            </w:pPr>
            <w:r>
              <w:rPr>
                <w:sz w:val="20"/>
              </w:rPr>
              <w:t>ReferenceConsultation</w:t>
            </w:r>
          </w:p>
        </w:tc>
        <w:tc>
          <w:tcPr>
            <w:tcW w:w="2847" w:type="dxa"/>
          </w:tcPr>
          <w:p w:rsidR="00175CE7" w:rsidRDefault="00AF6B97">
            <w:pPr>
              <w:pStyle w:val="TableParagraph"/>
              <w:spacing w:before="6" w:line="244" w:lineRule="exact"/>
              <w:ind w:left="904" w:right="330" w:hanging="543"/>
              <w:rPr>
                <w:sz w:val="20"/>
              </w:rPr>
            </w:pPr>
            <w:r>
              <w:rPr>
                <w:sz w:val="20"/>
              </w:rPr>
              <w:t>Alphanumérique - 50 caractères</w:t>
            </w:r>
          </w:p>
        </w:tc>
        <w:tc>
          <w:tcPr>
            <w:tcW w:w="2391" w:type="dxa"/>
          </w:tcPr>
          <w:p w:rsidR="00175CE7" w:rsidRDefault="00AF6B97">
            <w:pPr>
              <w:pStyle w:val="TableParagraph"/>
              <w:spacing w:before="122"/>
              <w:ind w:left="10"/>
              <w:jc w:val="center"/>
              <w:rPr>
                <w:sz w:val="20"/>
              </w:rPr>
            </w:pPr>
            <w:r>
              <w:rPr>
                <w:w w:val="99"/>
                <w:sz w:val="20"/>
              </w:rPr>
              <w:t>C</w:t>
            </w:r>
          </w:p>
        </w:tc>
      </w:tr>
      <w:tr w:rsidR="00175CE7">
        <w:trPr>
          <w:trHeight w:val="278"/>
        </w:trPr>
        <w:tc>
          <w:tcPr>
            <w:tcW w:w="4376" w:type="dxa"/>
          </w:tcPr>
          <w:p w:rsidR="00175CE7" w:rsidRDefault="00AF6B97">
            <w:pPr>
              <w:pStyle w:val="TableParagraph"/>
              <w:spacing w:before="14"/>
              <w:ind w:left="48" w:right="39"/>
              <w:jc w:val="center"/>
              <w:rPr>
                <w:sz w:val="20"/>
              </w:rPr>
            </w:pPr>
            <w:r>
              <w:rPr>
                <w:sz w:val="20"/>
              </w:rPr>
              <w:t>CodeHexacleVoie</w:t>
            </w:r>
          </w:p>
        </w:tc>
        <w:tc>
          <w:tcPr>
            <w:tcW w:w="2847" w:type="dxa"/>
          </w:tcPr>
          <w:p w:rsidR="00175CE7" w:rsidRDefault="00AF6B97">
            <w:pPr>
              <w:pStyle w:val="TableParagraph"/>
              <w:spacing w:before="14"/>
              <w:ind w:left="72" w:right="58"/>
              <w:jc w:val="center"/>
              <w:rPr>
                <w:sz w:val="20"/>
              </w:rPr>
            </w:pPr>
            <w:r>
              <w:rPr>
                <w:sz w:val="20"/>
              </w:rPr>
              <w:t>Alphanumerique</w:t>
            </w:r>
          </w:p>
        </w:tc>
        <w:tc>
          <w:tcPr>
            <w:tcW w:w="2391" w:type="dxa"/>
          </w:tcPr>
          <w:p w:rsidR="00175CE7" w:rsidRDefault="00AF6B97">
            <w:pPr>
              <w:pStyle w:val="TableParagraph"/>
              <w:spacing w:before="14"/>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CodeBAN</w:t>
            </w:r>
          </w:p>
        </w:tc>
        <w:tc>
          <w:tcPr>
            <w:tcW w:w="2847" w:type="dxa"/>
          </w:tcPr>
          <w:p w:rsidR="00175CE7" w:rsidRDefault="00AF6B97">
            <w:pPr>
              <w:pStyle w:val="TableParagraph"/>
              <w:spacing w:before="22"/>
              <w:ind w:left="72" w:right="58"/>
              <w:jc w:val="center"/>
              <w:rPr>
                <w:sz w:val="20"/>
              </w:rPr>
            </w:pPr>
            <w:r>
              <w:rPr>
                <w:sz w:val="20"/>
              </w:rPr>
              <w:t>Alphanumerique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6" w:right="39"/>
              <w:jc w:val="center"/>
              <w:rPr>
                <w:sz w:val="20"/>
              </w:rPr>
            </w:pPr>
            <w:r>
              <w:rPr>
                <w:sz w:val="20"/>
              </w:rPr>
              <w:t>ChampReserve1</w:t>
            </w:r>
          </w:p>
        </w:tc>
        <w:tc>
          <w:tcPr>
            <w:tcW w:w="2847" w:type="dxa"/>
          </w:tcPr>
          <w:p w:rsidR="00175CE7" w:rsidRDefault="00AF6B97">
            <w:pPr>
              <w:pStyle w:val="TableParagraph"/>
              <w:spacing w:before="22"/>
              <w:ind w:left="72" w:right="58"/>
              <w:jc w:val="center"/>
              <w:rPr>
                <w:sz w:val="20"/>
              </w:rPr>
            </w:pPr>
            <w:r>
              <w:rPr>
                <w:sz w:val="20"/>
              </w:rPr>
              <w:t>Alphanumerique</w:t>
            </w:r>
          </w:p>
        </w:tc>
        <w:tc>
          <w:tcPr>
            <w:tcW w:w="2391" w:type="dxa"/>
          </w:tcPr>
          <w:p w:rsidR="00175CE7" w:rsidRDefault="00AF6B97">
            <w:pPr>
              <w:pStyle w:val="TableParagraph"/>
              <w:spacing w:before="22"/>
              <w:ind w:left="9"/>
              <w:jc w:val="center"/>
              <w:rPr>
                <w:sz w:val="20"/>
              </w:rPr>
            </w:pPr>
            <w:r>
              <w:rPr>
                <w:w w:val="99"/>
                <w:sz w:val="20"/>
              </w:rPr>
              <w:t>F</w:t>
            </w:r>
          </w:p>
        </w:tc>
      </w:tr>
    </w:tbl>
    <w:p w:rsidR="00175CE7" w:rsidRDefault="003330C4">
      <w:pPr>
        <w:pStyle w:val="Corpsdetexte"/>
        <w:spacing w:before="8"/>
        <w:rPr>
          <w:rFonts w:ascii="Times New Roman"/>
          <w:sz w:val="29"/>
        </w:rPr>
      </w:pPr>
      <w:r>
        <w:lastRenderedPageBreak/>
        <w:pict>
          <v:line id="_x0000_s1027" style="position:absolute;z-index:251638784;mso-wrap-distance-left:0;mso-wrap-distance-right:0;mso-position-horizontal-relative:page;mso-position-vertical-relative:text" from="55.2pt,19.55pt" to="540.1pt,19.55pt" strokecolor="#b73025" strokeweight=".96pt">
            <w10:wrap type="topAndBottom" anchorx="page"/>
          </v:line>
        </w:pict>
      </w:r>
    </w:p>
    <w:p w:rsidR="00175CE7" w:rsidRDefault="00175CE7">
      <w:pPr>
        <w:pStyle w:val="Corpsdetexte"/>
        <w:spacing w:before="10" w:after="1"/>
        <w:rPr>
          <w:rFonts w:ascii="Times New Roman"/>
          <w:sz w:val="29"/>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2847"/>
        <w:gridCol w:w="2391"/>
      </w:tblGrid>
      <w:tr w:rsidR="00175CE7">
        <w:trPr>
          <w:trHeight w:val="282"/>
        </w:trPr>
        <w:tc>
          <w:tcPr>
            <w:tcW w:w="4376" w:type="dxa"/>
            <w:tcBorders>
              <w:top w:val="nil"/>
            </w:tcBorders>
          </w:tcPr>
          <w:p w:rsidR="00175CE7" w:rsidRDefault="00AF6B97">
            <w:pPr>
              <w:pStyle w:val="TableParagraph"/>
              <w:spacing w:before="19"/>
              <w:ind w:left="46" w:right="39"/>
              <w:jc w:val="center"/>
              <w:rPr>
                <w:sz w:val="20"/>
              </w:rPr>
            </w:pPr>
            <w:r>
              <w:rPr>
                <w:sz w:val="20"/>
              </w:rPr>
              <w:t>ChampReserve2</w:t>
            </w:r>
          </w:p>
        </w:tc>
        <w:tc>
          <w:tcPr>
            <w:tcW w:w="2847" w:type="dxa"/>
            <w:tcBorders>
              <w:top w:val="nil"/>
            </w:tcBorders>
          </w:tcPr>
          <w:p w:rsidR="00175CE7" w:rsidRDefault="00AF6B97">
            <w:pPr>
              <w:pStyle w:val="TableParagraph"/>
              <w:spacing w:before="19"/>
              <w:ind w:left="72" w:right="58"/>
              <w:jc w:val="center"/>
              <w:rPr>
                <w:sz w:val="20"/>
              </w:rPr>
            </w:pPr>
            <w:r>
              <w:rPr>
                <w:sz w:val="20"/>
              </w:rPr>
              <w:t>Alphanumerique</w:t>
            </w:r>
          </w:p>
        </w:tc>
        <w:tc>
          <w:tcPr>
            <w:tcW w:w="2391" w:type="dxa"/>
            <w:tcBorders>
              <w:top w:val="nil"/>
            </w:tcBorders>
          </w:tcPr>
          <w:p w:rsidR="00175CE7" w:rsidRDefault="00AF6B97">
            <w:pPr>
              <w:pStyle w:val="TableParagraph"/>
              <w:spacing w:before="19"/>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6" w:right="39"/>
              <w:jc w:val="center"/>
              <w:rPr>
                <w:sz w:val="20"/>
              </w:rPr>
            </w:pPr>
            <w:r>
              <w:rPr>
                <w:sz w:val="20"/>
              </w:rPr>
              <w:t>ChampReserve3</w:t>
            </w:r>
          </w:p>
        </w:tc>
        <w:tc>
          <w:tcPr>
            <w:tcW w:w="2847" w:type="dxa"/>
          </w:tcPr>
          <w:p w:rsidR="00175CE7" w:rsidRDefault="00AF6B97">
            <w:pPr>
              <w:pStyle w:val="TableParagraph"/>
              <w:spacing w:before="22"/>
              <w:ind w:left="72" w:right="58"/>
              <w:jc w:val="center"/>
              <w:rPr>
                <w:sz w:val="20"/>
              </w:rPr>
            </w:pPr>
            <w:r>
              <w:rPr>
                <w:sz w:val="20"/>
              </w:rPr>
              <w:t>Alphanumerique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8"/>
              <w:jc w:val="center"/>
              <w:rPr>
                <w:sz w:val="20"/>
              </w:rPr>
            </w:pPr>
            <w:r>
              <w:rPr>
                <w:sz w:val="20"/>
              </w:rPr>
              <w:t>TypeMaterielPM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8"/>
              <w:jc w:val="center"/>
              <w:rPr>
                <w:sz w:val="20"/>
              </w:rPr>
            </w:pPr>
            <w:r>
              <w:rPr>
                <w:sz w:val="20"/>
              </w:rPr>
              <w:t>CodeAccesImmeuble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9"/>
              <w:jc w:val="center"/>
              <w:rPr>
                <w:sz w:val="20"/>
              </w:rPr>
            </w:pPr>
            <w:r>
              <w:rPr>
                <w:sz w:val="20"/>
              </w:rPr>
              <w:t>ContactsImmeuble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8"/>
              <w:jc w:val="center"/>
              <w:rPr>
                <w:sz w:val="20"/>
              </w:rPr>
            </w:pPr>
            <w:r>
              <w:rPr>
                <w:sz w:val="20"/>
              </w:rPr>
              <w:t>ReferencePMTechnique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51" w:right="35"/>
              <w:jc w:val="center"/>
              <w:rPr>
                <w:sz w:val="20"/>
              </w:rPr>
            </w:pPr>
            <w:r>
              <w:rPr>
                <w:sz w:val="20"/>
              </w:rPr>
              <w:t>PMaccessible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8"/>
              <w:jc w:val="center"/>
              <w:rPr>
                <w:sz w:val="20"/>
              </w:rPr>
            </w:pPr>
            <w:r>
              <w:rPr>
                <w:sz w:val="20"/>
              </w:rPr>
              <w:t>InfoObtentionCle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CodeAccesSousSol</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0" w:right="39"/>
              <w:jc w:val="center"/>
              <w:rPr>
                <w:sz w:val="20"/>
              </w:rPr>
            </w:pPr>
            <w:r>
              <w:rPr>
                <w:sz w:val="20"/>
              </w:rPr>
              <w:t>CodeLocalPM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484"/>
        </w:trPr>
        <w:tc>
          <w:tcPr>
            <w:tcW w:w="4376" w:type="dxa"/>
          </w:tcPr>
          <w:p w:rsidR="00175CE7" w:rsidRDefault="00AF6B97">
            <w:pPr>
              <w:pStyle w:val="TableParagraph"/>
              <w:spacing w:before="120"/>
              <w:ind w:left="49" w:right="39"/>
              <w:jc w:val="center"/>
              <w:rPr>
                <w:sz w:val="20"/>
              </w:rPr>
            </w:pPr>
            <w:r>
              <w:rPr>
                <w:sz w:val="20"/>
              </w:rPr>
              <w:t>AutresInformations</w:t>
            </w:r>
          </w:p>
        </w:tc>
        <w:tc>
          <w:tcPr>
            <w:tcW w:w="2847" w:type="dxa"/>
          </w:tcPr>
          <w:p w:rsidR="00175CE7" w:rsidRDefault="00AF6B97">
            <w:pPr>
              <w:pStyle w:val="TableParagraph"/>
              <w:spacing w:before="7" w:line="242" w:lineRule="exact"/>
              <w:ind w:left="652" w:right="284" w:hanging="339"/>
              <w:rPr>
                <w:sz w:val="20"/>
              </w:rPr>
            </w:pPr>
            <w:r>
              <w:rPr>
                <w:sz w:val="20"/>
              </w:rPr>
              <w:t>Alphanumérique 2048 caractères max</w:t>
            </w:r>
          </w:p>
        </w:tc>
        <w:tc>
          <w:tcPr>
            <w:tcW w:w="2391" w:type="dxa"/>
          </w:tcPr>
          <w:p w:rsidR="00175CE7" w:rsidRDefault="00AF6B97">
            <w:pPr>
              <w:pStyle w:val="TableParagraph"/>
              <w:spacing w:before="7" w:line="242" w:lineRule="exact"/>
              <w:ind w:left="683" w:hanging="449"/>
              <w:rPr>
                <w:sz w:val="20"/>
              </w:rPr>
            </w:pPr>
            <w:r>
              <w:rPr>
                <w:sz w:val="20"/>
              </w:rPr>
              <w:t>C si tous les autres sont vides</w:t>
            </w:r>
          </w:p>
        </w:tc>
      </w:tr>
      <w:tr w:rsidR="00175CE7">
        <w:trPr>
          <w:trHeight w:val="278"/>
        </w:trPr>
        <w:tc>
          <w:tcPr>
            <w:tcW w:w="4376" w:type="dxa"/>
          </w:tcPr>
          <w:p w:rsidR="00175CE7" w:rsidRDefault="00AF6B97">
            <w:pPr>
              <w:pStyle w:val="TableParagraph"/>
              <w:spacing w:before="15"/>
              <w:ind w:left="51" w:right="37"/>
              <w:jc w:val="center"/>
              <w:rPr>
                <w:sz w:val="20"/>
              </w:rPr>
            </w:pPr>
            <w:r>
              <w:rPr>
                <w:sz w:val="20"/>
              </w:rPr>
              <w:t>ContactsSyndic</w:t>
            </w:r>
          </w:p>
        </w:tc>
        <w:tc>
          <w:tcPr>
            <w:tcW w:w="2847" w:type="dxa"/>
          </w:tcPr>
          <w:p w:rsidR="00175CE7" w:rsidRDefault="00AF6B97">
            <w:pPr>
              <w:pStyle w:val="TableParagraph"/>
              <w:spacing w:before="15"/>
              <w:ind w:left="72" w:right="58"/>
              <w:jc w:val="center"/>
              <w:rPr>
                <w:sz w:val="20"/>
              </w:rPr>
            </w:pPr>
            <w:r>
              <w:rPr>
                <w:sz w:val="20"/>
              </w:rPr>
              <w:t>Alphanumérique</w:t>
            </w:r>
          </w:p>
        </w:tc>
        <w:tc>
          <w:tcPr>
            <w:tcW w:w="2391" w:type="dxa"/>
          </w:tcPr>
          <w:p w:rsidR="00175CE7" w:rsidRDefault="00AF6B97">
            <w:pPr>
              <w:pStyle w:val="TableParagraph"/>
              <w:spacing w:before="15"/>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8" w:right="39"/>
              <w:jc w:val="center"/>
              <w:rPr>
                <w:sz w:val="20"/>
              </w:rPr>
            </w:pPr>
            <w:r>
              <w:rPr>
                <w:sz w:val="20"/>
              </w:rPr>
              <w:t>ReferenceCommandePMInterneOC</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TypeCommandePM</w:t>
            </w:r>
          </w:p>
        </w:tc>
        <w:tc>
          <w:tcPr>
            <w:tcW w:w="2847" w:type="dxa"/>
          </w:tcPr>
          <w:p w:rsidR="00175CE7" w:rsidRDefault="00AF6B97">
            <w:pPr>
              <w:pStyle w:val="TableParagraph"/>
              <w:spacing w:before="22"/>
              <w:ind w:left="72" w:right="59"/>
              <w:jc w:val="center"/>
              <w:rPr>
                <w:sz w:val="20"/>
              </w:rPr>
            </w:pPr>
            <w:r>
              <w:rPr>
                <w:sz w:val="20"/>
              </w:rPr>
              <w:t>UNIT/COFI</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49" w:right="39"/>
              <w:jc w:val="center"/>
              <w:rPr>
                <w:sz w:val="20"/>
              </w:rPr>
            </w:pPr>
            <w:r>
              <w:rPr>
                <w:sz w:val="20"/>
              </w:rPr>
              <w:t>ChoixTechniqueOC</w:t>
            </w:r>
          </w:p>
        </w:tc>
        <w:tc>
          <w:tcPr>
            <w:tcW w:w="2847" w:type="dxa"/>
          </w:tcPr>
          <w:p w:rsidR="00175CE7" w:rsidRDefault="00AF6B97">
            <w:pPr>
              <w:pStyle w:val="TableParagraph"/>
              <w:spacing w:before="122"/>
              <w:ind w:left="72" w:right="57"/>
              <w:jc w:val="center"/>
              <w:rPr>
                <w:sz w:val="20"/>
              </w:rPr>
            </w:pPr>
            <w:r>
              <w:rPr>
                <w:sz w:val="20"/>
              </w:rPr>
              <w:t>D/P</w:t>
            </w:r>
          </w:p>
        </w:tc>
        <w:tc>
          <w:tcPr>
            <w:tcW w:w="2391" w:type="dxa"/>
          </w:tcPr>
          <w:p w:rsidR="00175CE7" w:rsidRDefault="00AF6B97">
            <w:pPr>
              <w:pStyle w:val="TableParagraph"/>
              <w:ind w:left="113" w:right="103"/>
              <w:jc w:val="center"/>
              <w:rPr>
                <w:sz w:val="20"/>
              </w:rPr>
            </w:pPr>
            <w:r>
              <w:rPr>
                <w:sz w:val="20"/>
              </w:rPr>
              <w:t>Conditionné si EtatCr</w:t>
            </w:r>
          </w:p>
          <w:p w:rsidR="00175CE7" w:rsidRDefault="00AF6B97">
            <w:pPr>
              <w:pStyle w:val="TableParagraph"/>
              <w:spacing w:before="2" w:line="222" w:lineRule="exact"/>
              <w:ind w:left="110" w:right="103"/>
              <w:jc w:val="center"/>
              <w:rPr>
                <w:sz w:val="20"/>
              </w:rPr>
            </w:pPr>
            <w:r>
              <w:rPr>
                <w:sz w:val="20"/>
              </w:rPr>
              <w:t>= OK</w:t>
            </w:r>
          </w:p>
        </w:tc>
      </w:tr>
      <w:tr w:rsidR="00175CE7">
        <w:trPr>
          <w:trHeight w:val="285"/>
        </w:trPr>
        <w:tc>
          <w:tcPr>
            <w:tcW w:w="4376" w:type="dxa"/>
          </w:tcPr>
          <w:p w:rsidR="00175CE7" w:rsidRDefault="00AF6B97">
            <w:pPr>
              <w:pStyle w:val="TableParagraph"/>
              <w:spacing w:before="22"/>
              <w:ind w:left="48" w:right="39"/>
              <w:jc w:val="center"/>
              <w:rPr>
                <w:sz w:val="20"/>
              </w:rPr>
            </w:pPr>
            <w:r>
              <w:rPr>
                <w:sz w:val="20"/>
              </w:rPr>
              <w:t>ReferencePrestationPM</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NombreLogementsMadPM</w:t>
            </w:r>
          </w:p>
        </w:tc>
        <w:tc>
          <w:tcPr>
            <w:tcW w:w="2847" w:type="dxa"/>
          </w:tcPr>
          <w:p w:rsidR="00175CE7" w:rsidRDefault="00AF6B97">
            <w:pPr>
              <w:pStyle w:val="TableParagraph"/>
              <w:spacing w:before="22"/>
              <w:ind w:left="70" w:right="61"/>
              <w:jc w:val="center"/>
              <w:rPr>
                <w:sz w:val="20"/>
              </w:rPr>
            </w:pPr>
            <w:r>
              <w:rPr>
                <w:sz w:val="20"/>
              </w:rPr>
              <w:t>Numérique - 5 caractères</w:t>
            </w:r>
          </w:p>
        </w:tc>
        <w:tc>
          <w:tcPr>
            <w:tcW w:w="2391" w:type="dxa"/>
          </w:tcPr>
          <w:p w:rsidR="00175CE7" w:rsidRDefault="00AF6B97">
            <w:pPr>
              <w:pStyle w:val="TableParagraph"/>
              <w:spacing w:before="22"/>
              <w:ind w:left="10"/>
              <w:jc w:val="center"/>
              <w:rPr>
                <w:sz w:val="20"/>
              </w:rPr>
            </w:pPr>
            <w:r>
              <w:rPr>
                <w:w w:val="99"/>
                <w:sz w:val="20"/>
              </w:rPr>
              <w:t>C</w:t>
            </w:r>
          </w:p>
        </w:tc>
      </w:tr>
      <w:tr w:rsidR="00175CE7">
        <w:trPr>
          <w:trHeight w:val="729"/>
        </w:trPr>
        <w:tc>
          <w:tcPr>
            <w:tcW w:w="4376" w:type="dxa"/>
          </w:tcPr>
          <w:p w:rsidR="00175CE7" w:rsidRDefault="00175CE7">
            <w:pPr>
              <w:pStyle w:val="TableParagraph"/>
              <w:spacing w:before="1"/>
              <w:rPr>
                <w:rFonts w:ascii="Times New Roman"/>
                <w:sz w:val="21"/>
              </w:rPr>
            </w:pPr>
          </w:p>
          <w:p w:rsidR="00175CE7" w:rsidRDefault="00AF6B97">
            <w:pPr>
              <w:pStyle w:val="TableParagraph"/>
              <w:ind w:left="47" w:right="39"/>
              <w:jc w:val="center"/>
              <w:rPr>
                <w:sz w:val="20"/>
              </w:rPr>
            </w:pPr>
            <w:r>
              <w:rPr>
                <w:sz w:val="20"/>
              </w:rPr>
              <w:t>NombreOperateursFibreDediee</w:t>
            </w:r>
          </w:p>
        </w:tc>
        <w:tc>
          <w:tcPr>
            <w:tcW w:w="2847" w:type="dxa"/>
          </w:tcPr>
          <w:p w:rsidR="00175CE7" w:rsidRDefault="00175CE7">
            <w:pPr>
              <w:pStyle w:val="TableParagraph"/>
              <w:spacing w:before="1"/>
              <w:rPr>
                <w:rFonts w:ascii="Times New Roman"/>
                <w:sz w:val="21"/>
              </w:rPr>
            </w:pPr>
          </w:p>
          <w:p w:rsidR="00175CE7" w:rsidRDefault="00AF6B97">
            <w:pPr>
              <w:pStyle w:val="TableParagraph"/>
              <w:ind w:left="72" w:right="60"/>
              <w:jc w:val="center"/>
              <w:rPr>
                <w:sz w:val="20"/>
              </w:rPr>
            </w:pPr>
            <w:r>
              <w:rPr>
                <w:sz w:val="20"/>
              </w:rPr>
              <w:t>Numérique - 1 caractère</w:t>
            </w:r>
          </w:p>
        </w:tc>
        <w:tc>
          <w:tcPr>
            <w:tcW w:w="2391" w:type="dxa"/>
          </w:tcPr>
          <w:p w:rsidR="00175CE7" w:rsidRDefault="00AF6B97">
            <w:pPr>
              <w:pStyle w:val="TableParagraph"/>
              <w:spacing w:before="7" w:line="242" w:lineRule="exact"/>
              <w:ind w:left="90" w:right="80" w:firstLine="3"/>
              <w:jc w:val="center"/>
              <w:rPr>
                <w:sz w:val="20"/>
              </w:rPr>
            </w:pPr>
            <w:r>
              <w:rPr>
                <w:sz w:val="20"/>
              </w:rPr>
              <w:t xml:space="preserve">Conditionné et </w:t>
            </w:r>
            <w:proofErr w:type="gramStart"/>
            <w:r>
              <w:rPr>
                <w:sz w:val="20"/>
              </w:rPr>
              <w:t>Facultatif:</w:t>
            </w:r>
            <w:proofErr w:type="gramEnd"/>
            <w:r>
              <w:rPr>
                <w:sz w:val="20"/>
              </w:rPr>
              <w:t xml:space="preserve"> Si EtatCr = OK</w:t>
            </w:r>
          </w:p>
        </w:tc>
      </w:tr>
      <w:tr w:rsidR="00175CE7">
        <w:trPr>
          <w:trHeight w:val="725"/>
        </w:trPr>
        <w:tc>
          <w:tcPr>
            <w:tcW w:w="4376" w:type="dxa"/>
          </w:tcPr>
          <w:p w:rsidR="00175CE7" w:rsidRDefault="00175CE7">
            <w:pPr>
              <w:pStyle w:val="TableParagraph"/>
              <w:spacing w:before="8"/>
              <w:rPr>
                <w:rFonts w:ascii="Times New Roman"/>
                <w:sz w:val="20"/>
              </w:rPr>
            </w:pPr>
          </w:p>
          <w:p w:rsidR="00175CE7" w:rsidRDefault="00AF6B97">
            <w:pPr>
              <w:pStyle w:val="TableParagraph"/>
              <w:spacing w:before="1"/>
              <w:ind w:left="49" w:right="39"/>
              <w:jc w:val="center"/>
              <w:rPr>
                <w:sz w:val="20"/>
              </w:rPr>
            </w:pPr>
            <w:r>
              <w:rPr>
                <w:sz w:val="20"/>
              </w:rPr>
              <w:t>NombreOperateursFibrePartageable</w:t>
            </w:r>
          </w:p>
        </w:tc>
        <w:tc>
          <w:tcPr>
            <w:tcW w:w="2847" w:type="dxa"/>
          </w:tcPr>
          <w:p w:rsidR="00175CE7" w:rsidRDefault="00175CE7">
            <w:pPr>
              <w:pStyle w:val="TableParagraph"/>
              <w:spacing w:before="8"/>
              <w:rPr>
                <w:rFonts w:ascii="Times New Roman"/>
                <w:sz w:val="20"/>
              </w:rPr>
            </w:pPr>
          </w:p>
          <w:p w:rsidR="00175CE7" w:rsidRDefault="00AF6B97">
            <w:pPr>
              <w:pStyle w:val="TableParagraph"/>
              <w:spacing w:before="1"/>
              <w:ind w:left="72" w:right="60"/>
              <w:jc w:val="center"/>
              <w:rPr>
                <w:sz w:val="20"/>
              </w:rPr>
            </w:pPr>
            <w:r>
              <w:rPr>
                <w:sz w:val="20"/>
              </w:rPr>
              <w:t>Numérique - 1 caractère</w:t>
            </w:r>
          </w:p>
        </w:tc>
        <w:tc>
          <w:tcPr>
            <w:tcW w:w="2391" w:type="dxa"/>
          </w:tcPr>
          <w:p w:rsidR="00175CE7" w:rsidRDefault="00AF6B97">
            <w:pPr>
              <w:pStyle w:val="TableParagraph"/>
              <w:spacing w:before="4" w:line="242" w:lineRule="exact"/>
              <w:ind w:left="90" w:right="80" w:firstLine="3"/>
              <w:jc w:val="center"/>
              <w:rPr>
                <w:sz w:val="20"/>
              </w:rPr>
            </w:pPr>
            <w:r>
              <w:rPr>
                <w:sz w:val="20"/>
              </w:rPr>
              <w:t xml:space="preserve">Conditionné et </w:t>
            </w:r>
            <w:proofErr w:type="gramStart"/>
            <w:r>
              <w:rPr>
                <w:sz w:val="20"/>
              </w:rPr>
              <w:t>Facultatif:</w:t>
            </w:r>
            <w:proofErr w:type="gramEnd"/>
            <w:r>
              <w:rPr>
                <w:sz w:val="20"/>
              </w:rPr>
              <w:t xml:space="preserve"> Si EtatCr = OK</w:t>
            </w:r>
          </w:p>
        </w:tc>
      </w:tr>
      <w:tr w:rsidR="00175CE7">
        <w:trPr>
          <w:trHeight w:val="479"/>
        </w:trPr>
        <w:tc>
          <w:tcPr>
            <w:tcW w:w="4376" w:type="dxa"/>
          </w:tcPr>
          <w:p w:rsidR="00175CE7" w:rsidRDefault="00AF6B97">
            <w:pPr>
              <w:pStyle w:val="TableParagraph"/>
              <w:spacing w:before="115"/>
              <w:ind w:left="47" w:right="39"/>
              <w:jc w:val="center"/>
              <w:rPr>
                <w:sz w:val="20"/>
              </w:rPr>
            </w:pPr>
            <w:r>
              <w:rPr>
                <w:sz w:val="20"/>
              </w:rPr>
              <w:t>DateCrCommandePM</w:t>
            </w:r>
          </w:p>
        </w:tc>
        <w:tc>
          <w:tcPr>
            <w:tcW w:w="2847" w:type="dxa"/>
          </w:tcPr>
          <w:p w:rsidR="00175CE7" w:rsidRDefault="00AF6B97">
            <w:pPr>
              <w:pStyle w:val="TableParagraph"/>
              <w:spacing w:before="3" w:line="242" w:lineRule="exact"/>
              <w:ind w:left="892" w:right="44" w:hanging="548"/>
              <w:rPr>
                <w:sz w:val="20"/>
              </w:rPr>
            </w:pPr>
            <w:r>
              <w:rPr>
                <w:sz w:val="20"/>
              </w:rPr>
              <w:t>Numérique au format AAAAMMJJ</w:t>
            </w:r>
          </w:p>
        </w:tc>
        <w:tc>
          <w:tcPr>
            <w:tcW w:w="2391" w:type="dxa"/>
          </w:tcPr>
          <w:p w:rsidR="00175CE7" w:rsidRDefault="00AF6B97">
            <w:pPr>
              <w:pStyle w:val="TableParagraph"/>
              <w:spacing w:before="115"/>
              <w:ind w:left="8"/>
              <w:jc w:val="center"/>
              <w:rPr>
                <w:sz w:val="20"/>
              </w:rPr>
            </w:pPr>
            <w:r>
              <w:rPr>
                <w:w w:val="99"/>
                <w:sz w:val="20"/>
              </w:rPr>
              <w:t>O</w:t>
            </w:r>
          </w:p>
        </w:tc>
      </w:tr>
      <w:tr w:rsidR="00175CE7">
        <w:trPr>
          <w:trHeight w:val="480"/>
        </w:trPr>
        <w:tc>
          <w:tcPr>
            <w:tcW w:w="4376" w:type="dxa"/>
          </w:tcPr>
          <w:p w:rsidR="00175CE7" w:rsidRDefault="00AF6B97">
            <w:pPr>
              <w:pStyle w:val="TableParagraph"/>
              <w:spacing w:before="116"/>
              <w:ind w:left="47" w:right="39"/>
              <w:jc w:val="center"/>
              <w:rPr>
                <w:sz w:val="20"/>
              </w:rPr>
            </w:pPr>
            <w:r>
              <w:rPr>
                <w:sz w:val="20"/>
              </w:rPr>
              <w:t>EtatCrCommandePM</w:t>
            </w:r>
          </w:p>
        </w:tc>
        <w:tc>
          <w:tcPr>
            <w:tcW w:w="2847" w:type="dxa"/>
          </w:tcPr>
          <w:p w:rsidR="00175CE7" w:rsidRDefault="00AF6B97">
            <w:pPr>
              <w:pStyle w:val="TableParagraph"/>
              <w:spacing w:before="3" w:line="242" w:lineRule="exact"/>
              <w:ind w:left="446" w:right="394" w:hanging="22"/>
              <w:rPr>
                <w:sz w:val="20"/>
              </w:rPr>
            </w:pPr>
            <w:r>
              <w:rPr>
                <w:sz w:val="20"/>
              </w:rPr>
              <w:t>Alphanumérique - 2 caractères : OK/KO</w:t>
            </w:r>
          </w:p>
        </w:tc>
        <w:tc>
          <w:tcPr>
            <w:tcW w:w="2391" w:type="dxa"/>
          </w:tcPr>
          <w:p w:rsidR="00175CE7" w:rsidRDefault="00AF6B97">
            <w:pPr>
              <w:pStyle w:val="TableParagraph"/>
              <w:spacing w:before="116"/>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5"/>
              <w:ind w:left="46" w:right="39"/>
              <w:jc w:val="center"/>
              <w:rPr>
                <w:sz w:val="20"/>
              </w:rPr>
            </w:pPr>
            <w:r>
              <w:rPr>
                <w:sz w:val="20"/>
              </w:rPr>
              <w:t>MotifKoCrCommandePM</w:t>
            </w:r>
          </w:p>
        </w:tc>
        <w:tc>
          <w:tcPr>
            <w:tcW w:w="2847" w:type="dxa"/>
          </w:tcPr>
          <w:p w:rsidR="00175CE7" w:rsidRDefault="00AF6B97">
            <w:pPr>
              <w:pStyle w:val="TableParagraph"/>
              <w:spacing w:before="115"/>
              <w:ind w:left="72" w:right="58"/>
              <w:jc w:val="center"/>
              <w:rPr>
                <w:sz w:val="20"/>
              </w:rPr>
            </w:pPr>
            <w:r>
              <w:rPr>
                <w:sz w:val="20"/>
              </w:rPr>
              <w:t>Alphanumérique</w:t>
            </w:r>
          </w:p>
        </w:tc>
        <w:tc>
          <w:tcPr>
            <w:tcW w:w="2391" w:type="dxa"/>
          </w:tcPr>
          <w:p w:rsidR="00175CE7" w:rsidRDefault="00AF6B97">
            <w:pPr>
              <w:pStyle w:val="TableParagraph"/>
              <w:spacing w:line="236" w:lineRule="exact"/>
              <w:ind w:left="110" w:right="103"/>
              <w:jc w:val="center"/>
              <w:rPr>
                <w:sz w:val="20"/>
              </w:rPr>
            </w:pPr>
            <w:r>
              <w:rPr>
                <w:sz w:val="20"/>
              </w:rPr>
              <w:t>C Conditionné si</w:t>
            </w:r>
          </w:p>
          <w:p w:rsidR="00175CE7" w:rsidRDefault="00AF6B97">
            <w:pPr>
              <w:pStyle w:val="TableParagraph"/>
              <w:spacing w:before="1" w:line="222" w:lineRule="exact"/>
              <w:ind w:left="109" w:right="103"/>
              <w:jc w:val="center"/>
              <w:rPr>
                <w:sz w:val="20"/>
              </w:rPr>
            </w:pPr>
            <w:r>
              <w:rPr>
                <w:sz w:val="20"/>
              </w:rPr>
              <w:t>EtatCr = KO</w:t>
            </w:r>
          </w:p>
        </w:tc>
      </w:tr>
      <w:tr w:rsidR="00175CE7">
        <w:trPr>
          <w:trHeight w:val="486"/>
        </w:trPr>
        <w:tc>
          <w:tcPr>
            <w:tcW w:w="4376" w:type="dxa"/>
          </w:tcPr>
          <w:p w:rsidR="00175CE7" w:rsidRDefault="00AF6B97">
            <w:pPr>
              <w:pStyle w:val="TableParagraph"/>
              <w:spacing w:before="122"/>
              <w:ind w:left="51" w:right="38"/>
              <w:jc w:val="center"/>
              <w:rPr>
                <w:sz w:val="20"/>
              </w:rPr>
            </w:pPr>
            <w:r>
              <w:rPr>
                <w:sz w:val="20"/>
              </w:rPr>
              <w:t>DateMADprestationPM</w:t>
            </w:r>
          </w:p>
        </w:tc>
        <w:tc>
          <w:tcPr>
            <w:tcW w:w="2847" w:type="dxa"/>
          </w:tcPr>
          <w:p w:rsidR="00175CE7" w:rsidRDefault="00AF6B97">
            <w:pPr>
              <w:pStyle w:val="TableParagraph"/>
              <w:spacing w:before="7" w:line="242" w:lineRule="exact"/>
              <w:ind w:left="892" w:right="44" w:hanging="548"/>
              <w:rPr>
                <w:sz w:val="20"/>
              </w:rPr>
            </w:pPr>
            <w:r>
              <w:rPr>
                <w:sz w:val="20"/>
              </w:rPr>
              <w:t>Numérique au format AAAAMMJJ</w:t>
            </w:r>
          </w:p>
        </w:tc>
        <w:tc>
          <w:tcPr>
            <w:tcW w:w="2391" w:type="dxa"/>
          </w:tcPr>
          <w:p w:rsidR="00175CE7" w:rsidRDefault="00AF6B97">
            <w:pPr>
              <w:pStyle w:val="TableParagraph"/>
              <w:spacing w:line="243" w:lineRule="exact"/>
              <w:ind w:left="113" w:right="103"/>
              <w:jc w:val="center"/>
              <w:rPr>
                <w:sz w:val="20"/>
              </w:rPr>
            </w:pPr>
            <w:r>
              <w:rPr>
                <w:sz w:val="20"/>
              </w:rPr>
              <w:t>Conditionné si EtatCr</w:t>
            </w:r>
          </w:p>
          <w:p w:rsidR="00175CE7" w:rsidRDefault="00AF6B97">
            <w:pPr>
              <w:pStyle w:val="TableParagraph"/>
              <w:spacing w:line="224" w:lineRule="exact"/>
              <w:ind w:left="110" w:right="103"/>
              <w:jc w:val="center"/>
              <w:rPr>
                <w:sz w:val="20"/>
              </w:rPr>
            </w:pPr>
            <w:r>
              <w:rPr>
                <w:sz w:val="20"/>
              </w:rPr>
              <w:t>= OK</w:t>
            </w:r>
          </w:p>
        </w:tc>
      </w:tr>
      <w:tr w:rsidR="00175CE7">
        <w:trPr>
          <w:trHeight w:val="278"/>
        </w:trPr>
        <w:tc>
          <w:tcPr>
            <w:tcW w:w="4376" w:type="dxa"/>
          </w:tcPr>
          <w:p w:rsidR="00175CE7" w:rsidRDefault="00AF6B97">
            <w:pPr>
              <w:pStyle w:val="TableParagraph"/>
              <w:spacing w:before="15"/>
              <w:ind w:left="48" w:right="39"/>
              <w:jc w:val="center"/>
              <w:rPr>
                <w:sz w:val="20"/>
              </w:rPr>
            </w:pPr>
            <w:r>
              <w:rPr>
                <w:sz w:val="20"/>
              </w:rPr>
              <w:t>ReferenceContrat</w:t>
            </w:r>
          </w:p>
        </w:tc>
        <w:tc>
          <w:tcPr>
            <w:tcW w:w="2847" w:type="dxa"/>
          </w:tcPr>
          <w:p w:rsidR="00175CE7" w:rsidRDefault="00AF6B97">
            <w:pPr>
              <w:pStyle w:val="TableParagraph"/>
              <w:spacing w:before="15"/>
              <w:ind w:left="72" w:right="58"/>
              <w:jc w:val="center"/>
              <w:rPr>
                <w:sz w:val="20"/>
              </w:rPr>
            </w:pPr>
            <w:r>
              <w:rPr>
                <w:sz w:val="20"/>
              </w:rPr>
              <w:t>Alphanumerique</w:t>
            </w:r>
          </w:p>
        </w:tc>
        <w:tc>
          <w:tcPr>
            <w:tcW w:w="2391" w:type="dxa"/>
          </w:tcPr>
          <w:p w:rsidR="00175CE7" w:rsidRDefault="00AF6B97">
            <w:pPr>
              <w:pStyle w:val="TableParagraph"/>
              <w:spacing w:before="15"/>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ReferencePrestationPBs</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486"/>
        </w:trPr>
        <w:tc>
          <w:tcPr>
            <w:tcW w:w="4376" w:type="dxa"/>
          </w:tcPr>
          <w:p w:rsidR="00175CE7" w:rsidRDefault="00AF6B97">
            <w:pPr>
              <w:pStyle w:val="TableParagraph"/>
              <w:spacing w:before="122"/>
              <w:ind w:left="51" w:right="39"/>
              <w:jc w:val="center"/>
              <w:rPr>
                <w:sz w:val="20"/>
              </w:rPr>
            </w:pPr>
            <w:r>
              <w:rPr>
                <w:sz w:val="20"/>
              </w:rPr>
              <w:t>NombreLogementsPrestationPBs</w:t>
            </w:r>
          </w:p>
        </w:tc>
        <w:tc>
          <w:tcPr>
            <w:tcW w:w="2847" w:type="dxa"/>
          </w:tcPr>
          <w:p w:rsidR="00175CE7" w:rsidRDefault="00AF6B97">
            <w:pPr>
              <w:pStyle w:val="TableParagraph"/>
              <w:spacing w:before="10" w:line="242" w:lineRule="exact"/>
              <w:ind w:left="923" w:right="107" w:hanging="783"/>
              <w:rPr>
                <w:sz w:val="20"/>
              </w:rPr>
            </w:pPr>
            <w:r>
              <w:rPr>
                <w:sz w:val="20"/>
              </w:rPr>
              <w:t>Numérique - 4 caractères maximum</w:t>
            </w:r>
          </w:p>
        </w:tc>
        <w:tc>
          <w:tcPr>
            <w:tcW w:w="2391" w:type="dxa"/>
          </w:tcPr>
          <w:p w:rsidR="00175CE7" w:rsidRDefault="00AF6B97">
            <w:pPr>
              <w:pStyle w:val="TableParagraph"/>
              <w:spacing w:before="122"/>
              <w:ind w:left="9"/>
              <w:jc w:val="center"/>
              <w:rPr>
                <w:sz w:val="20"/>
              </w:rPr>
            </w:pPr>
            <w:r>
              <w:rPr>
                <w:w w:val="99"/>
                <w:sz w:val="20"/>
              </w:rPr>
              <w:t>F</w:t>
            </w:r>
          </w:p>
        </w:tc>
      </w:tr>
      <w:tr w:rsidR="00175CE7">
        <w:trPr>
          <w:trHeight w:val="479"/>
        </w:trPr>
        <w:tc>
          <w:tcPr>
            <w:tcW w:w="4376" w:type="dxa"/>
          </w:tcPr>
          <w:p w:rsidR="00175CE7" w:rsidRDefault="00AF6B97">
            <w:pPr>
              <w:pStyle w:val="TableParagraph"/>
              <w:spacing w:before="115"/>
              <w:ind w:left="51" w:right="38"/>
              <w:jc w:val="center"/>
              <w:rPr>
                <w:sz w:val="20"/>
              </w:rPr>
            </w:pPr>
            <w:r>
              <w:rPr>
                <w:sz w:val="20"/>
              </w:rPr>
              <w:t>DateMADprestationPBs</w:t>
            </w:r>
          </w:p>
        </w:tc>
        <w:tc>
          <w:tcPr>
            <w:tcW w:w="2847" w:type="dxa"/>
          </w:tcPr>
          <w:p w:rsidR="00175CE7" w:rsidRDefault="00AF6B97">
            <w:pPr>
              <w:pStyle w:val="TableParagraph"/>
              <w:spacing w:line="236" w:lineRule="exact"/>
              <w:ind w:left="68" w:right="61"/>
              <w:jc w:val="center"/>
              <w:rPr>
                <w:sz w:val="20"/>
              </w:rPr>
            </w:pPr>
            <w:r>
              <w:rPr>
                <w:sz w:val="20"/>
              </w:rPr>
              <w:t>Numérique au format</w:t>
            </w:r>
          </w:p>
          <w:p w:rsidR="00175CE7" w:rsidRDefault="00AF6B97">
            <w:pPr>
              <w:pStyle w:val="TableParagraph"/>
              <w:spacing w:before="1" w:line="222" w:lineRule="exact"/>
              <w:ind w:left="72" w:right="60"/>
              <w:jc w:val="center"/>
              <w:rPr>
                <w:sz w:val="20"/>
              </w:rPr>
            </w:pPr>
            <w:r>
              <w:rPr>
                <w:sz w:val="20"/>
              </w:rPr>
              <w:t>AAAAMMJJ</w:t>
            </w:r>
          </w:p>
        </w:tc>
        <w:tc>
          <w:tcPr>
            <w:tcW w:w="2391" w:type="dxa"/>
          </w:tcPr>
          <w:p w:rsidR="00175CE7" w:rsidRDefault="00AF6B97">
            <w:pPr>
              <w:pStyle w:val="TableParagraph"/>
              <w:spacing w:before="115"/>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ReferenceOffreCommerciale</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NatureCR</w:t>
            </w:r>
          </w:p>
        </w:tc>
        <w:tc>
          <w:tcPr>
            <w:tcW w:w="2847" w:type="dxa"/>
          </w:tcPr>
          <w:p w:rsidR="00175CE7" w:rsidRDefault="00AF6B97">
            <w:pPr>
              <w:pStyle w:val="TableParagraph"/>
              <w:spacing w:before="22"/>
              <w:ind w:left="70" w:right="61"/>
              <w:jc w:val="center"/>
              <w:rPr>
                <w:sz w:val="20"/>
              </w:rPr>
            </w:pPr>
            <w:r>
              <w:rPr>
                <w:sz w:val="20"/>
              </w:rPr>
              <w:t>INITIAL / MISE A JOUR</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51" w:right="39"/>
              <w:jc w:val="center"/>
              <w:rPr>
                <w:sz w:val="20"/>
              </w:rPr>
            </w:pPr>
            <w:r>
              <w:rPr>
                <w:sz w:val="20"/>
              </w:rPr>
              <w:t>ColonneMontanteProprietaireOI</w:t>
            </w:r>
          </w:p>
        </w:tc>
        <w:tc>
          <w:tcPr>
            <w:tcW w:w="2847" w:type="dxa"/>
          </w:tcPr>
          <w:p w:rsidR="00175CE7" w:rsidRDefault="00AF6B97">
            <w:pPr>
              <w:pStyle w:val="TableParagraph"/>
              <w:spacing w:before="22"/>
              <w:ind w:left="72" w:right="60"/>
              <w:jc w:val="center"/>
              <w:rPr>
                <w:sz w:val="20"/>
              </w:rPr>
            </w:pPr>
            <w:r>
              <w:rPr>
                <w:sz w:val="20"/>
              </w:rPr>
              <w:t>O/N</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51" w:right="39"/>
              <w:jc w:val="center"/>
              <w:rPr>
                <w:sz w:val="20"/>
              </w:rPr>
            </w:pPr>
            <w:r>
              <w:rPr>
                <w:sz w:val="20"/>
              </w:rPr>
              <w:t>TypePBO</w:t>
            </w:r>
          </w:p>
        </w:tc>
        <w:tc>
          <w:tcPr>
            <w:tcW w:w="2847" w:type="dxa"/>
          </w:tcPr>
          <w:p w:rsidR="00175CE7" w:rsidRDefault="00AF6B97">
            <w:pPr>
              <w:pStyle w:val="TableParagraph"/>
              <w:spacing w:before="22"/>
              <w:ind w:left="72" w:right="58"/>
              <w:jc w:val="center"/>
              <w:rPr>
                <w:sz w:val="20"/>
              </w:rPr>
            </w:pPr>
            <w:r>
              <w:rPr>
                <w:sz w:val="20"/>
              </w:rPr>
              <w:t>Alphanumérique</w:t>
            </w:r>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2"/>
        </w:trPr>
        <w:tc>
          <w:tcPr>
            <w:tcW w:w="4376" w:type="dxa"/>
          </w:tcPr>
          <w:p w:rsidR="00175CE7" w:rsidRDefault="00AF6B97">
            <w:pPr>
              <w:pStyle w:val="TableParagraph"/>
              <w:spacing w:before="19"/>
              <w:ind w:left="48" w:right="39"/>
              <w:jc w:val="center"/>
              <w:rPr>
                <w:sz w:val="20"/>
              </w:rPr>
            </w:pPr>
            <w:r>
              <w:rPr>
                <w:sz w:val="20"/>
              </w:rPr>
              <w:t>TypeRaccoPBPTO</w:t>
            </w:r>
          </w:p>
        </w:tc>
        <w:tc>
          <w:tcPr>
            <w:tcW w:w="2847" w:type="dxa"/>
          </w:tcPr>
          <w:p w:rsidR="00175CE7" w:rsidRDefault="00AF6B97">
            <w:pPr>
              <w:pStyle w:val="TableParagraph"/>
              <w:spacing w:before="19"/>
              <w:ind w:left="72" w:right="58"/>
              <w:jc w:val="center"/>
              <w:rPr>
                <w:sz w:val="20"/>
              </w:rPr>
            </w:pPr>
            <w:r>
              <w:rPr>
                <w:sz w:val="20"/>
              </w:rPr>
              <w:t>Alphanumérique</w:t>
            </w:r>
          </w:p>
        </w:tc>
        <w:tc>
          <w:tcPr>
            <w:tcW w:w="2391" w:type="dxa"/>
          </w:tcPr>
          <w:p w:rsidR="00175CE7" w:rsidRDefault="00AF6B97">
            <w:pPr>
              <w:pStyle w:val="TableParagraph"/>
              <w:spacing w:before="19"/>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7" w:right="39"/>
              <w:jc w:val="center"/>
              <w:rPr>
                <w:sz w:val="20"/>
              </w:rPr>
            </w:pPr>
            <w:r>
              <w:rPr>
                <w:sz w:val="20"/>
              </w:rPr>
              <w:t>DateDebutAcceptationCmdAcces</w:t>
            </w:r>
          </w:p>
        </w:tc>
        <w:tc>
          <w:tcPr>
            <w:tcW w:w="2847" w:type="dxa"/>
          </w:tcPr>
          <w:p w:rsidR="00175CE7" w:rsidRDefault="00AF6B97">
            <w:pPr>
              <w:pStyle w:val="TableParagraph"/>
              <w:spacing w:before="22"/>
              <w:ind w:left="72" w:right="60"/>
              <w:jc w:val="center"/>
              <w:rPr>
                <w:sz w:val="20"/>
              </w:rPr>
            </w:pPr>
            <w:r>
              <w:rPr>
                <w:sz w:val="20"/>
              </w:rPr>
              <w:t>AAAAMMJJ</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DateDebutFournitureCRCmdAcces</w:t>
            </w:r>
          </w:p>
        </w:tc>
        <w:tc>
          <w:tcPr>
            <w:tcW w:w="2847" w:type="dxa"/>
          </w:tcPr>
          <w:p w:rsidR="00175CE7" w:rsidRDefault="00AF6B97">
            <w:pPr>
              <w:pStyle w:val="TableParagraph"/>
              <w:spacing w:before="22"/>
              <w:ind w:left="72" w:right="60"/>
              <w:jc w:val="center"/>
              <w:rPr>
                <w:sz w:val="20"/>
              </w:rPr>
            </w:pPr>
            <w:r>
              <w:rPr>
                <w:sz w:val="20"/>
              </w:rPr>
              <w:t>AAAAMMJJ</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1" w:right="38"/>
              <w:jc w:val="center"/>
              <w:rPr>
                <w:sz w:val="20"/>
              </w:rPr>
            </w:pPr>
            <w:r>
              <w:rPr>
                <w:sz w:val="20"/>
              </w:rPr>
              <w:t>CodeOI</w:t>
            </w:r>
          </w:p>
        </w:tc>
        <w:tc>
          <w:tcPr>
            <w:tcW w:w="2847" w:type="dxa"/>
          </w:tcPr>
          <w:p w:rsidR="00175CE7" w:rsidRDefault="00AF6B97">
            <w:pPr>
              <w:pStyle w:val="TableParagraph"/>
              <w:spacing w:before="6" w:line="244" w:lineRule="exact"/>
              <w:ind w:left="904" w:right="394" w:hanging="480"/>
              <w:rPr>
                <w:sz w:val="20"/>
              </w:rPr>
            </w:pPr>
            <w:r>
              <w:rPr>
                <w:sz w:val="20"/>
              </w:rPr>
              <w:t>Alphanumérique - 2 caractères</w:t>
            </w:r>
          </w:p>
        </w:tc>
        <w:tc>
          <w:tcPr>
            <w:tcW w:w="2391" w:type="dxa"/>
          </w:tcPr>
          <w:p w:rsidR="00175CE7" w:rsidRDefault="00AF6B97">
            <w:pPr>
              <w:pStyle w:val="TableParagraph"/>
              <w:spacing w:before="122"/>
              <w:ind w:left="8"/>
              <w:jc w:val="center"/>
              <w:rPr>
                <w:sz w:val="20"/>
              </w:rPr>
            </w:pPr>
            <w:r>
              <w:rPr>
                <w:w w:val="99"/>
                <w:sz w:val="20"/>
              </w:rPr>
              <w:t>O</w:t>
            </w:r>
          </w:p>
        </w:tc>
      </w:tr>
      <w:tr w:rsidR="00175CE7">
        <w:trPr>
          <w:trHeight w:val="479"/>
        </w:trPr>
        <w:tc>
          <w:tcPr>
            <w:tcW w:w="4376" w:type="dxa"/>
          </w:tcPr>
          <w:p w:rsidR="00175CE7" w:rsidRDefault="00AF6B97">
            <w:pPr>
              <w:pStyle w:val="TableParagraph"/>
              <w:spacing w:before="115"/>
              <w:ind w:left="47" w:right="39"/>
              <w:jc w:val="center"/>
              <w:rPr>
                <w:sz w:val="20"/>
              </w:rPr>
            </w:pPr>
            <w:r>
              <w:rPr>
                <w:sz w:val="20"/>
              </w:rPr>
              <w:t>ReferencePRDM</w:t>
            </w:r>
          </w:p>
        </w:tc>
        <w:tc>
          <w:tcPr>
            <w:tcW w:w="2847" w:type="dxa"/>
          </w:tcPr>
          <w:p w:rsidR="00175CE7" w:rsidRDefault="00AF6B97">
            <w:pPr>
              <w:pStyle w:val="TableParagraph"/>
              <w:spacing w:line="242" w:lineRule="exact"/>
              <w:ind w:left="652" w:right="330" w:hanging="291"/>
              <w:rPr>
                <w:sz w:val="20"/>
              </w:rPr>
            </w:pPr>
            <w:r>
              <w:rPr>
                <w:sz w:val="20"/>
              </w:rPr>
              <w:t>Alphanumérique - 20 caractères max</w:t>
            </w:r>
          </w:p>
        </w:tc>
        <w:tc>
          <w:tcPr>
            <w:tcW w:w="2391" w:type="dxa"/>
          </w:tcPr>
          <w:p w:rsidR="00175CE7" w:rsidRDefault="00AF6B97">
            <w:pPr>
              <w:pStyle w:val="TableParagraph"/>
              <w:spacing w:before="115"/>
              <w:ind w:left="10"/>
              <w:jc w:val="center"/>
              <w:rPr>
                <w:sz w:val="20"/>
              </w:rPr>
            </w:pPr>
            <w:r>
              <w:rPr>
                <w:w w:val="99"/>
                <w:sz w:val="20"/>
              </w:rPr>
              <w:t>C</w:t>
            </w:r>
          </w:p>
        </w:tc>
      </w:tr>
    </w:tbl>
    <w:p w:rsidR="00175CE7" w:rsidRDefault="00175CE7">
      <w:pPr>
        <w:jc w:val="center"/>
        <w:rPr>
          <w:sz w:val="20"/>
        </w:rPr>
        <w:sectPr w:rsidR="00175CE7">
          <w:footerReference w:type="default" r:id="rId20"/>
          <w:pgSz w:w="11910" w:h="16840"/>
          <w:pgMar w:top="1600" w:right="160" w:bottom="720" w:left="320" w:header="599" w:footer="528" w:gutter="0"/>
          <w:pgNumType w:start="30"/>
          <w:cols w:space="720"/>
        </w:sectPr>
      </w:pPr>
    </w:p>
    <w:p w:rsidR="00175CE7" w:rsidRDefault="00175CE7">
      <w:pPr>
        <w:pStyle w:val="Corpsdetexte"/>
        <w:spacing w:before="10" w:after="1"/>
        <w:rPr>
          <w:rFonts w:ascii="Times New Roman"/>
          <w:sz w:val="29"/>
        </w:rPr>
      </w:pPr>
    </w:p>
    <w:tbl>
      <w:tblPr>
        <w:tblStyle w:val="TableNormal"/>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2847"/>
        <w:gridCol w:w="2391"/>
      </w:tblGrid>
      <w:tr w:rsidR="00175CE7">
        <w:trPr>
          <w:trHeight w:val="484"/>
        </w:trPr>
        <w:tc>
          <w:tcPr>
            <w:tcW w:w="4376" w:type="dxa"/>
            <w:tcBorders>
              <w:top w:val="nil"/>
            </w:tcBorders>
          </w:tcPr>
          <w:p w:rsidR="00175CE7" w:rsidRDefault="00AF6B97">
            <w:pPr>
              <w:pStyle w:val="TableParagraph"/>
              <w:spacing w:before="120"/>
              <w:ind w:left="46" w:right="39"/>
              <w:jc w:val="center"/>
              <w:rPr>
                <w:sz w:val="20"/>
              </w:rPr>
            </w:pPr>
            <w:r>
              <w:rPr>
                <w:sz w:val="20"/>
              </w:rPr>
              <w:t>ReferenceLienPMPRDM</w:t>
            </w:r>
          </w:p>
        </w:tc>
        <w:tc>
          <w:tcPr>
            <w:tcW w:w="2847" w:type="dxa"/>
            <w:tcBorders>
              <w:top w:val="nil"/>
            </w:tcBorders>
          </w:tcPr>
          <w:p w:rsidR="00175CE7" w:rsidRDefault="00AF6B97">
            <w:pPr>
              <w:pStyle w:val="TableParagraph"/>
              <w:spacing w:before="8" w:line="242" w:lineRule="exact"/>
              <w:ind w:left="652" w:right="330" w:hanging="291"/>
              <w:rPr>
                <w:sz w:val="20"/>
              </w:rPr>
            </w:pPr>
            <w:r>
              <w:rPr>
                <w:sz w:val="20"/>
              </w:rPr>
              <w:t>Alphanumérique - 50 caractères max</w:t>
            </w:r>
          </w:p>
        </w:tc>
        <w:tc>
          <w:tcPr>
            <w:tcW w:w="2391" w:type="dxa"/>
            <w:tcBorders>
              <w:top w:val="nil"/>
            </w:tcBorders>
          </w:tcPr>
          <w:p w:rsidR="00175CE7" w:rsidRDefault="00AF6B97">
            <w:pPr>
              <w:pStyle w:val="TableParagraph"/>
              <w:spacing w:before="120"/>
              <w:ind w:left="10"/>
              <w:jc w:val="center"/>
              <w:rPr>
                <w:sz w:val="20"/>
              </w:rPr>
            </w:pPr>
            <w:r>
              <w:rPr>
                <w:w w:val="99"/>
                <w:sz w:val="20"/>
              </w:rPr>
              <w:t>C</w:t>
            </w:r>
          </w:p>
        </w:tc>
      </w:tr>
      <w:tr w:rsidR="00175CE7">
        <w:trPr>
          <w:trHeight w:val="722"/>
        </w:trPr>
        <w:tc>
          <w:tcPr>
            <w:tcW w:w="4376" w:type="dxa"/>
          </w:tcPr>
          <w:p w:rsidR="00175CE7" w:rsidRDefault="00175CE7">
            <w:pPr>
              <w:pStyle w:val="TableParagraph"/>
              <w:spacing w:before="7"/>
              <w:rPr>
                <w:rFonts w:ascii="Times New Roman"/>
                <w:sz w:val="20"/>
              </w:rPr>
            </w:pPr>
          </w:p>
          <w:p w:rsidR="00175CE7" w:rsidRDefault="00AF6B97">
            <w:pPr>
              <w:pStyle w:val="TableParagraph"/>
              <w:ind w:left="48" w:right="39"/>
              <w:jc w:val="center"/>
              <w:rPr>
                <w:sz w:val="20"/>
              </w:rPr>
            </w:pPr>
            <w:r>
              <w:rPr>
                <w:sz w:val="20"/>
              </w:rPr>
              <w:t>LongueurLigneImmeuble</w:t>
            </w:r>
          </w:p>
        </w:tc>
        <w:tc>
          <w:tcPr>
            <w:tcW w:w="2847" w:type="dxa"/>
          </w:tcPr>
          <w:p w:rsidR="00175CE7" w:rsidRDefault="00AF6B97">
            <w:pPr>
              <w:pStyle w:val="TableParagraph"/>
              <w:spacing w:line="236" w:lineRule="exact"/>
              <w:ind w:left="220" w:firstLine="136"/>
              <w:rPr>
                <w:sz w:val="20"/>
              </w:rPr>
            </w:pPr>
            <w:r>
              <w:rPr>
                <w:sz w:val="20"/>
              </w:rPr>
              <w:t>Numérique, décimale</w:t>
            </w:r>
          </w:p>
          <w:p w:rsidR="00175CE7" w:rsidRDefault="00AF6B97">
            <w:pPr>
              <w:pStyle w:val="TableParagraph"/>
              <w:spacing w:before="9" w:line="242" w:lineRule="exact"/>
              <w:ind w:left="72" w:right="59"/>
              <w:jc w:val="center"/>
              <w:rPr>
                <w:sz w:val="20"/>
              </w:rPr>
            </w:pPr>
            <w:proofErr w:type="gramStart"/>
            <w:r>
              <w:rPr>
                <w:sz w:val="20"/>
              </w:rPr>
              <w:t>séparée</w:t>
            </w:r>
            <w:proofErr w:type="gramEnd"/>
            <w:r>
              <w:rPr>
                <w:sz w:val="20"/>
              </w:rPr>
              <w:t xml:space="preserve"> par un point ou une virgule</w:t>
            </w:r>
          </w:p>
        </w:tc>
        <w:tc>
          <w:tcPr>
            <w:tcW w:w="2391" w:type="dxa"/>
          </w:tcPr>
          <w:p w:rsidR="00175CE7" w:rsidRDefault="00175CE7">
            <w:pPr>
              <w:pStyle w:val="TableParagraph"/>
              <w:spacing w:before="7"/>
              <w:rPr>
                <w:rFonts w:ascii="Times New Roman"/>
                <w:sz w:val="20"/>
              </w:rPr>
            </w:pPr>
          </w:p>
          <w:p w:rsidR="00175CE7" w:rsidRDefault="00AF6B97">
            <w:pPr>
              <w:pStyle w:val="TableParagraph"/>
              <w:ind w:left="10"/>
              <w:jc w:val="center"/>
              <w:rPr>
                <w:sz w:val="20"/>
              </w:rPr>
            </w:pPr>
            <w:r>
              <w:rPr>
                <w:w w:val="99"/>
                <w:sz w:val="20"/>
              </w:rPr>
              <w:t>C</w:t>
            </w:r>
          </w:p>
        </w:tc>
      </w:tr>
      <w:tr w:rsidR="00175CE7">
        <w:trPr>
          <w:trHeight w:val="278"/>
        </w:trPr>
        <w:tc>
          <w:tcPr>
            <w:tcW w:w="4376" w:type="dxa"/>
          </w:tcPr>
          <w:p w:rsidR="00175CE7" w:rsidRDefault="00AF6B97">
            <w:pPr>
              <w:pStyle w:val="TableParagraph"/>
              <w:spacing w:before="14"/>
              <w:ind w:left="50" w:right="39"/>
              <w:jc w:val="center"/>
              <w:rPr>
                <w:sz w:val="20"/>
              </w:rPr>
            </w:pPr>
            <w:r>
              <w:rPr>
                <w:sz w:val="20"/>
              </w:rPr>
              <w:t>ReferencePBO</w:t>
            </w:r>
          </w:p>
        </w:tc>
        <w:tc>
          <w:tcPr>
            <w:tcW w:w="2847" w:type="dxa"/>
          </w:tcPr>
          <w:p w:rsidR="00175CE7" w:rsidRDefault="00AF6B97">
            <w:pPr>
              <w:pStyle w:val="TableParagraph"/>
              <w:spacing w:before="14"/>
              <w:ind w:left="72" w:right="58"/>
              <w:jc w:val="center"/>
              <w:rPr>
                <w:sz w:val="20"/>
              </w:rPr>
            </w:pPr>
            <w:r>
              <w:rPr>
                <w:sz w:val="20"/>
              </w:rPr>
              <w:t>Alphanumérique</w:t>
            </w:r>
          </w:p>
        </w:tc>
        <w:tc>
          <w:tcPr>
            <w:tcW w:w="2391" w:type="dxa"/>
          </w:tcPr>
          <w:p w:rsidR="00175CE7" w:rsidRDefault="00AF6B97">
            <w:pPr>
              <w:pStyle w:val="TableParagraph"/>
              <w:spacing w:before="14"/>
              <w:ind w:left="8"/>
              <w:jc w:val="center"/>
              <w:rPr>
                <w:sz w:val="20"/>
              </w:rPr>
            </w:pPr>
            <w:r>
              <w:rPr>
                <w:w w:val="99"/>
                <w:sz w:val="20"/>
              </w:rPr>
              <w:t>O</w:t>
            </w:r>
          </w:p>
        </w:tc>
      </w:tr>
      <w:tr w:rsidR="00175CE7">
        <w:trPr>
          <w:trHeight w:val="486"/>
        </w:trPr>
        <w:tc>
          <w:tcPr>
            <w:tcW w:w="4376" w:type="dxa"/>
          </w:tcPr>
          <w:p w:rsidR="00175CE7" w:rsidRDefault="00AF6B97">
            <w:pPr>
              <w:pStyle w:val="TableParagraph"/>
              <w:spacing w:before="122"/>
              <w:ind w:left="51" w:right="39"/>
              <w:jc w:val="center"/>
              <w:rPr>
                <w:sz w:val="20"/>
              </w:rPr>
            </w:pPr>
            <w:r>
              <w:rPr>
                <w:sz w:val="20"/>
              </w:rPr>
              <w:t>DateMADPBO</w:t>
            </w:r>
          </w:p>
        </w:tc>
        <w:tc>
          <w:tcPr>
            <w:tcW w:w="2847" w:type="dxa"/>
          </w:tcPr>
          <w:p w:rsidR="00175CE7" w:rsidRDefault="00AF6B97">
            <w:pPr>
              <w:pStyle w:val="TableParagraph"/>
              <w:spacing w:before="6" w:line="244" w:lineRule="exact"/>
              <w:ind w:left="892" w:right="44" w:hanging="548"/>
              <w:rPr>
                <w:sz w:val="20"/>
              </w:rPr>
            </w:pPr>
            <w:r>
              <w:rPr>
                <w:sz w:val="20"/>
              </w:rPr>
              <w:t>Numérique au format AAAAMMJJ</w:t>
            </w:r>
          </w:p>
        </w:tc>
        <w:tc>
          <w:tcPr>
            <w:tcW w:w="2391" w:type="dxa"/>
          </w:tcPr>
          <w:p w:rsidR="00175CE7" w:rsidRDefault="00AF6B97">
            <w:pPr>
              <w:pStyle w:val="TableParagraph"/>
              <w:spacing w:before="122"/>
              <w:ind w:left="10"/>
              <w:jc w:val="center"/>
              <w:rPr>
                <w:sz w:val="20"/>
              </w:rPr>
            </w:pPr>
            <w:r>
              <w:rPr>
                <w:w w:val="99"/>
                <w:sz w:val="20"/>
              </w:rPr>
              <w:t>C</w:t>
            </w:r>
          </w:p>
        </w:tc>
      </w:tr>
      <w:tr w:rsidR="00175CE7">
        <w:trPr>
          <w:trHeight w:val="479"/>
        </w:trPr>
        <w:tc>
          <w:tcPr>
            <w:tcW w:w="4376" w:type="dxa"/>
          </w:tcPr>
          <w:p w:rsidR="00175CE7" w:rsidRDefault="00AF6B97">
            <w:pPr>
              <w:pStyle w:val="TableParagraph"/>
              <w:spacing w:before="115"/>
              <w:ind w:left="50" w:right="39"/>
              <w:jc w:val="center"/>
              <w:rPr>
                <w:sz w:val="20"/>
              </w:rPr>
            </w:pPr>
            <w:r>
              <w:rPr>
                <w:sz w:val="20"/>
              </w:rPr>
              <w:t>NombrelogementsPBO</w:t>
            </w:r>
          </w:p>
        </w:tc>
        <w:tc>
          <w:tcPr>
            <w:tcW w:w="2847" w:type="dxa"/>
          </w:tcPr>
          <w:p w:rsidR="00175CE7" w:rsidRDefault="00AF6B97">
            <w:pPr>
              <w:pStyle w:val="TableParagraph"/>
              <w:spacing w:line="242" w:lineRule="exact"/>
              <w:ind w:left="451" w:right="44" w:hanging="324"/>
              <w:rPr>
                <w:sz w:val="20"/>
              </w:rPr>
            </w:pPr>
            <w:r>
              <w:rPr>
                <w:sz w:val="20"/>
              </w:rPr>
              <w:t>Alphanumérique composé de nombres entiers</w:t>
            </w:r>
          </w:p>
        </w:tc>
        <w:tc>
          <w:tcPr>
            <w:tcW w:w="2391" w:type="dxa"/>
          </w:tcPr>
          <w:p w:rsidR="00175CE7" w:rsidRDefault="00AF6B97">
            <w:pPr>
              <w:pStyle w:val="TableParagraph"/>
              <w:spacing w:before="115"/>
              <w:ind w:left="10"/>
              <w:jc w:val="center"/>
              <w:rPr>
                <w:sz w:val="20"/>
              </w:rPr>
            </w:pPr>
            <w:r>
              <w:rPr>
                <w:w w:val="99"/>
                <w:sz w:val="20"/>
              </w:rPr>
              <w:t>C</w:t>
            </w:r>
          </w:p>
        </w:tc>
      </w:tr>
      <w:tr w:rsidR="00175CE7">
        <w:trPr>
          <w:trHeight w:val="278"/>
        </w:trPr>
        <w:tc>
          <w:tcPr>
            <w:tcW w:w="4376" w:type="dxa"/>
          </w:tcPr>
          <w:p w:rsidR="00175CE7" w:rsidRDefault="00AF6B97">
            <w:pPr>
              <w:pStyle w:val="TableParagraph"/>
              <w:spacing w:before="15"/>
              <w:ind w:left="46" w:right="39"/>
              <w:jc w:val="center"/>
              <w:rPr>
                <w:sz w:val="20"/>
              </w:rPr>
            </w:pPr>
            <w:r>
              <w:rPr>
                <w:sz w:val="20"/>
              </w:rPr>
              <w:t>Champreserve4</w:t>
            </w:r>
          </w:p>
        </w:tc>
        <w:tc>
          <w:tcPr>
            <w:tcW w:w="2847" w:type="dxa"/>
          </w:tcPr>
          <w:p w:rsidR="00175CE7" w:rsidRDefault="00AF6B97">
            <w:pPr>
              <w:pStyle w:val="TableParagraph"/>
              <w:spacing w:before="15"/>
              <w:ind w:left="72" w:right="60"/>
              <w:jc w:val="center"/>
              <w:rPr>
                <w:sz w:val="20"/>
              </w:rPr>
            </w:pPr>
            <w:proofErr w:type="gramStart"/>
            <w:r>
              <w:rPr>
                <w:sz w:val="20"/>
              </w:rPr>
              <w:t>alphanumérique</w:t>
            </w:r>
            <w:proofErr w:type="gramEnd"/>
          </w:p>
        </w:tc>
        <w:tc>
          <w:tcPr>
            <w:tcW w:w="2391" w:type="dxa"/>
          </w:tcPr>
          <w:p w:rsidR="00175CE7" w:rsidRDefault="00AF6B97">
            <w:pPr>
              <w:pStyle w:val="TableParagraph"/>
              <w:spacing w:before="15"/>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6" w:right="39"/>
              <w:jc w:val="center"/>
              <w:rPr>
                <w:sz w:val="20"/>
              </w:rPr>
            </w:pPr>
            <w:r>
              <w:rPr>
                <w:sz w:val="20"/>
              </w:rPr>
              <w:t>Champreserve5</w:t>
            </w:r>
          </w:p>
        </w:tc>
        <w:tc>
          <w:tcPr>
            <w:tcW w:w="2847" w:type="dxa"/>
          </w:tcPr>
          <w:p w:rsidR="00175CE7" w:rsidRDefault="00AF6B97">
            <w:pPr>
              <w:pStyle w:val="TableParagraph"/>
              <w:spacing w:before="22"/>
              <w:ind w:left="72" w:right="60"/>
              <w:jc w:val="center"/>
              <w:rPr>
                <w:sz w:val="20"/>
              </w:rPr>
            </w:pPr>
            <w:proofErr w:type="gramStart"/>
            <w:r>
              <w:rPr>
                <w:sz w:val="20"/>
              </w:rPr>
              <w:t>alphanumérique</w:t>
            </w:r>
            <w:proofErr w:type="gramEnd"/>
          </w:p>
        </w:tc>
        <w:tc>
          <w:tcPr>
            <w:tcW w:w="2391" w:type="dxa"/>
          </w:tcPr>
          <w:p w:rsidR="00175CE7" w:rsidRDefault="00AF6B97">
            <w:pPr>
              <w:pStyle w:val="TableParagraph"/>
              <w:spacing w:before="22"/>
              <w:ind w:left="9"/>
              <w:jc w:val="center"/>
              <w:rPr>
                <w:sz w:val="20"/>
              </w:rPr>
            </w:pPr>
            <w:r>
              <w:rPr>
                <w:w w:val="99"/>
                <w:sz w:val="20"/>
              </w:rPr>
              <w:t>F</w:t>
            </w:r>
          </w:p>
        </w:tc>
      </w:tr>
      <w:tr w:rsidR="00175CE7">
        <w:trPr>
          <w:trHeight w:val="285"/>
        </w:trPr>
        <w:tc>
          <w:tcPr>
            <w:tcW w:w="4376" w:type="dxa"/>
          </w:tcPr>
          <w:p w:rsidR="00175CE7" w:rsidRDefault="00AF6B97">
            <w:pPr>
              <w:pStyle w:val="TableParagraph"/>
              <w:spacing w:before="22"/>
              <w:ind w:left="49" w:right="39"/>
              <w:jc w:val="center"/>
              <w:rPr>
                <w:sz w:val="20"/>
              </w:rPr>
            </w:pPr>
            <w:r>
              <w:rPr>
                <w:sz w:val="20"/>
              </w:rPr>
              <w:t>SusceptibleRaccordableDemande</w:t>
            </w:r>
          </w:p>
        </w:tc>
        <w:tc>
          <w:tcPr>
            <w:tcW w:w="2847" w:type="dxa"/>
          </w:tcPr>
          <w:p w:rsidR="00175CE7" w:rsidRDefault="00AF6B97">
            <w:pPr>
              <w:pStyle w:val="TableParagraph"/>
              <w:spacing w:before="22"/>
              <w:ind w:left="72" w:right="60"/>
              <w:jc w:val="center"/>
              <w:rPr>
                <w:sz w:val="20"/>
              </w:rPr>
            </w:pPr>
            <w:r>
              <w:rPr>
                <w:sz w:val="20"/>
              </w:rPr>
              <w:t>Oui/non</w:t>
            </w:r>
          </w:p>
        </w:tc>
        <w:tc>
          <w:tcPr>
            <w:tcW w:w="2391" w:type="dxa"/>
          </w:tcPr>
          <w:p w:rsidR="00175CE7" w:rsidRDefault="00AF6B97">
            <w:pPr>
              <w:pStyle w:val="TableParagraph"/>
              <w:spacing w:before="22"/>
              <w:ind w:left="8"/>
              <w:jc w:val="center"/>
              <w:rPr>
                <w:sz w:val="20"/>
              </w:rPr>
            </w:pPr>
            <w:r>
              <w:rPr>
                <w:w w:val="99"/>
                <w:sz w:val="20"/>
              </w:rPr>
              <w:t>O</w:t>
            </w:r>
          </w:p>
        </w:tc>
      </w:tr>
      <w:tr w:rsidR="00175CE7">
        <w:trPr>
          <w:trHeight w:val="487"/>
        </w:trPr>
        <w:tc>
          <w:tcPr>
            <w:tcW w:w="4376" w:type="dxa"/>
          </w:tcPr>
          <w:p w:rsidR="00175CE7" w:rsidRDefault="00AF6B97">
            <w:pPr>
              <w:pStyle w:val="TableParagraph"/>
              <w:spacing w:before="123"/>
              <w:ind w:left="51" w:right="38"/>
              <w:jc w:val="center"/>
              <w:rPr>
                <w:sz w:val="20"/>
              </w:rPr>
            </w:pPr>
            <w:r>
              <w:rPr>
                <w:sz w:val="20"/>
              </w:rPr>
              <w:t>ConditionsSyndic</w:t>
            </w:r>
          </w:p>
        </w:tc>
        <w:tc>
          <w:tcPr>
            <w:tcW w:w="2847" w:type="dxa"/>
          </w:tcPr>
          <w:p w:rsidR="00175CE7" w:rsidRDefault="00AF6B97">
            <w:pPr>
              <w:pStyle w:val="TableParagraph"/>
              <w:spacing w:before="4" w:line="246" w:lineRule="exact"/>
              <w:ind w:left="367" w:right="329" w:hanging="5"/>
              <w:rPr>
                <w:sz w:val="20"/>
              </w:rPr>
            </w:pPr>
            <w:r>
              <w:rPr>
                <w:sz w:val="20"/>
              </w:rPr>
              <w:t>Alphanumérique - 30 caractères maximum</w:t>
            </w:r>
          </w:p>
        </w:tc>
        <w:tc>
          <w:tcPr>
            <w:tcW w:w="2391" w:type="dxa"/>
          </w:tcPr>
          <w:p w:rsidR="00175CE7" w:rsidRDefault="00AF6B97">
            <w:pPr>
              <w:pStyle w:val="TableParagraph"/>
              <w:spacing w:before="123"/>
              <w:ind w:left="9"/>
              <w:jc w:val="center"/>
              <w:rPr>
                <w:sz w:val="20"/>
              </w:rPr>
            </w:pPr>
            <w:r>
              <w:rPr>
                <w:w w:val="99"/>
                <w:sz w:val="20"/>
              </w:rPr>
              <w:t>F</w:t>
            </w:r>
          </w:p>
        </w:tc>
      </w:tr>
    </w:tbl>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spacing w:before="1"/>
        <w:rPr>
          <w:rFonts w:ascii="Times New Roman"/>
          <w:sz w:val="24"/>
        </w:rPr>
      </w:pPr>
    </w:p>
    <w:p w:rsidR="00175CE7" w:rsidRDefault="00AF6B97">
      <w:pPr>
        <w:pStyle w:val="Corpsdetexte"/>
        <w:spacing w:before="1"/>
        <w:ind w:left="812"/>
      </w:pPr>
      <w:r>
        <w:rPr>
          <w:color w:val="333333"/>
        </w:rPr>
        <w:t>Pour le fichier de positions :</w:t>
      </w:r>
    </w:p>
    <w:p w:rsidR="00175CE7" w:rsidRDefault="00175CE7">
      <w:pPr>
        <w:pStyle w:val="Corpsdetexte"/>
      </w:pPr>
    </w:p>
    <w:p w:rsidR="00175CE7" w:rsidRDefault="00175CE7">
      <w:pPr>
        <w:pStyle w:val="Corpsdetexte"/>
        <w:spacing w:before="7"/>
        <w:rPr>
          <w:sz w:val="19"/>
        </w:rPr>
      </w:pPr>
    </w:p>
    <w:tbl>
      <w:tblPr>
        <w:tblStyle w:val="TableNormal"/>
        <w:tblW w:w="0" w:type="auto"/>
        <w:tblInd w:w="8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1"/>
        <w:gridCol w:w="2593"/>
        <w:gridCol w:w="1239"/>
      </w:tblGrid>
      <w:tr w:rsidR="00175CE7">
        <w:trPr>
          <w:trHeight w:val="244"/>
        </w:trPr>
        <w:tc>
          <w:tcPr>
            <w:tcW w:w="2831" w:type="dxa"/>
          </w:tcPr>
          <w:p w:rsidR="00175CE7" w:rsidRDefault="00AF6B97">
            <w:pPr>
              <w:pStyle w:val="TableParagraph"/>
              <w:spacing w:line="224" w:lineRule="exact"/>
              <w:ind w:left="71"/>
              <w:rPr>
                <w:b/>
                <w:sz w:val="20"/>
              </w:rPr>
            </w:pPr>
            <w:r>
              <w:rPr>
                <w:b/>
                <w:sz w:val="20"/>
              </w:rPr>
              <w:t>Donnée</w:t>
            </w:r>
          </w:p>
        </w:tc>
        <w:tc>
          <w:tcPr>
            <w:tcW w:w="2593" w:type="dxa"/>
          </w:tcPr>
          <w:p w:rsidR="00175CE7" w:rsidRDefault="00AF6B97">
            <w:pPr>
              <w:pStyle w:val="TableParagraph"/>
              <w:spacing w:line="224" w:lineRule="exact"/>
              <w:ind w:left="68"/>
              <w:rPr>
                <w:b/>
                <w:sz w:val="20"/>
              </w:rPr>
            </w:pPr>
            <w:r>
              <w:rPr>
                <w:b/>
                <w:sz w:val="20"/>
              </w:rPr>
              <w:t>Format</w:t>
            </w:r>
          </w:p>
        </w:tc>
        <w:tc>
          <w:tcPr>
            <w:tcW w:w="1239" w:type="dxa"/>
          </w:tcPr>
          <w:p w:rsidR="00175CE7" w:rsidRDefault="00AF6B97">
            <w:pPr>
              <w:pStyle w:val="TableParagraph"/>
              <w:spacing w:line="224" w:lineRule="exact"/>
              <w:ind w:left="68"/>
              <w:rPr>
                <w:b/>
                <w:sz w:val="20"/>
              </w:rPr>
            </w:pPr>
            <w:r>
              <w:rPr>
                <w:b/>
                <w:sz w:val="20"/>
              </w:rPr>
              <w:t>Présence</w:t>
            </w:r>
          </w:p>
        </w:tc>
      </w:tr>
      <w:tr w:rsidR="00175CE7">
        <w:trPr>
          <w:trHeight w:val="241"/>
        </w:trPr>
        <w:tc>
          <w:tcPr>
            <w:tcW w:w="2831" w:type="dxa"/>
          </w:tcPr>
          <w:p w:rsidR="00175CE7" w:rsidRDefault="00AF6B97">
            <w:pPr>
              <w:pStyle w:val="TableParagraph"/>
              <w:spacing w:line="222" w:lineRule="exact"/>
              <w:ind w:left="71"/>
              <w:rPr>
                <w:sz w:val="20"/>
              </w:rPr>
            </w:pPr>
            <w:r>
              <w:rPr>
                <w:sz w:val="20"/>
              </w:rPr>
              <w:t>ReferencePrestationPM</w:t>
            </w:r>
          </w:p>
        </w:tc>
        <w:tc>
          <w:tcPr>
            <w:tcW w:w="2593" w:type="dxa"/>
          </w:tcPr>
          <w:p w:rsidR="00175CE7" w:rsidRDefault="00AF6B97">
            <w:pPr>
              <w:pStyle w:val="TableParagraph"/>
              <w:spacing w:line="222" w:lineRule="exact"/>
              <w:ind w:left="68"/>
              <w:rPr>
                <w:sz w:val="20"/>
              </w:rPr>
            </w:pPr>
            <w:r>
              <w:rPr>
                <w:sz w:val="20"/>
              </w:rPr>
              <w:t>Alphanumérique</w:t>
            </w:r>
          </w:p>
        </w:tc>
        <w:tc>
          <w:tcPr>
            <w:tcW w:w="1239" w:type="dxa"/>
          </w:tcPr>
          <w:p w:rsidR="00175CE7" w:rsidRDefault="00AF6B97">
            <w:pPr>
              <w:pStyle w:val="TableParagraph"/>
              <w:spacing w:line="222" w:lineRule="exact"/>
              <w:ind w:left="68"/>
              <w:rPr>
                <w:sz w:val="20"/>
              </w:rPr>
            </w:pPr>
            <w:r>
              <w:rPr>
                <w:w w:val="99"/>
                <w:sz w:val="20"/>
              </w:rPr>
              <w:t>O</w:t>
            </w:r>
          </w:p>
        </w:tc>
      </w:tr>
      <w:tr w:rsidR="00175CE7">
        <w:trPr>
          <w:trHeight w:val="244"/>
        </w:trPr>
        <w:tc>
          <w:tcPr>
            <w:tcW w:w="2831" w:type="dxa"/>
          </w:tcPr>
          <w:p w:rsidR="00175CE7" w:rsidRDefault="00AF6B97">
            <w:pPr>
              <w:pStyle w:val="TableParagraph"/>
              <w:spacing w:line="224" w:lineRule="exact"/>
              <w:ind w:left="71"/>
              <w:rPr>
                <w:sz w:val="20"/>
              </w:rPr>
            </w:pPr>
            <w:r>
              <w:rPr>
                <w:sz w:val="20"/>
              </w:rPr>
              <w:t>ReferencePM</w:t>
            </w:r>
          </w:p>
        </w:tc>
        <w:tc>
          <w:tcPr>
            <w:tcW w:w="2593" w:type="dxa"/>
          </w:tcPr>
          <w:p w:rsidR="00175CE7" w:rsidRDefault="00AF6B97">
            <w:pPr>
              <w:pStyle w:val="TableParagraph"/>
              <w:spacing w:line="224" w:lineRule="exact"/>
              <w:ind w:left="68"/>
              <w:rPr>
                <w:sz w:val="20"/>
              </w:rPr>
            </w:pPr>
            <w:r>
              <w:rPr>
                <w:sz w:val="20"/>
              </w:rPr>
              <w:t>Alphanumérique</w:t>
            </w:r>
          </w:p>
        </w:tc>
        <w:tc>
          <w:tcPr>
            <w:tcW w:w="1239" w:type="dxa"/>
          </w:tcPr>
          <w:p w:rsidR="00175CE7" w:rsidRDefault="00AF6B97">
            <w:pPr>
              <w:pStyle w:val="TableParagraph"/>
              <w:spacing w:line="224" w:lineRule="exact"/>
              <w:ind w:left="68"/>
              <w:rPr>
                <w:sz w:val="20"/>
              </w:rPr>
            </w:pPr>
            <w:r>
              <w:rPr>
                <w:w w:val="99"/>
                <w:sz w:val="20"/>
              </w:rPr>
              <w:t>O</w:t>
            </w:r>
          </w:p>
        </w:tc>
      </w:tr>
      <w:tr w:rsidR="00175CE7">
        <w:trPr>
          <w:trHeight w:val="242"/>
        </w:trPr>
        <w:tc>
          <w:tcPr>
            <w:tcW w:w="2831" w:type="dxa"/>
          </w:tcPr>
          <w:p w:rsidR="00175CE7" w:rsidRDefault="00AF6B97">
            <w:pPr>
              <w:pStyle w:val="TableParagraph"/>
              <w:spacing w:line="222" w:lineRule="exact"/>
              <w:ind w:left="71"/>
              <w:rPr>
                <w:sz w:val="20"/>
              </w:rPr>
            </w:pPr>
            <w:r>
              <w:rPr>
                <w:sz w:val="20"/>
              </w:rPr>
              <w:t>ReferencePMTechnique</w:t>
            </w:r>
          </w:p>
        </w:tc>
        <w:tc>
          <w:tcPr>
            <w:tcW w:w="2593" w:type="dxa"/>
          </w:tcPr>
          <w:p w:rsidR="00175CE7" w:rsidRDefault="00AF6B97">
            <w:pPr>
              <w:pStyle w:val="TableParagraph"/>
              <w:spacing w:line="222" w:lineRule="exact"/>
              <w:ind w:left="68"/>
              <w:rPr>
                <w:sz w:val="20"/>
              </w:rPr>
            </w:pPr>
            <w:r>
              <w:rPr>
                <w:sz w:val="20"/>
              </w:rPr>
              <w:t>Alphanumérique</w:t>
            </w:r>
          </w:p>
        </w:tc>
        <w:tc>
          <w:tcPr>
            <w:tcW w:w="1239" w:type="dxa"/>
          </w:tcPr>
          <w:p w:rsidR="00175CE7" w:rsidRDefault="00AF6B97">
            <w:pPr>
              <w:pStyle w:val="TableParagraph"/>
              <w:spacing w:line="222" w:lineRule="exact"/>
              <w:ind w:left="68"/>
              <w:rPr>
                <w:sz w:val="20"/>
              </w:rPr>
            </w:pPr>
            <w:r>
              <w:rPr>
                <w:w w:val="99"/>
                <w:sz w:val="20"/>
              </w:rPr>
              <w:t>O</w:t>
            </w:r>
          </w:p>
        </w:tc>
      </w:tr>
      <w:tr w:rsidR="00175CE7">
        <w:trPr>
          <w:trHeight w:val="244"/>
        </w:trPr>
        <w:tc>
          <w:tcPr>
            <w:tcW w:w="2831" w:type="dxa"/>
          </w:tcPr>
          <w:p w:rsidR="00175CE7" w:rsidRDefault="00AF6B97">
            <w:pPr>
              <w:pStyle w:val="TableParagraph"/>
              <w:spacing w:line="224" w:lineRule="exact"/>
              <w:ind w:left="71"/>
              <w:rPr>
                <w:sz w:val="20"/>
              </w:rPr>
            </w:pPr>
            <w:r>
              <w:rPr>
                <w:sz w:val="20"/>
              </w:rPr>
              <w:t>OC</w:t>
            </w:r>
          </w:p>
        </w:tc>
        <w:tc>
          <w:tcPr>
            <w:tcW w:w="2593" w:type="dxa"/>
          </w:tcPr>
          <w:p w:rsidR="00175CE7" w:rsidRDefault="00AF6B97">
            <w:pPr>
              <w:pStyle w:val="TableParagraph"/>
              <w:spacing w:line="224" w:lineRule="exact"/>
              <w:ind w:left="68"/>
              <w:rPr>
                <w:sz w:val="20"/>
              </w:rPr>
            </w:pPr>
            <w:r>
              <w:rPr>
                <w:sz w:val="20"/>
              </w:rPr>
              <w:t>Code OC</w:t>
            </w:r>
          </w:p>
        </w:tc>
        <w:tc>
          <w:tcPr>
            <w:tcW w:w="1239" w:type="dxa"/>
          </w:tcPr>
          <w:p w:rsidR="00175CE7" w:rsidRDefault="00AF6B97">
            <w:pPr>
              <w:pStyle w:val="TableParagraph"/>
              <w:spacing w:line="224" w:lineRule="exact"/>
              <w:ind w:left="68"/>
              <w:rPr>
                <w:sz w:val="20"/>
              </w:rPr>
            </w:pPr>
            <w:r>
              <w:rPr>
                <w:w w:val="99"/>
                <w:sz w:val="20"/>
              </w:rPr>
              <w:t>O</w:t>
            </w:r>
          </w:p>
        </w:tc>
      </w:tr>
      <w:tr w:rsidR="00175CE7">
        <w:trPr>
          <w:trHeight w:val="484"/>
        </w:trPr>
        <w:tc>
          <w:tcPr>
            <w:tcW w:w="2831" w:type="dxa"/>
          </w:tcPr>
          <w:p w:rsidR="00175CE7" w:rsidRDefault="00AF6B97">
            <w:pPr>
              <w:pStyle w:val="TableParagraph"/>
              <w:ind w:left="71"/>
              <w:rPr>
                <w:sz w:val="20"/>
              </w:rPr>
            </w:pPr>
            <w:r>
              <w:rPr>
                <w:sz w:val="20"/>
              </w:rPr>
              <w:t>NomModulePM</w:t>
            </w:r>
          </w:p>
        </w:tc>
        <w:tc>
          <w:tcPr>
            <w:tcW w:w="2593" w:type="dxa"/>
          </w:tcPr>
          <w:p w:rsidR="00175CE7" w:rsidRDefault="00AF6B97">
            <w:pPr>
              <w:pStyle w:val="TableParagraph"/>
              <w:spacing w:before="7" w:line="242" w:lineRule="exact"/>
              <w:ind w:left="68"/>
              <w:rPr>
                <w:sz w:val="20"/>
              </w:rPr>
            </w:pPr>
            <w:r>
              <w:rPr>
                <w:sz w:val="20"/>
              </w:rPr>
              <w:t>Alphanumérique (ref ou numero)</w:t>
            </w:r>
          </w:p>
        </w:tc>
        <w:tc>
          <w:tcPr>
            <w:tcW w:w="1239" w:type="dxa"/>
          </w:tcPr>
          <w:p w:rsidR="00175CE7" w:rsidRDefault="00AF6B97">
            <w:pPr>
              <w:pStyle w:val="TableParagraph"/>
              <w:spacing w:before="120"/>
              <w:ind w:left="68"/>
              <w:rPr>
                <w:sz w:val="20"/>
              </w:rPr>
            </w:pPr>
            <w:r>
              <w:rPr>
                <w:w w:val="99"/>
                <w:sz w:val="20"/>
              </w:rPr>
              <w:t>O</w:t>
            </w:r>
          </w:p>
        </w:tc>
      </w:tr>
      <w:tr w:rsidR="00175CE7">
        <w:trPr>
          <w:trHeight w:val="237"/>
        </w:trPr>
        <w:tc>
          <w:tcPr>
            <w:tcW w:w="2831" w:type="dxa"/>
          </w:tcPr>
          <w:p w:rsidR="00175CE7" w:rsidRDefault="00AF6B97">
            <w:pPr>
              <w:pStyle w:val="TableParagraph"/>
              <w:spacing w:line="218" w:lineRule="exact"/>
              <w:ind w:left="71"/>
              <w:rPr>
                <w:sz w:val="20"/>
              </w:rPr>
            </w:pPr>
            <w:r>
              <w:rPr>
                <w:sz w:val="20"/>
              </w:rPr>
              <w:t>PositionModulePM</w:t>
            </w:r>
          </w:p>
        </w:tc>
        <w:tc>
          <w:tcPr>
            <w:tcW w:w="2593" w:type="dxa"/>
          </w:tcPr>
          <w:p w:rsidR="00175CE7" w:rsidRDefault="00AF6B97">
            <w:pPr>
              <w:pStyle w:val="TableParagraph"/>
              <w:spacing w:line="218" w:lineRule="exact"/>
              <w:ind w:left="68"/>
              <w:rPr>
                <w:sz w:val="20"/>
              </w:rPr>
            </w:pPr>
            <w:r>
              <w:rPr>
                <w:sz w:val="20"/>
              </w:rPr>
              <w:t>Numérique</w:t>
            </w:r>
          </w:p>
        </w:tc>
        <w:tc>
          <w:tcPr>
            <w:tcW w:w="1239" w:type="dxa"/>
          </w:tcPr>
          <w:p w:rsidR="00175CE7" w:rsidRDefault="00AF6B97">
            <w:pPr>
              <w:pStyle w:val="TableParagraph"/>
              <w:spacing w:line="218" w:lineRule="exact"/>
              <w:ind w:left="68"/>
              <w:rPr>
                <w:sz w:val="20"/>
              </w:rPr>
            </w:pPr>
            <w:r>
              <w:rPr>
                <w:w w:val="99"/>
                <w:sz w:val="20"/>
              </w:rPr>
              <w:t>O</w:t>
            </w:r>
          </w:p>
        </w:tc>
      </w:tr>
      <w:tr w:rsidR="00175CE7">
        <w:trPr>
          <w:trHeight w:val="242"/>
        </w:trPr>
        <w:tc>
          <w:tcPr>
            <w:tcW w:w="2831" w:type="dxa"/>
          </w:tcPr>
          <w:p w:rsidR="00175CE7" w:rsidRDefault="00AF6B97">
            <w:pPr>
              <w:pStyle w:val="TableParagraph"/>
              <w:spacing w:line="222" w:lineRule="exact"/>
              <w:ind w:left="71"/>
              <w:rPr>
                <w:sz w:val="20"/>
              </w:rPr>
            </w:pPr>
            <w:r>
              <w:rPr>
                <w:sz w:val="20"/>
              </w:rPr>
              <w:t>ReferenceCableModulePM</w:t>
            </w:r>
          </w:p>
        </w:tc>
        <w:tc>
          <w:tcPr>
            <w:tcW w:w="2593" w:type="dxa"/>
          </w:tcPr>
          <w:p w:rsidR="00175CE7" w:rsidRDefault="00AF6B97">
            <w:pPr>
              <w:pStyle w:val="TableParagraph"/>
              <w:spacing w:line="222" w:lineRule="exact"/>
              <w:ind w:left="68"/>
              <w:rPr>
                <w:sz w:val="20"/>
              </w:rPr>
            </w:pPr>
            <w:r>
              <w:rPr>
                <w:sz w:val="20"/>
              </w:rPr>
              <w:t>Alphanumérique</w:t>
            </w:r>
          </w:p>
        </w:tc>
        <w:tc>
          <w:tcPr>
            <w:tcW w:w="1239" w:type="dxa"/>
          </w:tcPr>
          <w:p w:rsidR="00175CE7" w:rsidRDefault="00AF6B97">
            <w:pPr>
              <w:pStyle w:val="TableParagraph"/>
              <w:spacing w:line="222" w:lineRule="exact"/>
              <w:ind w:left="68"/>
              <w:rPr>
                <w:sz w:val="20"/>
              </w:rPr>
            </w:pPr>
            <w:r>
              <w:rPr>
                <w:w w:val="99"/>
                <w:sz w:val="20"/>
              </w:rPr>
              <w:t>O</w:t>
            </w:r>
          </w:p>
        </w:tc>
      </w:tr>
      <w:tr w:rsidR="00175CE7">
        <w:trPr>
          <w:trHeight w:val="244"/>
        </w:trPr>
        <w:tc>
          <w:tcPr>
            <w:tcW w:w="2831" w:type="dxa"/>
          </w:tcPr>
          <w:p w:rsidR="00175CE7" w:rsidRDefault="00AF6B97">
            <w:pPr>
              <w:pStyle w:val="TableParagraph"/>
              <w:spacing w:line="224" w:lineRule="exact"/>
              <w:ind w:left="71"/>
              <w:rPr>
                <w:sz w:val="20"/>
              </w:rPr>
            </w:pPr>
            <w:r>
              <w:rPr>
                <w:sz w:val="20"/>
              </w:rPr>
              <w:t>InformationTubeModulePM</w:t>
            </w:r>
          </w:p>
        </w:tc>
        <w:tc>
          <w:tcPr>
            <w:tcW w:w="2593" w:type="dxa"/>
          </w:tcPr>
          <w:p w:rsidR="00175CE7" w:rsidRDefault="00AF6B97">
            <w:pPr>
              <w:pStyle w:val="TableParagraph"/>
              <w:spacing w:line="224" w:lineRule="exact"/>
              <w:ind w:left="68"/>
              <w:rPr>
                <w:sz w:val="20"/>
              </w:rPr>
            </w:pPr>
            <w:r>
              <w:rPr>
                <w:sz w:val="20"/>
              </w:rPr>
              <w:t>Alphanumérique</w:t>
            </w:r>
          </w:p>
        </w:tc>
        <w:tc>
          <w:tcPr>
            <w:tcW w:w="1239" w:type="dxa"/>
          </w:tcPr>
          <w:p w:rsidR="00175CE7" w:rsidRDefault="00AF6B97">
            <w:pPr>
              <w:pStyle w:val="TableParagraph"/>
              <w:spacing w:line="224" w:lineRule="exact"/>
              <w:ind w:left="68"/>
              <w:rPr>
                <w:sz w:val="20"/>
              </w:rPr>
            </w:pPr>
            <w:r>
              <w:rPr>
                <w:w w:val="99"/>
                <w:sz w:val="20"/>
              </w:rPr>
              <w:t>O</w:t>
            </w:r>
          </w:p>
        </w:tc>
      </w:tr>
      <w:tr w:rsidR="00175CE7">
        <w:trPr>
          <w:trHeight w:val="241"/>
        </w:trPr>
        <w:tc>
          <w:tcPr>
            <w:tcW w:w="2831" w:type="dxa"/>
          </w:tcPr>
          <w:p w:rsidR="00175CE7" w:rsidRDefault="00AF6B97">
            <w:pPr>
              <w:pStyle w:val="TableParagraph"/>
              <w:spacing w:line="222" w:lineRule="exact"/>
              <w:ind w:left="71"/>
              <w:rPr>
                <w:sz w:val="20"/>
              </w:rPr>
            </w:pPr>
            <w:r>
              <w:rPr>
                <w:sz w:val="20"/>
              </w:rPr>
              <w:t>InformationBagueTubePM</w:t>
            </w:r>
          </w:p>
        </w:tc>
        <w:tc>
          <w:tcPr>
            <w:tcW w:w="2593" w:type="dxa"/>
          </w:tcPr>
          <w:p w:rsidR="00175CE7" w:rsidRDefault="00AF6B97">
            <w:pPr>
              <w:pStyle w:val="TableParagraph"/>
              <w:spacing w:line="222" w:lineRule="exact"/>
              <w:ind w:left="68"/>
              <w:rPr>
                <w:sz w:val="20"/>
              </w:rPr>
            </w:pPr>
            <w:r>
              <w:rPr>
                <w:sz w:val="20"/>
              </w:rPr>
              <w:t>Numérique (1 chiffre)</w:t>
            </w:r>
          </w:p>
        </w:tc>
        <w:tc>
          <w:tcPr>
            <w:tcW w:w="1239" w:type="dxa"/>
          </w:tcPr>
          <w:p w:rsidR="00175CE7" w:rsidRDefault="00AF6B97">
            <w:pPr>
              <w:pStyle w:val="TableParagraph"/>
              <w:spacing w:line="222" w:lineRule="exact"/>
              <w:ind w:left="68"/>
              <w:rPr>
                <w:sz w:val="20"/>
              </w:rPr>
            </w:pPr>
            <w:r>
              <w:rPr>
                <w:w w:val="99"/>
                <w:sz w:val="20"/>
              </w:rPr>
              <w:t>O</w:t>
            </w:r>
          </w:p>
        </w:tc>
      </w:tr>
      <w:tr w:rsidR="00175CE7">
        <w:trPr>
          <w:trHeight w:val="242"/>
        </w:trPr>
        <w:tc>
          <w:tcPr>
            <w:tcW w:w="2831" w:type="dxa"/>
          </w:tcPr>
          <w:p w:rsidR="00175CE7" w:rsidRDefault="00AF6B97">
            <w:pPr>
              <w:pStyle w:val="TableParagraph"/>
              <w:spacing w:line="222" w:lineRule="exact"/>
              <w:ind w:left="71"/>
              <w:rPr>
                <w:sz w:val="20"/>
              </w:rPr>
            </w:pPr>
            <w:r>
              <w:rPr>
                <w:sz w:val="20"/>
              </w:rPr>
              <w:t>InformationFibreModulePM</w:t>
            </w:r>
          </w:p>
        </w:tc>
        <w:tc>
          <w:tcPr>
            <w:tcW w:w="2593" w:type="dxa"/>
          </w:tcPr>
          <w:p w:rsidR="00175CE7" w:rsidRDefault="00AF6B97">
            <w:pPr>
              <w:pStyle w:val="TableParagraph"/>
              <w:spacing w:line="222" w:lineRule="exact"/>
              <w:ind w:left="68"/>
              <w:rPr>
                <w:sz w:val="20"/>
              </w:rPr>
            </w:pPr>
            <w:r>
              <w:rPr>
                <w:sz w:val="20"/>
              </w:rPr>
              <w:t>Alphanumérique</w:t>
            </w:r>
          </w:p>
        </w:tc>
        <w:tc>
          <w:tcPr>
            <w:tcW w:w="1239" w:type="dxa"/>
          </w:tcPr>
          <w:p w:rsidR="00175CE7" w:rsidRDefault="00AF6B97">
            <w:pPr>
              <w:pStyle w:val="TableParagraph"/>
              <w:spacing w:line="222" w:lineRule="exact"/>
              <w:ind w:left="68"/>
              <w:rPr>
                <w:sz w:val="20"/>
              </w:rPr>
            </w:pPr>
            <w:r>
              <w:rPr>
                <w:w w:val="99"/>
                <w:sz w:val="20"/>
              </w:rPr>
              <w:t>O</w:t>
            </w:r>
          </w:p>
        </w:tc>
      </w:tr>
      <w:tr w:rsidR="00175CE7">
        <w:trPr>
          <w:trHeight w:val="244"/>
        </w:trPr>
        <w:tc>
          <w:tcPr>
            <w:tcW w:w="2831" w:type="dxa"/>
          </w:tcPr>
          <w:p w:rsidR="00175CE7" w:rsidRDefault="00AF6B97">
            <w:pPr>
              <w:pStyle w:val="TableParagraph"/>
              <w:spacing w:before="2" w:line="222" w:lineRule="exact"/>
              <w:ind w:left="71"/>
              <w:rPr>
                <w:sz w:val="20"/>
              </w:rPr>
            </w:pPr>
            <w:r>
              <w:rPr>
                <w:sz w:val="20"/>
              </w:rPr>
              <w:t>InformationBagueFibrePM</w:t>
            </w:r>
          </w:p>
        </w:tc>
        <w:tc>
          <w:tcPr>
            <w:tcW w:w="2593" w:type="dxa"/>
          </w:tcPr>
          <w:p w:rsidR="00175CE7" w:rsidRDefault="00AF6B97">
            <w:pPr>
              <w:pStyle w:val="TableParagraph"/>
              <w:spacing w:before="2" w:line="222" w:lineRule="exact"/>
              <w:ind w:left="68"/>
              <w:rPr>
                <w:sz w:val="20"/>
              </w:rPr>
            </w:pPr>
            <w:r>
              <w:rPr>
                <w:sz w:val="20"/>
              </w:rPr>
              <w:t>Numérique (1 chiffre)</w:t>
            </w:r>
          </w:p>
        </w:tc>
        <w:tc>
          <w:tcPr>
            <w:tcW w:w="1239" w:type="dxa"/>
          </w:tcPr>
          <w:p w:rsidR="00175CE7" w:rsidRDefault="00AF6B97">
            <w:pPr>
              <w:pStyle w:val="TableParagraph"/>
              <w:spacing w:before="2" w:line="222" w:lineRule="exact"/>
              <w:ind w:left="68"/>
              <w:rPr>
                <w:sz w:val="20"/>
              </w:rPr>
            </w:pPr>
            <w:r>
              <w:rPr>
                <w:w w:val="99"/>
                <w:sz w:val="20"/>
              </w:rPr>
              <w:t>F</w:t>
            </w:r>
          </w:p>
        </w:tc>
      </w:tr>
    </w:tbl>
    <w:p w:rsidR="00175CE7" w:rsidRDefault="00175CE7">
      <w:pPr>
        <w:pStyle w:val="Corpsdetexte"/>
      </w:pPr>
    </w:p>
    <w:p w:rsidR="00175CE7" w:rsidRDefault="00175CE7">
      <w:pPr>
        <w:pStyle w:val="Corpsdetexte"/>
        <w:spacing w:before="1"/>
      </w:pPr>
    </w:p>
    <w:p w:rsidR="00175CE7" w:rsidRDefault="00AF6B97">
      <w:pPr>
        <w:pStyle w:val="Corpsdetexte"/>
        <w:ind w:left="812" w:right="1659"/>
      </w:pPr>
      <w:r>
        <w:t>Le fichier position concerne uniquement l’OC ayant expressément choisi l’accès à la fibre dédiée.</w:t>
      </w:r>
    </w:p>
    <w:p w:rsidR="00175CE7" w:rsidRDefault="00175CE7">
      <w:pPr>
        <w:pStyle w:val="Corpsdetexte"/>
        <w:rPr>
          <w:sz w:val="24"/>
        </w:rPr>
      </w:pPr>
    </w:p>
    <w:p w:rsidR="00175CE7" w:rsidRDefault="00AF6B97">
      <w:pPr>
        <w:pStyle w:val="Paragraphedeliste"/>
        <w:numPr>
          <w:ilvl w:val="2"/>
          <w:numId w:val="11"/>
        </w:numPr>
        <w:tabs>
          <w:tab w:val="left" w:pos="3521"/>
        </w:tabs>
        <w:spacing w:before="187"/>
        <w:ind w:hanging="720"/>
        <w:jc w:val="left"/>
        <w:rPr>
          <w:b/>
          <w:sz w:val="20"/>
        </w:rPr>
      </w:pPr>
      <w:bookmarkStart w:id="61" w:name="_bookmark60"/>
      <w:bookmarkEnd w:id="61"/>
      <w:r>
        <w:rPr>
          <w:b/>
          <w:sz w:val="20"/>
        </w:rPr>
        <w:t>AR de</w:t>
      </w:r>
      <w:r>
        <w:rPr>
          <w:b/>
          <w:spacing w:val="-2"/>
          <w:sz w:val="20"/>
        </w:rPr>
        <w:t xml:space="preserve"> </w:t>
      </w:r>
      <w:r>
        <w:rPr>
          <w:b/>
          <w:sz w:val="20"/>
        </w:rPr>
        <w:t>MAD</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1"/>
        </w:rPr>
      </w:pPr>
    </w:p>
    <w:p w:rsidR="00175CE7" w:rsidRDefault="00AF6B97">
      <w:pPr>
        <w:pStyle w:val="Corpsdetexte"/>
        <w:spacing w:before="100"/>
        <w:ind w:left="812"/>
      </w:pPr>
      <w:r>
        <w:rPr>
          <w:color w:val="333333"/>
        </w:rPr>
        <w:t xml:space="preserve">De l’OC vers </w:t>
      </w:r>
      <w:r w:rsidR="007560AF">
        <w:rPr>
          <w:color w:val="333333"/>
        </w:rPr>
        <w:t>CONNECT 76</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9"/>
        </w:rPr>
      </w:pPr>
    </w:p>
    <w:p w:rsidR="00175CE7" w:rsidRDefault="00AF6B97">
      <w:pPr>
        <w:pStyle w:val="Corpsdetexte"/>
        <w:ind w:left="812"/>
      </w:pPr>
      <w:r>
        <w:rPr>
          <w:color w:val="333333"/>
        </w:rPr>
        <w:t xml:space="preserve">L’OC émet un AR à la MAD reçue par </w:t>
      </w:r>
      <w:r w:rsidR="007560AF">
        <w:rPr>
          <w:color w:val="333333"/>
        </w:rPr>
        <w:t>CONNECT 76</w:t>
      </w:r>
      <w:r>
        <w:rPr>
          <w:color w:val="333333"/>
        </w:rPr>
        <w:t>.</w:t>
      </w:r>
    </w:p>
    <w:p w:rsidR="00175CE7" w:rsidRDefault="00175CE7">
      <w:pPr>
        <w:pStyle w:val="Corpsdetexte"/>
        <w:spacing w:before="9"/>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9"/>
        </w:rPr>
      </w:pPr>
    </w:p>
    <w:p w:rsidR="00175CE7" w:rsidRDefault="00AF6B97">
      <w:pPr>
        <w:pStyle w:val="Corpsdetexte"/>
        <w:ind w:left="812"/>
      </w:pPr>
      <w:r>
        <w:rPr>
          <w:color w:val="333333"/>
        </w:rPr>
        <w:t xml:space="preserve">Le traitement des AR MAD KO sera réalisé par </w:t>
      </w:r>
      <w:r w:rsidR="007560AF">
        <w:rPr>
          <w:color w:val="333333"/>
        </w:rPr>
        <w:t>CONNECT 76</w:t>
      </w:r>
      <w:r>
        <w:rPr>
          <w:color w:val="333333"/>
        </w:rPr>
        <w:t xml:space="preserve"> manuellement, au cas par cas.</w:t>
      </w:r>
    </w:p>
    <w:p w:rsidR="00175CE7" w:rsidRDefault="00175CE7">
      <w:pPr>
        <w:sectPr w:rsidR="00175CE7">
          <w:pgSz w:w="11910" w:h="16840"/>
          <w:pgMar w:top="1600" w:right="160" w:bottom="720" w:left="320" w:header="599" w:footer="528" w:gutter="0"/>
          <w:cols w:space="720"/>
        </w:sectPr>
      </w:pPr>
    </w:p>
    <w:p w:rsidR="00175CE7" w:rsidRDefault="00175CE7">
      <w:pPr>
        <w:pStyle w:val="Corpsdetexte"/>
      </w:pPr>
    </w:p>
    <w:p w:rsidR="00175CE7" w:rsidRDefault="00175CE7">
      <w:pPr>
        <w:pStyle w:val="Corpsdetexte"/>
        <w:spacing w:before="7"/>
        <w:rPr>
          <w:sz w:val="18"/>
        </w:rPr>
      </w:pPr>
    </w:p>
    <w:p w:rsidR="00175CE7" w:rsidRDefault="00AF6B97">
      <w:pPr>
        <w:spacing w:before="1"/>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Corpsdetexte"/>
        <w:ind w:left="812" w:right="770"/>
      </w:pPr>
      <w:proofErr w:type="gramStart"/>
      <w:r>
        <w:rPr>
          <w:color w:val="333333"/>
          <w:w w:val="95"/>
        </w:rPr>
        <w:t>refInterne</w:t>
      </w:r>
      <w:proofErr w:type="gramEnd"/>
      <w:r>
        <w:rPr>
          <w:color w:val="333333"/>
          <w:w w:val="95"/>
        </w:rPr>
        <w:t xml:space="preserve">1_refInterne2_CodeOI_CodeOC_Insee_PM_refPM_ARMAD_V30_aaaammjj_numsequ </w:t>
      </w:r>
      <w:r>
        <w:rPr>
          <w:color w:val="333333"/>
        </w:rPr>
        <w:t>ence.csv</w:t>
      </w:r>
    </w:p>
    <w:p w:rsidR="00175CE7" w:rsidRDefault="00175CE7">
      <w:pPr>
        <w:pStyle w:val="Corpsdetexte"/>
      </w:pPr>
    </w:p>
    <w:p w:rsidR="00175CE7" w:rsidRDefault="00175CE7">
      <w:pPr>
        <w:pStyle w:val="Corpsdetexte"/>
      </w:pPr>
    </w:p>
    <w:p w:rsidR="00175CE7" w:rsidRDefault="00175CE7">
      <w:pPr>
        <w:pStyle w:val="Corpsdetexte"/>
        <w:spacing w:before="6"/>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69"/>
        <w:gridCol w:w="2595"/>
        <w:gridCol w:w="1767"/>
      </w:tblGrid>
      <w:tr w:rsidR="00175CE7">
        <w:trPr>
          <w:trHeight w:val="239"/>
        </w:trPr>
        <w:tc>
          <w:tcPr>
            <w:tcW w:w="5269" w:type="dxa"/>
            <w:shd w:val="clear" w:color="auto" w:fill="F1F1F1"/>
          </w:tcPr>
          <w:p w:rsidR="00175CE7" w:rsidRDefault="00AF6B97">
            <w:pPr>
              <w:pStyle w:val="TableParagraph"/>
              <w:spacing w:before="20" w:line="199" w:lineRule="exact"/>
              <w:ind w:left="2230" w:right="2220"/>
              <w:jc w:val="center"/>
              <w:rPr>
                <w:b/>
                <w:sz w:val="18"/>
              </w:rPr>
            </w:pPr>
            <w:r>
              <w:rPr>
                <w:b/>
                <w:sz w:val="18"/>
              </w:rPr>
              <w:t>Donnée</w:t>
            </w:r>
          </w:p>
        </w:tc>
        <w:tc>
          <w:tcPr>
            <w:tcW w:w="2595" w:type="dxa"/>
            <w:shd w:val="clear" w:color="auto" w:fill="F1F1F1"/>
          </w:tcPr>
          <w:p w:rsidR="00175CE7" w:rsidRDefault="00AF6B97">
            <w:pPr>
              <w:pStyle w:val="TableParagraph"/>
              <w:spacing w:before="20" w:line="199" w:lineRule="exact"/>
              <w:ind w:left="603" w:right="596"/>
              <w:jc w:val="center"/>
              <w:rPr>
                <w:b/>
                <w:sz w:val="18"/>
              </w:rPr>
            </w:pPr>
            <w:r>
              <w:rPr>
                <w:b/>
                <w:sz w:val="18"/>
              </w:rPr>
              <w:t>Format</w:t>
            </w:r>
          </w:p>
        </w:tc>
        <w:tc>
          <w:tcPr>
            <w:tcW w:w="1767" w:type="dxa"/>
            <w:shd w:val="clear" w:color="auto" w:fill="F1F1F1"/>
          </w:tcPr>
          <w:p w:rsidR="00175CE7" w:rsidRDefault="00AF6B97">
            <w:pPr>
              <w:pStyle w:val="TableParagraph"/>
              <w:spacing w:before="20" w:line="199" w:lineRule="exact"/>
              <w:ind w:left="401" w:right="394"/>
              <w:jc w:val="center"/>
              <w:rPr>
                <w:b/>
                <w:sz w:val="18"/>
              </w:rPr>
            </w:pPr>
            <w:r>
              <w:rPr>
                <w:b/>
                <w:sz w:val="18"/>
              </w:rPr>
              <w:t>Présence</w:t>
            </w:r>
          </w:p>
        </w:tc>
      </w:tr>
      <w:tr w:rsidR="00175CE7">
        <w:trPr>
          <w:trHeight w:val="304"/>
        </w:trPr>
        <w:tc>
          <w:tcPr>
            <w:tcW w:w="5269" w:type="dxa"/>
          </w:tcPr>
          <w:p w:rsidR="00175CE7" w:rsidRDefault="00AF6B97">
            <w:pPr>
              <w:pStyle w:val="TableParagraph"/>
              <w:spacing w:before="59"/>
              <w:ind w:left="16"/>
              <w:rPr>
                <w:sz w:val="16"/>
              </w:rPr>
            </w:pPr>
            <w:r>
              <w:rPr>
                <w:sz w:val="16"/>
              </w:rPr>
              <w:t>ReferencePM</w:t>
            </w:r>
          </w:p>
        </w:tc>
        <w:tc>
          <w:tcPr>
            <w:tcW w:w="2595" w:type="dxa"/>
          </w:tcPr>
          <w:p w:rsidR="00175CE7" w:rsidRDefault="00AF6B97">
            <w:pPr>
              <w:pStyle w:val="TableParagraph"/>
              <w:spacing w:before="59"/>
              <w:ind w:left="607" w:right="595"/>
              <w:jc w:val="center"/>
              <w:rPr>
                <w:sz w:val="16"/>
              </w:rPr>
            </w:pPr>
            <w:r>
              <w:rPr>
                <w:sz w:val="16"/>
              </w:rPr>
              <w:t>Alphanumérique</w:t>
            </w:r>
          </w:p>
        </w:tc>
        <w:tc>
          <w:tcPr>
            <w:tcW w:w="1767" w:type="dxa"/>
          </w:tcPr>
          <w:p w:rsidR="00175CE7" w:rsidRDefault="00AF6B97">
            <w:pPr>
              <w:pStyle w:val="TableParagraph"/>
              <w:spacing w:before="59"/>
              <w:ind w:left="11"/>
              <w:jc w:val="center"/>
              <w:rPr>
                <w:sz w:val="16"/>
              </w:rPr>
            </w:pPr>
            <w:r>
              <w:rPr>
                <w:sz w:val="16"/>
              </w:rPr>
              <w:t>O</w:t>
            </w:r>
          </w:p>
        </w:tc>
      </w:tr>
      <w:tr w:rsidR="00175CE7">
        <w:trPr>
          <w:trHeight w:val="306"/>
        </w:trPr>
        <w:tc>
          <w:tcPr>
            <w:tcW w:w="5269" w:type="dxa"/>
          </w:tcPr>
          <w:p w:rsidR="00175CE7" w:rsidRDefault="00AF6B97">
            <w:pPr>
              <w:pStyle w:val="TableParagraph"/>
              <w:spacing w:before="62"/>
              <w:ind w:left="16"/>
              <w:rPr>
                <w:sz w:val="16"/>
              </w:rPr>
            </w:pPr>
            <w:r>
              <w:rPr>
                <w:sz w:val="16"/>
              </w:rPr>
              <w:t>ReferenceCommandePMInterneOC</w:t>
            </w:r>
          </w:p>
        </w:tc>
        <w:tc>
          <w:tcPr>
            <w:tcW w:w="2595" w:type="dxa"/>
          </w:tcPr>
          <w:p w:rsidR="00175CE7" w:rsidRDefault="00AF6B97">
            <w:pPr>
              <w:pStyle w:val="TableParagraph"/>
              <w:spacing w:before="62"/>
              <w:ind w:left="607" w:right="595"/>
              <w:jc w:val="center"/>
              <w:rPr>
                <w:sz w:val="16"/>
              </w:rPr>
            </w:pPr>
            <w:r>
              <w:rPr>
                <w:sz w:val="16"/>
              </w:rPr>
              <w:t>Alphanumérique</w:t>
            </w:r>
          </w:p>
        </w:tc>
        <w:tc>
          <w:tcPr>
            <w:tcW w:w="1767" w:type="dxa"/>
          </w:tcPr>
          <w:p w:rsidR="00175CE7" w:rsidRDefault="00AF6B97">
            <w:pPr>
              <w:pStyle w:val="TableParagraph"/>
              <w:spacing w:before="62"/>
              <w:ind w:left="11"/>
              <w:jc w:val="center"/>
              <w:rPr>
                <w:sz w:val="16"/>
              </w:rPr>
            </w:pPr>
            <w:r>
              <w:rPr>
                <w:sz w:val="16"/>
              </w:rPr>
              <w:t>F</w:t>
            </w:r>
          </w:p>
        </w:tc>
      </w:tr>
      <w:tr w:rsidR="00175CE7">
        <w:trPr>
          <w:trHeight w:val="304"/>
        </w:trPr>
        <w:tc>
          <w:tcPr>
            <w:tcW w:w="5269" w:type="dxa"/>
          </w:tcPr>
          <w:p w:rsidR="00175CE7" w:rsidRDefault="00AF6B97">
            <w:pPr>
              <w:pStyle w:val="TableParagraph"/>
              <w:spacing w:before="59"/>
              <w:ind w:left="16"/>
              <w:rPr>
                <w:sz w:val="16"/>
              </w:rPr>
            </w:pPr>
            <w:r>
              <w:rPr>
                <w:sz w:val="16"/>
              </w:rPr>
              <w:t>ReferencePrestationPM</w:t>
            </w:r>
          </w:p>
        </w:tc>
        <w:tc>
          <w:tcPr>
            <w:tcW w:w="2595" w:type="dxa"/>
          </w:tcPr>
          <w:p w:rsidR="00175CE7" w:rsidRDefault="00AF6B97">
            <w:pPr>
              <w:pStyle w:val="TableParagraph"/>
              <w:spacing w:before="59"/>
              <w:ind w:left="607" w:right="595"/>
              <w:jc w:val="center"/>
              <w:rPr>
                <w:sz w:val="16"/>
              </w:rPr>
            </w:pPr>
            <w:r>
              <w:rPr>
                <w:sz w:val="16"/>
              </w:rPr>
              <w:t>Alphanumérique</w:t>
            </w:r>
          </w:p>
        </w:tc>
        <w:tc>
          <w:tcPr>
            <w:tcW w:w="1767" w:type="dxa"/>
          </w:tcPr>
          <w:p w:rsidR="00175CE7" w:rsidRDefault="00AF6B97">
            <w:pPr>
              <w:pStyle w:val="TableParagraph"/>
              <w:spacing w:before="59"/>
              <w:ind w:left="11"/>
              <w:jc w:val="center"/>
              <w:rPr>
                <w:sz w:val="16"/>
              </w:rPr>
            </w:pPr>
            <w:r>
              <w:rPr>
                <w:sz w:val="16"/>
              </w:rPr>
              <w:t>O</w:t>
            </w:r>
          </w:p>
        </w:tc>
      </w:tr>
      <w:tr w:rsidR="00175CE7">
        <w:trPr>
          <w:trHeight w:val="456"/>
        </w:trPr>
        <w:tc>
          <w:tcPr>
            <w:tcW w:w="5269" w:type="dxa"/>
          </w:tcPr>
          <w:p w:rsidR="00175CE7" w:rsidRDefault="00AF6B97">
            <w:pPr>
              <w:pStyle w:val="TableParagraph"/>
              <w:spacing w:before="134"/>
              <w:ind w:left="16"/>
              <w:rPr>
                <w:sz w:val="16"/>
              </w:rPr>
            </w:pPr>
            <w:r>
              <w:rPr>
                <w:sz w:val="16"/>
              </w:rPr>
              <w:t>DateArMADPM</w:t>
            </w:r>
          </w:p>
        </w:tc>
        <w:tc>
          <w:tcPr>
            <w:tcW w:w="2595" w:type="dxa"/>
          </w:tcPr>
          <w:p w:rsidR="00175CE7" w:rsidRDefault="00AF6B97">
            <w:pPr>
              <w:pStyle w:val="TableParagraph"/>
              <w:spacing w:before="38"/>
              <w:ind w:left="871" w:right="404" w:hanging="437"/>
              <w:rPr>
                <w:sz w:val="16"/>
              </w:rPr>
            </w:pPr>
            <w:r>
              <w:rPr>
                <w:sz w:val="16"/>
              </w:rPr>
              <w:t>Numérique au format AAAAMMJJ</w:t>
            </w:r>
          </w:p>
        </w:tc>
        <w:tc>
          <w:tcPr>
            <w:tcW w:w="1767" w:type="dxa"/>
          </w:tcPr>
          <w:p w:rsidR="00175CE7" w:rsidRDefault="00AF6B97">
            <w:pPr>
              <w:pStyle w:val="TableParagraph"/>
              <w:spacing w:before="134"/>
              <w:ind w:left="11"/>
              <w:jc w:val="center"/>
              <w:rPr>
                <w:sz w:val="16"/>
              </w:rPr>
            </w:pPr>
            <w:r>
              <w:rPr>
                <w:sz w:val="16"/>
              </w:rPr>
              <w:t>O</w:t>
            </w:r>
          </w:p>
        </w:tc>
      </w:tr>
      <w:tr w:rsidR="00175CE7">
        <w:trPr>
          <w:trHeight w:val="304"/>
        </w:trPr>
        <w:tc>
          <w:tcPr>
            <w:tcW w:w="5269" w:type="dxa"/>
          </w:tcPr>
          <w:p w:rsidR="00175CE7" w:rsidRDefault="00AF6B97">
            <w:pPr>
              <w:pStyle w:val="TableParagraph"/>
              <w:spacing w:before="59"/>
              <w:ind w:left="16"/>
              <w:rPr>
                <w:sz w:val="16"/>
              </w:rPr>
            </w:pPr>
            <w:r>
              <w:rPr>
                <w:sz w:val="16"/>
              </w:rPr>
              <w:t>EtatArMADPM</w:t>
            </w:r>
          </w:p>
        </w:tc>
        <w:tc>
          <w:tcPr>
            <w:tcW w:w="2595" w:type="dxa"/>
          </w:tcPr>
          <w:p w:rsidR="00175CE7" w:rsidRDefault="00AF6B97">
            <w:pPr>
              <w:pStyle w:val="TableParagraph"/>
              <w:spacing w:before="59"/>
              <w:ind w:left="607" w:right="596"/>
              <w:jc w:val="center"/>
              <w:rPr>
                <w:sz w:val="16"/>
              </w:rPr>
            </w:pPr>
            <w:r>
              <w:rPr>
                <w:sz w:val="16"/>
              </w:rPr>
              <w:t>Alpha-2 OK/KO</w:t>
            </w:r>
          </w:p>
        </w:tc>
        <w:tc>
          <w:tcPr>
            <w:tcW w:w="1767" w:type="dxa"/>
          </w:tcPr>
          <w:p w:rsidR="00175CE7" w:rsidRDefault="00AF6B97">
            <w:pPr>
              <w:pStyle w:val="TableParagraph"/>
              <w:spacing w:before="59"/>
              <w:ind w:left="11"/>
              <w:jc w:val="center"/>
              <w:rPr>
                <w:sz w:val="16"/>
              </w:rPr>
            </w:pPr>
            <w:r>
              <w:rPr>
                <w:sz w:val="16"/>
              </w:rPr>
              <w:t>O</w:t>
            </w:r>
          </w:p>
        </w:tc>
      </w:tr>
      <w:tr w:rsidR="00175CE7">
        <w:trPr>
          <w:trHeight w:val="304"/>
        </w:trPr>
        <w:tc>
          <w:tcPr>
            <w:tcW w:w="5269" w:type="dxa"/>
          </w:tcPr>
          <w:p w:rsidR="00175CE7" w:rsidRDefault="00AF6B97">
            <w:pPr>
              <w:pStyle w:val="TableParagraph"/>
              <w:spacing w:before="59"/>
              <w:ind w:left="16"/>
              <w:rPr>
                <w:sz w:val="16"/>
              </w:rPr>
            </w:pPr>
            <w:r>
              <w:rPr>
                <w:sz w:val="16"/>
              </w:rPr>
              <w:t>MotifKoArMADPM</w:t>
            </w:r>
          </w:p>
        </w:tc>
        <w:tc>
          <w:tcPr>
            <w:tcW w:w="2595" w:type="dxa"/>
          </w:tcPr>
          <w:p w:rsidR="00175CE7" w:rsidRDefault="00AF6B97">
            <w:pPr>
              <w:pStyle w:val="TableParagraph"/>
              <w:spacing w:before="59"/>
              <w:ind w:left="607" w:right="596"/>
              <w:jc w:val="center"/>
              <w:rPr>
                <w:sz w:val="16"/>
              </w:rPr>
            </w:pPr>
            <w:r>
              <w:rPr>
                <w:sz w:val="16"/>
              </w:rPr>
              <w:t>Alpha-texte libre</w:t>
            </w:r>
          </w:p>
        </w:tc>
        <w:tc>
          <w:tcPr>
            <w:tcW w:w="1767" w:type="dxa"/>
          </w:tcPr>
          <w:p w:rsidR="00175CE7" w:rsidRDefault="00AF6B97">
            <w:pPr>
              <w:pStyle w:val="TableParagraph"/>
              <w:spacing w:before="59"/>
              <w:ind w:left="401" w:right="388"/>
              <w:jc w:val="center"/>
              <w:rPr>
                <w:sz w:val="16"/>
              </w:rPr>
            </w:pPr>
            <w:r>
              <w:rPr>
                <w:sz w:val="16"/>
              </w:rPr>
              <w:t>C si AR KO</w:t>
            </w:r>
          </w:p>
        </w:tc>
      </w:tr>
    </w:tbl>
    <w:p w:rsidR="00175CE7" w:rsidRDefault="00175CE7">
      <w:pPr>
        <w:jc w:val="center"/>
        <w:rPr>
          <w:sz w:val="16"/>
        </w:rPr>
        <w:sectPr w:rsidR="00175CE7">
          <w:pgSz w:w="11910" w:h="16840"/>
          <w:pgMar w:top="1600" w:right="160" w:bottom="760" w:left="320" w:header="599" w:footer="528" w:gutter="0"/>
          <w:cols w:space="720"/>
        </w:sectPr>
      </w:pPr>
    </w:p>
    <w:p w:rsidR="00175CE7" w:rsidRDefault="00175CE7">
      <w:pPr>
        <w:pStyle w:val="Corpsdetexte"/>
      </w:pPr>
    </w:p>
    <w:p w:rsidR="00175CE7" w:rsidRDefault="00175CE7">
      <w:pPr>
        <w:pStyle w:val="Corpsdetexte"/>
        <w:spacing w:before="6"/>
      </w:pPr>
    </w:p>
    <w:p w:rsidR="00175CE7" w:rsidRDefault="00AF6B97">
      <w:pPr>
        <w:pStyle w:val="Paragraphedeliste"/>
        <w:numPr>
          <w:ilvl w:val="2"/>
          <w:numId w:val="11"/>
        </w:numPr>
        <w:tabs>
          <w:tab w:val="left" w:pos="3521"/>
        </w:tabs>
        <w:spacing w:before="100"/>
        <w:ind w:hanging="720"/>
        <w:jc w:val="left"/>
        <w:rPr>
          <w:b/>
          <w:sz w:val="20"/>
        </w:rPr>
      </w:pPr>
      <w:bookmarkStart w:id="62" w:name="_bookmark61"/>
      <w:bookmarkEnd w:id="62"/>
      <w:r>
        <w:rPr>
          <w:b/>
          <w:sz w:val="20"/>
        </w:rPr>
        <w:t>Notification d’intervention</w:t>
      </w:r>
      <w:r>
        <w:rPr>
          <w:b/>
          <w:spacing w:val="-3"/>
          <w:sz w:val="20"/>
        </w:rPr>
        <w:t xml:space="preserve"> </w:t>
      </w:r>
      <w:r>
        <w:rPr>
          <w:b/>
          <w:sz w:val="20"/>
        </w:rPr>
        <w:t>prévisionnelle</w:t>
      </w:r>
    </w:p>
    <w:p w:rsidR="00175CE7" w:rsidRDefault="00175CE7">
      <w:pPr>
        <w:pStyle w:val="Corpsdetexte"/>
        <w:spacing w:before="4"/>
        <w:rPr>
          <w:b/>
          <w:sz w:val="21"/>
        </w:rPr>
      </w:pPr>
    </w:p>
    <w:p w:rsidR="00175CE7" w:rsidRDefault="00AF6B97">
      <w:pPr>
        <w:spacing w:before="100"/>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ind w:left="812"/>
      </w:pPr>
      <w:r>
        <w:rPr>
          <w:color w:val="333333"/>
        </w:rPr>
        <w:t xml:space="preserve">De l’OC vers </w:t>
      </w:r>
      <w:r w:rsidR="007560AF">
        <w:rPr>
          <w:color w:val="333333"/>
        </w:rPr>
        <w:t>CONNECT 76</w:t>
      </w:r>
    </w:p>
    <w:p w:rsidR="00175CE7" w:rsidRDefault="00175CE7">
      <w:pPr>
        <w:pStyle w:val="Corpsdetexte"/>
        <w:spacing w:before="9"/>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9"/>
        <w:rPr>
          <w:i/>
          <w:sz w:val="19"/>
        </w:rPr>
      </w:pPr>
    </w:p>
    <w:p w:rsidR="00175CE7" w:rsidRDefault="00AF6B97">
      <w:pPr>
        <w:pStyle w:val="Corpsdetexte"/>
        <w:ind w:left="812" w:right="770"/>
      </w:pPr>
      <w:r>
        <w:rPr>
          <w:color w:val="333333"/>
        </w:rPr>
        <w:t xml:space="preserve">A réception par l’OC de la MAD du PM, celui-ci peut raccorder physiquement son réseau au PM déployé. L’OC adresse à </w:t>
      </w:r>
      <w:r w:rsidR="007560AF">
        <w:rPr>
          <w:color w:val="333333"/>
        </w:rPr>
        <w:t>CONNECT 76</w:t>
      </w:r>
      <w:r>
        <w:rPr>
          <w:color w:val="333333"/>
        </w:rPr>
        <w:t xml:space="preserve"> une notification prévisionnelle.</w:t>
      </w:r>
    </w:p>
    <w:p w:rsidR="00175CE7" w:rsidRDefault="00175CE7">
      <w:pPr>
        <w:pStyle w:val="Corpsdetexte"/>
        <w:spacing w:before="8"/>
        <w:rPr>
          <w:sz w:val="29"/>
        </w:rPr>
      </w:pPr>
    </w:p>
    <w:p w:rsidR="00175CE7" w:rsidRDefault="00AF6B97">
      <w:pPr>
        <w:spacing w:before="1"/>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spacing w:before="1"/>
        <w:ind w:left="812"/>
      </w:pPr>
      <w:r>
        <w:rPr>
          <w:color w:val="333333"/>
        </w:rPr>
        <w:t>L’OC envoie la notification dans un délai minimal de 15 jours ouvrés avant l’adduction.</w:t>
      </w:r>
    </w:p>
    <w:p w:rsidR="00175CE7" w:rsidRDefault="00175CE7">
      <w:pPr>
        <w:pStyle w:val="Corpsdetexte"/>
        <w:spacing w:before="8"/>
        <w:rPr>
          <w:sz w:val="19"/>
        </w:rPr>
      </w:pPr>
    </w:p>
    <w:p w:rsidR="00175CE7" w:rsidRDefault="00AF6B97">
      <w:pPr>
        <w:pStyle w:val="Corpsdetexte"/>
        <w:ind w:left="812" w:right="970" w:firstLine="69"/>
        <w:jc w:val="both"/>
      </w:pPr>
      <w:r>
        <w:rPr>
          <w:color w:val="333333"/>
        </w:rPr>
        <w:t xml:space="preserve">L’OC devra impérativement renvoyer à </w:t>
      </w:r>
      <w:r w:rsidR="007560AF">
        <w:rPr>
          <w:color w:val="333333"/>
        </w:rPr>
        <w:t>CONNECT 76</w:t>
      </w:r>
      <w:r>
        <w:rPr>
          <w:color w:val="333333"/>
        </w:rPr>
        <w:t xml:space="preserve"> son plan de cheminement, une fois validé par le syndic ou le gestionnaire d’immeuble si nécessaire, </w:t>
      </w:r>
      <w:r w:rsidR="007560AF">
        <w:rPr>
          <w:color w:val="333333"/>
        </w:rPr>
        <w:t>CONNECT 76</w:t>
      </w:r>
      <w:r>
        <w:rPr>
          <w:color w:val="333333"/>
        </w:rPr>
        <w:t xml:space="preserve"> restant responsable des installations et des travaux de raccordement auprès du propriétaire ou gestionnaire d’immeuble au titre de la convention passée avec celui-ci conformément à l’article L 33-6 du CPCE.</w:t>
      </w:r>
    </w:p>
    <w:p w:rsidR="00175CE7" w:rsidRDefault="00175CE7">
      <w:pPr>
        <w:pStyle w:val="Corpsdetexte"/>
        <w:spacing w:before="9"/>
        <w:rPr>
          <w:sz w:val="19"/>
        </w:rPr>
      </w:pPr>
    </w:p>
    <w:p w:rsidR="00175CE7" w:rsidRDefault="007560AF">
      <w:pPr>
        <w:pStyle w:val="Corpsdetexte"/>
        <w:ind w:left="812" w:right="969"/>
        <w:jc w:val="both"/>
      </w:pPr>
      <w:r>
        <w:rPr>
          <w:color w:val="333333"/>
        </w:rPr>
        <w:t>CONNECT 76</w:t>
      </w:r>
      <w:r w:rsidR="00AF6B97">
        <w:rPr>
          <w:color w:val="333333"/>
        </w:rPr>
        <w:t xml:space="preserve"> en sa qualité d’opérateur d’immeuble doit être en mesure de tenir à disposition du propriétaire ou du syndicat des copropriétaires un plan des câblages des lignes et </w:t>
      </w:r>
      <w:proofErr w:type="gramStart"/>
      <w:r w:rsidR="00AF6B97">
        <w:rPr>
          <w:color w:val="333333"/>
        </w:rPr>
        <w:t>des équipements</w:t>
      </w:r>
      <w:r w:rsidR="00AF6B97">
        <w:rPr>
          <w:color w:val="333333"/>
          <w:spacing w:val="-10"/>
        </w:rPr>
        <w:t xml:space="preserve"> </w:t>
      </w:r>
      <w:r w:rsidR="00AF6B97">
        <w:rPr>
          <w:color w:val="333333"/>
        </w:rPr>
        <w:t>tenu</w:t>
      </w:r>
      <w:proofErr w:type="gramEnd"/>
      <w:r w:rsidR="00AF6B97">
        <w:rPr>
          <w:color w:val="333333"/>
          <w:spacing w:val="-8"/>
        </w:rPr>
        <w:t xml:space="preserve"> </w:t>
      </w:r>
      <w:r w:rsidR="00AF6B97">
        <w:rPr>
          <w:color w:val="333333"/>
        </w:rPr>
        <w:t>à</w:t>
      </w:r>
      <w:r w:rsidR="00AF6B97">
        <w:rPr>
          <w:color w:val="333333"/>
          <w:spacing w:val="-9"/>
        </w:rPr>
        <w:t xml:space="preserve"> </w:t>
      </w:r>
      <w:r w:rsidR="00AF6B97">
        <w:rPr>
          <w:color w:val="333333"/>
        </w:rPr>
        <w:t>jour,</w:t>
      </w:r>
      <w:r w:rsidR="00AF6B97">
        <w:rPr>
          <w:color w:val="333333"/>
          <w:spacing w:val="-7"/>
        </w:rPr>
        <w:t xml:space="preserve"> </w:t>
      </w:r>
      <w:r w:rsidR="00AF6B97">
        <w:rPr>
          <w:color w:val="333333"/>
        </w:rPr>
        <w:t>ou</w:t>
      </w:r>
      <w:r w:rsidR="00AF6B97">
        <w:rPr>
          <w:color w:val="333333"/>
          <w:spacing w:val="-8"/>
        </w:rPr>
        <w:t xml:space="preserve"> </w:t>
      </w:r>
      <w:r w:rsidR="00AF6B97">
        <w:rPr>
          <w:color w:val="333333"/>
        </w:rPr>
        <w:t>toute</w:t>
      </w:r>
      <w:r w:rsidR="00AF6B97">
        <w:rPr>
          <w:color w:val="333333"/>
          <w:spacing w:val="-10"/>
        </w:rPr>
        <w:t xml:space="preserve"> </w:t>
      </w:r>
      <w:r w:rsidR="00AF6B97">
        <w:rPr>
          <w:color w:val="333333"/>
        </w:rPr>
        <w:t>information</w:t>
      </w:r>
      <w:r w:rsidR="00AF6B97">
        <w:rPr>
          <w:color w:val="333333"/>
          <w:spacing w:val="-8"/>
        </w:rPr>
        <w:t xml:space="preserve"> </w:t>
      </w:r>
      <w:r w:rsidR="00AF6B97">
        <w:rPr>
          <w:color w:val="333333"/>
        </w:rPr>
        <w:t>utile</w:t>
      </w:r>
      <w:r w:rsidR="00AF6B97">
        <w:rPr>
          <w:color w:val="333333"/>
          <w:spacing w:val="-10"/>
        </w:rPr>
        <w:t xml:space="preserve"> </w:t>
      </w:r>
      <w:r w:rsidR="00AF6B97">
        <w:rPr>
          <w:color w:val="333333"/>
        </w:rPr>
        <w:t>sur</w:t>
      </w:r>
      <w:r w:rsidR="00AF6B97">
        <w:rPr>
          <w:color w:val="333333"/>
          <w:spacing w:val="-9"/>
        </w:rPr>
        <w:t xml:space="preserve"> </w:t>
      </w:r>
      <w:r w:rsidR="00AF6B97">
        <w:rPr>
          <w:color w:val="333333"/>
        </w:rPr>
        <w:t>les</w:t>
      </w:r>
      <w:r w:rsidR="00AF6B97">
        <w:rPr>
          <w:color w:val="333333"/>
          <w:spacing w:val="-10"/>
        </w:rPr>
        <w:t xml:space="preserve"> </w:t>
      </w:r>
      <w:r w:rsidR="00AF6B97">
        <w:rPr>
          <w:color w:val="333333"/>
        </w:rPr>
        <w:t>modifications</w:t>
      </w:r>
      <w:r w:rsidR="00AF6B97">
        <w:rPr>
          <w:color w:val="333333"/>
          <w:spacing w:val="-10"/>
        </w:rPr>
        <w:t xml:space="preserve"> </w:t>
      </w:r>
      <w:r w:rsidR="00AF6B97">
        <w:rPr>
          <w:color w:val="333333"/>
        </w:rPr>
        <w:t>apportées,</w:t>
      </w:r>
      <w:r w:rsidR="00AF6B97">
        <w:rPr>
          <w:color w:val="333333"/>
          <w:spacing w:val="-9"/>
        </w:rPr>
        <w:t xml:space="preserve"> </w:t>
      </w:r>
      <w:r w:rsidR="00AF6B97">
        <w:rPr>
          <w:color w:val="333333"/>
        </w:rPr>
        <w:t>notamment celles inhérentes à l’adduction d’un opérateur</w:t>
      </w:r>
      <w:r w:rsidR="00AF6B97">
        <w:rPr>
          <w:color w:val="333333"/>
          <w:spacing w:val="-4"/>
        </w:rPr>
        <w:t xml:space="preserve"> </w:t>
      </w:r>
      <w:r w:rsidR="00AF6B97">
        <w:rPr>
          <w:color w:val="333333"/>
        </w:rPr>
        <w:t>commercial.</w:t>
      </w:r>
    </w:p>
    <w:p w:rsidR="00175CE7" w:rsidRDefault="00175CE7">
      <w:pPr>
        <w:pStyle w:val="Corpsdetexte"/>
        <w:spacing w:before="7"/>
        <w:rPr>
          <w:sz w:val="29"/>
        </w:rPr>
      </w:pPr>
    </w:p>
    <w:p w:rsidR="00175CE7" w:rsidRDefault="00AF6B97">
      <w:pPr>
        <w:ind w:left="812"/>
        <w:jc w:val="both"/>
        <w:rPr>
          <w:i/>
          <w:sz w:val="20"/>
        </w:rPr>
      </w:pPr>
      <w:r>
        <w:rPr>
          <w:i/>
          <w:color w:val="008000"/>
          <w:sz w:val="20"/>
          <w:u w:val="single" w:color="008000"/>
        </w:rPr>
        <w:t>Données</w:t>
      </w:r>
    </w:p>
    <w:p w:rsidR="00175CE7" w:rsidRDefault="00175CE7">
      <w:pPr>
        <w:pStyle w:val="Corpsdetexte"/>
        <w:spacing w:before="9"/>
        <w:rPr>
          <w:i/>
          <w:sz w:val="11"/>
        </w:rPr>
      </w:pPr>
    </w:p>
    <w:p w:rsidR="00175CE7" w:rsidRDefault="00AF6B97">
      <w:pPr>
        <w:pStyle w:val="Corpsdetexte"/>
        <w:spacing w:before="99"/>
        <w:ind w:left="812"/>
      </w:pPr>
      <w:r>
        <w:rPr>
          <w:color w:val="333333"/>
        </w:rPr>
        <w:t>Nommage :</w:t>
      </w:r>
    </w:p>
    <w:p w:rsidR="00175CE7" w:rsidRDefault="00175CE7">
      <w:pPr>
        <w:pStyle w:val="Corpsdetexte"/>
        <w:spacing w:before="9"/>
        <w:rPr>
          <w:sz w:val="19"/>
        </w:rPr>
      </w:pPr>
    </w:p>
    <w:p w:rsidR="00175CE7" w:rsidRDefault="00AF6B97">
      <w:pPr>
        <w:pStyle w:val="Corpsdetexte"/>
        <w:tabs>
          <w:tab w:val="left" w:pos="1533"/>
        </w:tabs>
        <w:ind w:left="1533" w:right="1111" w:hanging="360"/>
      </w:pPr>
      <w:r>
        <w:rPr>
          <w:color w:val="333333"/>
        </w:rPr>
        <w:t>-</w:t>
      </w:r>
      <w:r>
        <w:rPr>
          <w:color w:val="333333"/>
        </w:rPr>
        <w:tab/>
      </w:r>
      <w:r>
        <w:rPr>
          <w:color w:val="333333"/>
          <w:w w:val="95"/>
        </w:rPr>
        <w:t xml:space="preserve">refInterne1_refInterne2_CodeOI_CodeOC_PM_RefPM_INTERP_V30_aaaammjj_numseq </w:t>
      </w:r>
      <w:r>
        <w:rPr>
          <w:color w:val="333333"/>
        </w:rPr>
        <w:t>uence.csv</w:t>
      </w:r>
    </w:p>
    <w:p w:rsidR="00175CE7" w:rsidRDefault="00175CE7">
      <w:pPr>
        <w:pStyle w:val="Corpsdetexte"/>
      </w:pPr>
    </w:p>
    <w:p w:rsidR="00175CE7" w:rsidRDefault="00175CE7">
      <w:pPr>
        <w:pStyle w:val="Corpsdetexte"/>
        <w:spacing w:before="9"/>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66"/>
        <w:gridCol w:w="4535"/>
        <w:gridCol w:w="1431"/>
      </w:tblGrid>
      <w:tr w:rsidR="00175CE7">
        <w:trPr>
          <w:trHeight w:val="400"/>
        </w:trPr>
        <w:tc>
          <w:tcPr>
            <w:tcW w:w="3666" w:type="dxa"/>
            <w:shd w:val="clear" w:color="auto" w:fill="F1F1F1"/>
          </w:tcPr>
          <w:p w:rsidR="00175CE7" w:rsidRDefault="00AF6B97">
            <w:pPr>
              <w:pStyle w:val="TableParagraph"/>
              <w:spacing w:before="92"/>
              <w:ind w:left="1428" w:right="1418"/>
              <w:jc w:val="center"/>
              <w:rPr>
                <w:b/>
                <w:sz w:val="18"/>
              </w:rPr>
            </w:pPr>
            <w:r>
              <w:rPr>
                <w:b/>
                <w:sz w:val="18"/>
              </w:rPr>
              <w:t>Donnée</w:t>
            </w:r>
          </w:p>
        </w:tc>
        <w:tc>
          <w:tcPr>
            <w:tcW w:w="4535" w:type="dxa"/>
            <w:shd w:val="clear" w:color="auto" w:fill="F1F1F1"/>
          </w:tcPr>
          <w:p w:rsidR="00175CE7" w:rsidRDefault="00AF6B97">
            <w:pPr>
              <w:pStyle w:val="TableParagraph"/>
              <w:spacing w:before="92"/>
              <w:ind w:left="1881" w:right="1880"/>
              <w:jc w:val="center"/>
              <w:rPr>
                <w:b/>
                <w:sz w:val="18"/>
              </w:rPr>
            </w:pPr>
            <w:r>
              <w:rPr>
                <w:b/>
                <w:sz w:val="18"/>
              </w:rPr>
              <w:t>Format</w:t>
            </w:r>
          </w:p>
        </w:tc>
        <w:tc>
          <w:tcPr>
            <w:tcW w:w="1431" w:type="dxa"/>
            <w:shd w:val="clear" w:color="auto" w:fill="F1F1F1"/>
          </w:tcPr>
          <w:p w:rsidR="00175CE7" w:rsidRDefault="00AF6B97">
            <w:pPr>
              <w:pStyle w:val="TableParagraph"/>
              <w:spacing w:before="92"/>
              <w:ind w:left="253"/>
              <w:rPr>
                <w:b/>
                <w:sz w:val="18"/>
              </w:rPr>
            </w:pPr>
            <w:r>
              <w:rPr>
                <w:b/>
                <w:sz w:val="18"/>
              </w:rPr>
              <w:t>Présence</w:t>
            </w:r>
          </w:p>
        </w:tc>
      </w:tr>
      <w:tr w:rsidR="00175CE7">
        <w:trPr>
          <w:trHeight w:val="402"/>
        </w:trPr>
        <w:tc>
          <w:tcPr>
            <w:tcW w:w="3666" w:type="dxa"/>
          </w:tcPr>
          <w:p w:rsidR="00175CE7" w:rsidRDefault="00AF6B97">
            <w:pPr>
              <w:pStyle w:val="TableParagraph"/>
              <w:spacing w:before="107"/>
              <w:ind w:left="71"/>
              <w:rPr>
                <w:sz w:val="16"/>
              </w:rPr>
            </w:pPr>
            <w:r>
              <w:rPr>
                <w:sz w:val="16"/>
              </w:rPr>
              <w:t>ReferencePM</w:t>
            </w:r>
          </w:p>
        </w:tc>
        <w:tc>
          <w:tcPr>
            <w:tcW w:w="4535" w:type="dxa"/>
          </w:tcPr>
          <w:p w:rsidR="00175CE7" w:rsidRDefault="00AF6B97">
            <w:pPr>
              <w:pStyle w:val="TableParagraph"/>
              <w:spacing w:before="107"/>
              <w:ind w:left="69"/>
              <w:rPr>
                <w:sz w:val="16"/>
              </w:rPr>
            </w:pPr>
            <w:r>
              <w:rPr>
                <w:sz w:val="16"/>
              </w:rPr>
              <w:t>Alphanumérique</w:t>
            </w:r>
          </w:p>
        </w:tc>
        <w:tc>
          <w:tcPr>
            <w:tcW w:w="1431" w:type="dxa"/>
          </w:tcPr>
          <w:p w:rsidR="00175CE7" w:rsidRDefault="00AF6B97">
            <w:pPr>
              <w:pStyle w:val="TableParagraph"/>
              <w:spacing w:before="107"/>
              <w:ind w:left="68"/>
              <w:rPr>
                <w:sz w:val="16"/>
              </w:rPr>
            </w:pPr>
            <w:r>
              <w:rPr>
                <w:sz w:val="16"/>
              </w:rPr>
              <w:t>O</w:t>
            </w:r>
          </w:p>
        </w:tc>
      </w:tr>
      <w:tr w:rsidR="00175CE7">
        <w:trPr>
          <w:trHeight w:val="402"/>
        </w:trPr>
        <w:tc>
          <w:tcPr>
            <w:tcW w:w="3666" w:type="dxa"/>
          </w:tcPr>
          <w:p w:rsidR="00175CE7" w:rsidRDefault="00AF6B97">
            <w:pPr>
              <w:pStyle w:val="TableParagraph"/>
              <w:spacing w:before="107"/>
              <w:ind w:left="71"/>
              <w:rPr>
                <w:sz w:val="16"/>
              </w:rPr>
            </w:pPr>
            <w:r>
              <w:rPr>
                <w:sz w:val="16"/>
              </w:rPr>
              <w:t>ReferenceCommandePMInterneOC</w:t>
            </w:r>
          </w:p>
        </w:tc>
        <w:tc>
          <w:tcPr>
            <w:tcW w:w="4535" w:type="dxa"/>
          </w:tcPr>
          <w:p w:rsidR="00175CE7" w:rsidRDefault="00AF6B97">
            <w:pPr>
              <w:pStyle w:val="TableParagraph"/>
              <w:spacing w:before="107"/>
              <w:ind w:left="69"/>
              <w:rPr>
                <w:sz w:val="16"/>
              </w:rPr>
            </w:pPr>
            <w:r>
              <w:rPr>
                <w:sz w:val="16"/>
              </w:rPr>
              <w:t>Alphanumérique</w:t>
            </w:r>
          </w:p>
        </w:tc>
        <w:tc>
          <w:tcPr>
            <w:tcW w:w="1431" w:type="dxa"/>
          </w:tcPr>
          <w:p w:rsidR="00175CE7" w:rsidRDefault="00AF6B97">
            <w:pPr>
              <w:pStyle w:val="TableParagraph"/>
              <w:spacing w:before="107"/>
              <w:ind w:left="68"/>
              <w:rPr>
                <w:sz w:val="16"/>
              </w:rPr>
            </w:pPr>
            <w:r>
              <w:rPr>
                <w:sz w:val="16"/>
              </w:rPr>
              <w:t>F</w:t>
            </w:r>
          </w:p>
        </w:tc>
      </w:tr>
      <w:tr w:rsidR="00175CE7">
        <w:trPr>
          <w:trHeight w:val="400"/>
        </w:trPr>
        <w:tc>
          <w:tcPr>
            <w:tcW w:w="3666" w:type="dxa"/>
          </w:tcPr>
          <w:p w:rsidR="00175CE7" w:rsidRDefault="00AF6B97">
            <w:pPr>
              <w:pStyle w:val="TableParagraph"/>
              <w:spacing w:before="105"/>
              <w:ind w:left="71"/>
              <w:rPr>
                <w:sz w:val="16"/>
              </w:rPr>
            </w:pPr>
            <w:r>
              <w:rPr>
                <w:sz w:val="16"/>
              </w:rPr>
              <w:t>ReferencePrestationPM</w:t>
            </w:r>
          </w:p>
        </w:tc>
        <w:tc>
          <w:tcPr>
            <w:tcW w:w="4535" w:type="dxa"/>
          </w:tcPr>
          <w:p w:rsidR="00175CE7" w:rsidRDefault="00AF6B97">
            <w:pPr>
              <w:pStyle w:val="TableParagraph"/>
              <w:spacing w:before="105"/>
              <w:ind w:left="69"/>
              <w:rPr>
                <w:sz w:val="16"/>
              </w:rPr>
            </w:pPr>
            <w:r>
              <w:rPr>
                <w:sz w:val="16"/>
              </w:rPr>
              <w:t>Alphanumérique</w:t>
            </w:r>
          </w:p>
        </w:tc>
        <w:tc>
          <w:tcPr>
            <w:tcW w:w="1431" w:type="dxa"/>
          </w:tcPr>
          <w:p w:rsidR="00175CE7" w:rsidRDefault="00AF6B97">
            <w:pPr>
              <w:pStyle w:val="TableParagraph"/>
              <w:spacing w:before="105"/>
              <w:ind w:left="68"/>
              <w:rPr>
                <w:sz w:val="16"/>
              </w:rPr>
            </w:pPr>
            <w:r>
              <w:rPr>
                <w:sz w:val="16"/>
              </w:rPr>
              <w:t>O</w:t>
            </w:r>
          </w:p>
        </w:tc>
      </w:tr>
      <w:tr w:rsidR="00175CE7">
        <w:trPr>
          <w:trHeight w:val="402"/>
        </w:trPr>
        <w:tc>
          <w:tcPr>
            <w:tcW w:w="3666" w:type="dxa"/>
          </w:tcPr>
          <w:p w:rsidR="00175CE7" w:rsidRDefault="00AF6B97">
            <w:pPr>
              <w:pStyle w:val="TableParagraph"/>
              <w:spacing w:before="107"/>
              <w:ind w:left="71"/>
              <w:rPr>
                <w:sz w:val="16"/>
              </w:rPr>
            </w:pPr>
            <w:r>
              <w:rPr>
                <w:sz w:val="16"/>
              </w:rPr>
              <w:t>DateNotifRaccordementPM</w:t>
            </w:r>
          </w:p>
        </w:tc>
        <w:tc>
          <w:tcPr>
            <w:tcW w:w="4535" w:type="dxa"/>
          </w:tcPr>
          <w:p w:rsidR="00175CE7" w:rsidRDefault="00AF6B97">
            <w:pPr>
              <w:pStyle w:val="TableParagraph"/>
              <w:spacing w:before="107"/>
              <w:ind w:left="69"/>
              <w:rPr>
                <w:sz w:val="16"/>
              </w:rPr>
            </w:pPr>
            <w:r>
              <w:rPr>
                <w:sz w:val="16"/>
              </w:rPr>
              <w:t>Numérique au format AAAAMMJJ– 8 caractères</w:t>
            </w:r>
          </w:p>
        </w:tc>
        <w:tc>
          <w:tcPr>
            <w:tcW w:w="1431" w:type="dxa"/>
          </w:tcPr>
          <w:p w:rsidR="00175CE7" w:rsidRDefault="00AF6B97">
            <w:pPr>
              <w:pStyle w:val="TableParagraph"/>
              <w:spacing w:before="107"/>
              <w:ind w:left="68"/>
              <w:rPr>
                <w:sz w:val="16"/>
              </w:rPr>
            </w:pPr>
            <w:r>
              <w:rPr>
                <w:sz w:val="16"/>
              </w:rPr>
              <w:t>O</w:t>
            </w:r>
          </w:p>
        </w:tc>
      </w:tr>
      <w:tr w:rsidR="00175CE7">
        <w:trPr>
          <w:trHeight w:val="402"/>
        </w:trPr>
        <w:tc>
          <w:tcPr>
            <w:tcW w:w="3666" w:type="dxa"/>
          </w:tcPr>
          <w:p w:rsidR="00175CE7" w:rsidRDefault="00AF6B97">
            <w:pPr>
              <w:pStyle w:val="TableParagraph"/>
              <w:spacing w:before="107"/>
              <w:ind w:left="71"/>
              <w:rPr>
                <w:sz w:val="16"/>
              </w:rPr>
            </w:pPr>
            <w:r>
              <w:rPr>
                <w:sz w:val="16"/>
              </w:rPr>
              <w:t>DatePrevisionnelleAdduction</w:t>
            </w:r>
          </w:p>
        </w:tc>
        <w:tc>
          <w:tcPr>
            <w:tcW w:w="4535" w:type="dxa"/>
          </w:tcPr>
          <w:p w:rsidR="00175CE7" w:rsidRDefault="00AF6B97">
            <w:pPr>
              <w:pStyle w:val="TableParagraph"/>
              <w:spacing w:before="107"/>
              <w:ind w:left="69"/>
              <w:rPr>
                <w:sz w:val="16"/>
              </w:rPr>
            </w:pPr>
            <w:r>
              <w:rPr>
                <w:sz w:val="16"/>
              </w:rPr>
              <w:t>Numérique au format AAAAMMJJ– 8 caractères</w:t>
            </w:r>
          </w:p>
        </w:tc>
        <w:tc>
          <w:tcPr>
            <w:tcW w:w="1431" w:type="dxa"/>
          </w:tcPr>
          <w:p w:rsidR="00175CE7" w:rsidRDefault="00AF6B97">
            <w:pPr>
              <w:pStyle w:val="TableParagraph"/>
              <w:spacing w:before="107"/>
              <w:ind w:left="68"/>
              <w:rPr>
                <w:sz w:val="16"/>
              </w:rPr>
            </w:pPr>
            <w:r>
              <w:rPr>
                <w:sz w:val="16"/>
              </w:rPr>
              <w:t>O</w:t>
            </w:r>
          </w:p>
        </w:tc>
      </w:tr>
    </w:tbl>
    <w:p w:rsidR="00175CE7" w:rsidRDefault="00175CE7">
      <w:pPr>
        <w:rPr>
          <w:sz w:val="16"/>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2"/>
          <w:numId w:val="11"/>
        </w:numPr>
        <w:tabs>
          <w:tab w:val="left" w:pos="3521"/>
        </w:tabs>
        <w:spacing w:before="99"/>
        <w:ind w:hanging="720"/>
        <w:jc w:val="left"/>
        <w:rPr>
          <w:b/>
          <w:sz w:val="20"/>
        </w:rPr>
      </w:pPr>
      <w:bookmarkStart w:id="63" w:name="_bookmark62"/>
      <w:bookmarkEnd w:id="63"/>
      <w:r>
        <w:rPr>
          <w:b/>
          <w:sz w:val="20"/>
        </w:rPr>
        <w:t>CR d’information</w:t>
      </w:r>
      <w:r>
        <w:rPr>
          <w:b/>
          <w:spacing w:val="-5"/>
          <w:sz w:val="20"/>
        </w:rPr>
        <w:t xml:space="preserve"> </w:t>
      </w:r>
      <w:r>
        <w:rPr>
          <w:b/>
          <w:sz w:val="20"/>
        </w:rPr>
        <w:t>syndic</w:t>
      </w:r>
    </w:p>
    <w:p w:rsidR="00175CE7" w:rsidRDefault="00175CE7">
      <w:pPr>
        <w:pStyle w:val="Corpsdetexte"/>
        <w:spacing w:before="5"/>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812"/>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right="770"/>
      </w:pPr>
      <w:r>
        <w:rPr>
          <w:color w:val="333333"/>
        </w:rPr>
        <w:t>Suite</w:t>
      </w:r>
      <w:r>
        <w:rPr>
          <w:color w:val="333333"/>
          <w:spacing w:val="-12"/>
        </w:rPr>
        <w:t xml:space="preserve"> </w:t>
      </w:r>
      <w:r>
        <w:rPr>
          <w:color w:val="333333"/>
        </w:rPr>
        <w:t>à</w:t>
      </w:r>
      <w:r>
        <w:rPr>
          <w:color w:val="333333"/>
          <w:spacing w:val="-10"/>
        </w:rPr>
        <w:t xml:space="preserve"> </w:t>
      </w:r>
      <w:r>
        <w:rPr>
          <w:color w:val="333333"/>
        </w:rPr>
        <w:t>la</w:t>
      </w:r>
      <w:r>
        <w:rPr>
          <w:color w:val="333333"/>
          <w:spacing w:val="-8"/>
        </w:rPr>
        <w:t xml:space="preserve"> </w:t>
      </w:r>
      <w:r>
        <w:rPr>
          <w:color w:val="333333"/>
        </w:rPr>
        <w:t>réception</w:t>
      </w:r>
      <w:r>
        <w:rPr>
          <w:color w:val="333333"/>
          <w:spacing w:val="-9"/>
        </w:rPr>
        <w:t xml:space="preserve"> </w:t>
      </w:r>
      <w:r>
        <w:rPr>
          <w:color w:val="333333"/>
        </w:rPr>
        <w:t>de</w:t>
      </w:r>
      <w:r>
        <w:rPr>
          <w:color w:val="333333"/>
          <w:spacing w:val="-9"/>
        </w:rPr>
        <w:t xml:space="preserve"> </w:t>
      </w:r>
      <w:r>
        <w:rPr>
          <w:color w:val="333333"/>
        </w:rPr>
        <w:t>la</w:t>
      </w:r>
      <w:r>
        <w:rPr>
          <w:color w:val="333333"/>
          <w:spacing w:val="-10"/>
        </w:rPr>
        <w:t xml:space="preserve"> </w:t>
      </w:r>
      <w:r>
        <w:rPr>
          <w:color w:val="333333"/>
        </w:rPr>
        <w:t>notification</w:t>
      </w:r>
      <w:r>
        <w:rPr>
          <w:color w:val="333333"/>
          <w:spacing w:val="-9"/>
        </w:rPr>
        <w:t xml:space="preserve"> </w:t>
      </w:r>
      <w:r>
        <w:rPr>
          <w:color w:val="333333"/>
        </w:rPr>
        <w:t>d’intervention</w:t>
      </w:r>
      <w:r>
        <w:rPr>
          <w:color w:val="333333"/>
          <w:spacing w:val="-9"/>
        </w:rPr>
        <w:t xml:space="preserve"> </w:t>
      </w:r>
      <w:r>
        <w:rPr>
          <w:color w:val="333333"/>
        </w:rPr>
        <w:t>prévisionnelle,</w:t>
      </w:r>
      <w:r>
        <w:rPr>
          <w:color w:val="333333"/>
          <w:spacing w:val="-11"/>
        </w:rPr>
        <w:t xml:space="preserve"> </w:t>
      </w:r>
      <w:r>
        <w:rPr>
          <w:color w:val="333333"/>
        </w:rPr>
        <w:t>un</w:t>
      </w:r>
      <w:r>
        <w:rPr>
          <w:color w:val="333333"/>
          <w:spacing w:val="-2"/>
        </w:rPr>
        <w:t xml:space="preserve"> </w:t>
      </w:r>
      <w:r>
        <w:rPr>
          <w:color w:val="333333"/>
        </w:rPr>
        <w:t>CR</w:t>
      </w:r>
      <w:r>
        <w:rPr>
          <w:color w:val="333333"/>
          <w:spacing w:val="-10"/>
        </w:rPr>
        <w:t xml:space="preserve"> </w:t>
      </w:r>
      <w:r>
        <w:rPr>
          <w:color w:val="333333"/>
        </w:rPr>
        <w:t>Syndic</w:t>
      </w:r>
      <w:r>
        <w:rPr>
          <w:color w:val="333333"/>
          <w:spacing w:val="-11"/>
        </w:rPr>
        <w:t xml:space="preserve"> </w:t>
      </w:r>
      <w:r>
        <w:rPr>
          <w:color w:val="333333"/>
        </w:rPr>
        <w:t>est</w:t>
      </w:r>
      <w:r>
        <w:rPr>
          <w:color w:val="333333"/>
          <w:spacing w:val="-10"/>
        </w:rPr>
        <w:t xml:space="preserve"> </w:t>
      </w:r>
      <w:r>
        <w:rPr>
          <w:color w:val="333333"/>
        </w:rPr>
        <w:t>généré</w:t>
      </w:r>
      <w:r>
        <w:rPr>
          <w:color w:val="333333"/>
          <w:spacing w:val="-9"/>
        </w:rPr>
        <w:t xml:space="preserve"> </w:t>
      </w:r>
      <w:r>
        <w:rPr>
          <w:color w:val="333333"/>
        </w:rPr>
        <w:t>vers l’OC, contenant une PJ d’information syndic.</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9"/>
        <w:rPr>
          <w:i/>
          <w:sz w:val="11"/>
        </w:rPr>
      </w:pPr>
    </w:p>
    <w:p w:rsidR="00175CE7" w:rsidRDefault="00AF6B97">
      <w:pPr>
        <w:pStyle w:val="Corpsdetexte"/>
        <w:spacing w:before="99"/>
        <w:ind w:left="812"/>
      </w:pPr>
      <w:r>
        <w:rPr>
          <w:color w:val="333333"/>
        </w:rPr>
        <w:t>Nommage flux fichier :</w:t>
      </w:r>
    </w:p>
    <w:p w:rsidR="00175CE7" w:rsidRDefault="00175CE7">
      <w:pPr>
        <w:pStyle w:val="Corpsdetexte"/>
        <w:rPr>
          <w:sz w:val="24"/>
        </w:rPr>
      </w:pPr>
    </w:p>
    <w:p w:rsidR="00175CE7" w:rsidRDefault="00175CE7">
      <w:pPr>
        <w:pStyle w:val="Corpsdetexte"/>
        <w:spacing w:before="5"/>
        <w:rPr>
          <w:sz w:val="35"/>
        </w:rPr>
      </w:pPr>
    </w:p>
    <w:p w:rsidR="00175CE7" w:rsidRDefault="00AF6B97">
      <w:pPr>
        <w:pStyle w:val="Paragraphedeliste"/>
        <w:numPr>
          <w:ilvl w:val="0"/>
          <w:numId w:val="9"/>
        </w:numPr>
        <w:tabs>
          <w:tab w:val="left" w:pos="1521"/>
          <w:tab w:val="left" w:pos="1522"/>
        </w:tabs>
        <w:spacing w:line="475" w:lineRule="auto"/>
        <w:ind w:right="1583" w:firstLine="0"/>
        <w:rPr>
          <w:color w:val="333333"/>
          <w:sz w:val="20"/>
        </w:rPr>
      </w:pPr>
      <w:r>
        <w:rPr>
          <w:color w:val="333333"/>
          <w:w w:val="95"/>
          <w:sz w:val="20"/>
        </w:rPr>
        <w:t xml:space="preserve">refInterne1_refInterne2_CodeOI_CodeOC_PM_RefPM_INFOSY_V30_aaaammjj.csv </w:t>
      </w:r>
      <w:r>
        <w:rPr>
          <w:color w:val="333333"/>
          <w:sz w:val="20"/>
        </w:rPr>
        <w:t>Nommage PJ</w:t>
      </w:r>
      <w:r>
        <w:rPr>
          <w:color w:val="333333"/>
          <w:spacing w:val="-4"/>
          <w:sz w:val="20"/>
        </w:rPr>
        <w:t xml:space="preserve"> </w:t>
      </w:r>
      <w:r>
        <w:rPr>
          <w:color w:val="333333"/>
          <w:sz w:val="20"/>
        </w:rPr>
        <w:t>:</w:t>
      </w:r>
    </w:p>
    <w:p w:rsidR="00175CE7" w:rsidRDefault="00AF6B97">
      <w:pPr>
        <w:pStyle w:val="Paragraphedeliste"/>
        <w:numPr>
          <w:ilvl w:val="0"/>
          <w:numId w:val="9"/>
        </w:numPr>
        <w:tabs>
          <w:tab w:val="left" w:pos="1521"/>
          <w:tab w:val="left" w:pos="1522"/>
        </w:tabs>
        <w:spacing w:before="5" w:line="475" w:lineRule="auto"/>
        <w:ind w:right="3689" w:firstLine="0"/>
        <w:rPr>
          <w:color w:val="333333"/>
          <w:sz w:val="20"/>
        </w:rPr>
      </w:pPr>
      <w:r>
        <w:rPr>
          <w:color w:val="333333"/>
          <w:w w:val="95"/>
          <w:sz w:val="20"/>
        </w:rPr>
        <w:t xml:space="preserve">refInterne1_refInterne2_CodeOI_PM_RefPM_INFOSY_V30.zip </w:t>
      </w:r>
      <w:r>
        <w:rPr>
          <w:color w:val="333333"/>
          <w:sz w:val="20"/>
        </w:rPr>
        <w:t>Nommage conteneur</w:t>
      </w:r>
      <w:r>
        <w:rPr>
          <w:color w:val="333333"/>
          <w:spacing w:val="-5"/>
          <w:sz w:val="20"/>
        </w:rPr>
        <w:t xml:space="preserve"> </w:t>
      </w:r>
      <w:r>
        <w:rPr>
          <w:color w:val="333333"/>
          <w:sz w:val="20"/>
        </w:rPr>
        <w:t>:</w:t>
      </w:r>
    </w:p>
    <w:p w:rsidR="00175CE7" w:rsidRDefault="00AF6B97">
      <w:pPr>
        <w:pStyle w:val="Corpsdetexte"/>
        <w:spacing w:before="2"/>
        <w:ind w:left="812"/>
      </w:pPr>
      <w:r>
        <w:rPr>
          <w:color w:val="333333"/>
          <w:w w:val="99"/>
        </w:rPr>
        <w:t>-</w:t>
      </w:r>
    </w:p>
    <w:p w:rsidR="00175CE7" w:rsidRDefault="00AF6B97">
      <w:pPr>
        <w:pStyle w:val="Corpsdetexte"/>
        <w:spacing w:before="2"/>
        <w:ind w:left="812" w:right="770" w:firstLine="708"/>
      </w:pPr>
      <w:proofErr w:type="gramStart"/>
      <w:r>
        <w:rPr>
          <w:color w:val="333333"/>
          <w:w w:val="95"/>
        </w:rPr>
        <w:t>refInterne</w:t>
      </w:r>
      <w:proofErr w:type="gramEnd"/>
      <w:r>
        <w:rPr>
          <w:color w:val="333333"/>
          <w:w w:val="95"/>
        </w:rPr>
        <w:t xml:space="preserve">1_refInterne2_CodeOI_CodeOC_PM_RefPM_INFOSY_V30_aaaammjj_numseq </w:t>
      </w:r>
      <w:r>
        <w:rPr>
          <w:color w:val="333333"/>
        </w:rPr>
        <w:t>uence.zip</w:t>
      </w:r>
    </w:p>
    <w:p w:rsidR="00175CE7" w:rsidRDefault="00175CE7">
      <w:pPr>
        <w:pStyle w:val="Corpsdetexte"/>
        <w:spacing w:before="7"/>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66"/>
        <w:gridCol w:w="4535"/>
        <w:gridCol w:w="1431"/>
      </w:tblGrid>
      <w:tr w:rsidR="00175CE7">
        <w:trPr>
          <w:trHeight w:val="403"/>
        </w:trPr>
        <w:tc>
          <w:tcPr>
            <w:tcW w:w="3666" w:type="dxa"/>
            <w:shd w:val="clear" w:color="auto" w:fill="F1F1F1"/>
          </w:tcPr>
          <w:p w:rsidR="00175CE7" w:rsidRDefault="00AF6B97">
            <w:pPr>
              <w:pStyle w:val="TableParagraph"/>
              <w:spacing w:before="93"/>
              <w:ind w:left="1428" w:right="1418"/>
              <w:jc w:val="center"/>
              <w:rPr>
                <w:b/>
                <w:sz w:val="18"/>
              </w:rPr>
            </w:pPr>
            <w:r>
              <w:rPr>
                <w:b/>
                <w:sz w:val="18"/>
              </w:rPr>
              <w:t>Donnée</w:t>
            </w:r>
          </w:p>
        </w:tc>
        <w:tc>
          <w:tcPr>
            <w:tcW w:w="4535" w:type="dxa"/>
            <w:shd w:val="clear" w:color="auto" w:fill="F1F1F1"/>
          </w:tcPr>
          <w:p w:rsidR="00175CE7" w:rsidRDefault="00AF6B97">
            <w:pPr>
              <w:pStyle w:val="TableParagraph"/>
              <w:spacing w:before="93"/>
              <w:ind w:left="1881" w:right="1880"/>
              <w:jc w:val="center"/>
              <w:rPr>
                <w:b/>
                <w:sz w:val="18"/>
              </w:rPr>
            </w:pPr>
            <w:r>
              <w:rPr>
                <w:b/>
                <w:sz w:val="18"/>
              </w:rPr>
              <w:t>Format</w:t>
            </w:r>
          </w:p>
        </w:tc>
        <w:tc>
          <w:tcPr>
            <w:tcW w:w="1431" w:type="dxa"/>
            <w:shd w:val="clear" w:color="auto" w:fill="F1F1F1"/>
          </w:tcPr>
          <w:p w:rsidR="00175CE7" w:rsidRDefault="00AF6B97">
            <w:pPr>
              <w:pStyle w:val="TableParagraph"/>
              <w:spacing w:before="93"/>
              <w:ind w:left="232" w:right="227"/>
              <w:jc w:val="center"/>
              <w:rPr>
                <w:b/>
                <w:sz w:val="18"/>
              </w:rPr>
            </w:pPr>
            <w:r>
              <w:rPr>
                <w:b/>
                <w:sz w:val="18"/>
              </w:rPr>
              <w:t>Présence</w:t>
            </w:r>
          </w:p>
        </w:tc>
      </w:tr>
      <w:tr w:rsidR="00175CE7">
        <w:trPr>
          <w:trHeight w:val="400"/>
        </w:trPr>
        <w:tc>
          <w:tcPr>
            <w:tcW w:w="3666" w:type="dxa"/>
          </w:tcPr>
          <w:p w:rsidR="00175CE7" w:rsidRDefault="00AF6B97">
            <w:pPr>
              <w:pStyle w:val="TableParagraph"/>
              <w:spacing w:before="105"/>
              <w:ind w:left="71"/>
              <w:rPr>
                <w:sz w:val="16"/>
              </w:rPr>
            </w:pPr>
            <w:r>
              <w:rPr>
                <w:sz w:val="16"/>
              </w:rPr>
              <w:t>ReferencePM</w:t>
            </w:r>
          </w:p>
        </w:tc>
        <w:tc>
          <w:tcPr>
            <w:tcW w:w="4535" w:type="dxa"/>
          </w:tcPr>
          <w:p w:rsidR="00175CE7" w:rsidRDefault="00AF6B97">
            <w:pPr>
              <w:pStyle w:val="TableParagraph"/>
              <w:spacing w:before="105"/>
              <w:ind w:left="69"/>
              <w:rPr>
                <w:sz w:val="16"/>
              </w:rPr>
            </w:pPr>
            <w:r>
              <w:rPr>
                <w:sz w:val="16"/>
              </w:rPr>
              <w:t>Alphanumérique</w:t>
            </w:r>
          </w:p>
        </w:tc>
        <w:tc>
          <w:tcPr>
            <w:tcW w:w="1431" w:type="dxa"/>
          </w:tcPr>
          <w:p w:rsidR="00175CE7" w:rsidRDefault="00AF6B97">
            <w:pPr>
              <w:pStyle w:val="TableParagraph"/>
              <w:spacing w:before="105"/>
              <w:ind w:left="9"/>
              <w:jc w:val="center"/>
              <w:rPr>
                <w:sz w:val="16"/>
              </w:rPr>
            </w:pPr>
            <w:r>
              <w:rPr>
                <w:sz w:val="16"/>
              </w:rPr>
              <w:t>O</w:t>
            </w:r>
          </w:p>
        </w:tc>
      </w:tr>
      <w:tr w:rsidR="00175CE7">
        <w:trPr>
          <w:trHeight w:val="402"/>
        </w:trPr>
        <w:tc>
          <w:tcPr>
            <w:tcW w:w="3666" w:type="dxa"/>
          </w:tcPr>
          <w:p w:rsidR="00175CE7" w:rsidRDefault="00AF6B97">
            <w:pPr>
              <w:pStyle w:val="TableParagraph"/>
              <w:spacing w:before="107"/>
              <w:ind w:left="71"/>
              <w:rPr>
                <w:sz w:val="16"/>
              </w:rPr>
            </w:pPr>
            <w:r>
              <w:rPr>
                <w:sz w:val="16"/>
              </w:rPr>
              <w:t>ReferenceCommandePMInterneOC</w:t>
            </w:r>
          </w:p>
        </w:tc>
        <w:tc>
          <w:tcPr>
            <w:tcW w:w="4535" w:type="dxa"/>
          </w:tcPr>
          <w:p w:rsidR="00175CE7" w:rsidRDefault="00AF6B97">
            <w:pPr>
              <w:pStyle w:val="TableParagraph"/>
              <w:spacing w:before="107"/>
              <w:ind w:left="69"/>
              <w:rPr>
                <w:sz w:val="16"/>
              </w:rPr>
            </w:pPr>
            <w:r>
              <w:rPr>
                <w:sz w:val="16"/>
              </w:rPr>
              <w:t>Alphanumérique</w:t>
            </w:r>
          </w:p>
        </w:tc>
        <w:tc>
          <w:tcPr>
            <w:tcW w:w="1431" w:type="dxa"/>
          </w:tcPr>
          <w:p w:rsidR="00175CE7" w:rsidRDefault="00AF6B97">
            <w:pPr>
              <w:pStyle w:val="TableParagraph"/>
              <w:spacing w:before="107"/>
              <w:ind w:left="9"/>
              <w:jc w:val="center"/>
              <w:rPr>
                <w:sz w:val="16"/>
              </w:rPr>
            </w:pPr>
            <w:r>
              <w:rPr>
                <w:sz w:val="16"/>
              </w:rPr>
              <w:t>F</w:t>
            </w:r>
          </w:p>
        </w:tc>
      </w:tr>
      <w:tr w:rsidR="00175CE7">
        <w:trPr>
          <w:trHeight w:val="402"/>
        </w:trPr>
        <w:tc>
          <w:tcPr>
            <w:tcW w:w="3666" w:type="dxa"/>
          </w:tcPr>
          <w:p w:rsidR="00175CE7" w:rsidRDefault="00AF6B97">
            <w:pPr>
              <w:pStyle w:val="TableParagraph"/>
              <w:spacing w:before="107"/>
              <w:ind w:left="71"/>
              <w:rPr>
                <w:sz w:val="16"/>
              </w:rPr>
            </w:pPr>
            <w:r>
              <w:rPr>
                <w:sz w:val="16"/>
              </w:rPr>
              <w:t>ReferencePrestationPM</w:t>
            </w:r>
          </w:p>
        </w:tc>
        <w:tc>
          <w:tcPr>
            <w:tcW w:w="4535" w:type="dxa"/>
          </w:tcPr>
          <w:p w:rsidR="00175CE7" w:rsidRDefault="00AF6B97">
            <w:pPr>
              <w:pStyle w:val="TableParagraph"/>
              <w:spacing w:before="107"/>
              <w:ind w:left="69"/>
              <w:rPr>
                <w:sz w:val="16"/>
              </w:rPr>
            </w:pPr>
            <w:r>
              <w:rPr>
                <w:sz w:val="16"/>
              </w:rPr>
              <w:t>Alphanumérique</w:t>
            </w:r>
          </w:p>
        </w:tc>
        <w:tc>
          <w:tcPr>
            <w:tcW w:w="1431" w:type="dxa"/>
          </w:tcPr>
          <w:p w:rsidR="00175CE7" w:rsidRDefault="00AF6B97">
            <w:pPr>
              <w:pStyle w:val="TableParagraph"/>
              <w:spacing w:before="107"/>
              <w:ind w:left="9"/>
              <w:jc w:val="center"/>
              <w:rPr>
                <w:sz w:val="16"/>
              </w:rPr>
            </w:pPr>
            <w:r>
              <w:rPr>
                <w:sz w:val="16"/>
              </w:rPr>
              <w:t>O</w:t>
            </w:r>
          </w:p>
        </w:tc>
      </w:tr>
      <w:tr w:rsidR="00175CE7">
        <w:trPr>
          <w:trHeight w:val="400"/>
        </w:trPr>
        <w:tc>
          <w:tcPr>
            <w:tcW w:w="3666" w:type="dxa"/>
          </w:tcPr>
          <w:p w:rsidR="00175CE7" w:rsidRDefault="00AF6B97">
            <w:pPr>
              <w:pStyle w:val="TableParagraph"/>
              <w:spacing w:before="105"/>
              <w:ind w:left="71"/>
              <w:rPr>
                <w:sz w:val="16"/>
              </w:rPr>
            </w:pPr>
            <w:r>
              <w:rPr>
                <w:sz w:val="16"/>
              </w:rPr>
              <w:t>DateNotifCrInfoGestionnaire</w:t>
            </w:r>
          </w:p>
        </w:tc>
        <w:tc>
          <w:tcPr>
            <w:tcW w:w="4535" w:type="dxa"/>
          </w:tcPr>
          <w:p w:rsidR="00175CE7" w:rsidRDefault="00AF6B97">
            <w:pPr>
              <w:pStyle w:val="TableParagraph"/>
              <w:spacing w:before="105"/>
              <w:ind w:left="69"/>
              <w:rPr>
                <w:sz w:val="16"/>
              </w:rPr>
            </w:pPr>
            <w:r>
              <w:rPr>
                <w:sz w:val="16"/>
              </w:rPr>
              <w:t>Numérique au format AAAAMMJJ– 8 caractères</w:t>
            </w:r>
          </w:p>
        </w:tc>
        <w:tc>
          <w:tcPr>
            <w:tcW w:w="1431" w:type="dxa"/>
          </w:tcPr>
          <w:p w:rsidR="00175CE7" w:rsidRDefault="00AF6B97">
            <w:pPr>
              <w:pStyle w:val="TableParagraph"/>
              <w:spacing w:before="105"/>
              <w:ind w:left="9"/>
              <w:jc w:val="center"/>
              <w:rPr>
                <w:sz w:val="16"/>
              </w:rPr>
            </w:pPr>
            <w:r>
              <w:rPr>
                <w:sz w:val="16"/>
              </w:rPr>
              <w:t>O</w:t>
            </w:r>
          </w:p>
        </w:tc>
      </w:tr>
      <w:tr w:rsidR="00175CE7">
        <w:trPr>
          <w:trHeight w:val="402"/>
        </w:trPr>
        <w:tc>
          <w:tcPr>
            <w:tcW w:w="3666" w:type="dxa"/>
          </w:tcPr>
          <w:p w:rsidR="00175CE7" w:rsidRDefault="00AF6B97">
            <w:pPr>
              <w:pStyle w:val="TableParagraph"/>
              <w:spacing w:before="107"/>
              <w:ind w:left="71"/>
              <w:rPr>
                <w:sz w:val="16"/>
              </w:rPr>
            </w:pPr>
            <w:r>
              <w:rPr>
                <w:sz w:val="16"/>
              </w:rPr>
              <w:t>TypeInfoSyndic</w:t>
            </w:r>
          </w:p>
        </w:tc>
        <w:tc>
          <w:tcPr>
            <w:tcW w:w="4535" w:type="dxa"/>
          </w:tcPr>
          <w:p w:rsidR="00175CE7" w:rsidRDefault="00AF6B97">
            <w:pPr>
              <w:pStyle w:val="TableParagraph"/>
              <w:spacing w:before="107"/>
              <w:ind w:left="69"/>
              <w:rPr>
                <w:sz w:val="16"/>
              </w:rPr>
            </w:pPr>
            <w:r>
              <w:rPr>
                <w:sz w:val="16"/>
              </w:rPr>
              <w:t>"PREVMUT" ou PREVTVX"</w:t>
            </w:r>
          </w:p>
        </w:tc>
        <w:tc>
          <w:tcPr>
            <w:tcW w:w="1431" w:type="dxa"/>
          </w:tcPr>
          <w:p w:rsidR="00175CE7" w:rsidRDefault="00AF6B97">
            <w:pPr>
              <w:pStyle w:val="TableParagraph"/>
              <w:spacing w:before="107"/>
              <w:ind w:left="9"/>
              <w:jc w:val="center"/>
              <w:rPr>
                <w:sz w:val="16"/>
              </w:rPr>
            </w:pPr>
            <w:r>
              <w:rPr>
                <w:sz w:val="16"/>
              </w:rPr>
              <w:t>O</w:t>
            </w:r>
          </w:p>
        </w:tc>
      </w:tr>
    </w:tbl>
    <w:p w:rsidR="00175CE7" w:rsidRDefault="00175CE7">
      <w:pPr>
        <w:jc w:val="center"/>
        <w:rPr>
          <w:sz w:val="16"/>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2"/>
          <w:numId w:val="11"/>
        </w:numPr>
        <w:tabs>
          <w:tab w:val="left" w:pos="3521"/>
        </w:tabs>
        <w:spacing w:before="99"/>
        <w:ind w:hanging="720"/>
        <w:jc w:val="left"/>
        <w:rPr>
          <w:b/>
          <w:sz w:val="20"/>
        </w:rPr>
      </w:pPr>
      <w:bookmarkStart w:id="64" w:name="_bookmark63"/>
      <w:bookmarkEnd w:id="64"/>
      <w:r>
        <w:rPr>
          <w:b/>
          <w:sz w:val="20"/>
        </w:rPr>
        <w:t>Notification</w:t>
      </w:r>
      <w:r>
        <w:rPr>
          <w:b/>
          <w:spacing w:val="-3"/>
          <w:sz w:val="20"/>
        </w:rPr>
        <w:t xml:space="preserve"> </w:t>
      </w:r>
      <w:r>
        <w:rPr>
          <w:b/>
          <w:sz w:val="20"/>
        </w:rPr>
        <w:t>d’adduction</w:t>
      </w:r>
    </w:p>
    <w:p w:rsidR="00175CE7" w:rsidRDefault="00175CE7">
      <w:pPr>
        <w:pStyle w:val="Corpsdetexte"/>
        <w:spacing w:before="5"/>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812"/>
      </w:pPr>
      <w:r>
        <w:rPr>
          <w:color w:val="333333"/>
        </w:rPr>
        <w:t xml:space="preserve">De l’OC vers </w:t>
      </w:r>
      <w:r w:rsidR="007560AF">
        <w:rPr>
          <w:color w:val="333333"/>
        </w:rPr>
        <w:t>CONNECT 76</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right="770"/>
      </w:pPr>
      <w:r>
        <w:rPr>
          <w:color w:val="333333"/>
        </w:rPr>
        <w:t>Une fois les travaux d’adduction réalisé par l’OC, celui-ci envoie une notification d’intervention réalisée.</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1"/>
        </w:rPr>
      </w:pPr>
    </w:p>
    <w:p w:rsidR="00175CE7" w:rsidRDefault="00AF6B97">
      <w:pPr>
        <w:pStyle w:val="Corpsdetexte"/>
        <w:spacing w:before="99"/>
        <w:ind w:left="812" w:right="970"/>
        <w:jc w:val="both"/>
      </w:pPr>
      <w:r>
        <w:rPr>
          <w:color w:val="333333"/>
        </w:rPr>
        <w:t xml:space="preserve">Seulement à sa réception, et si valable, alors </w:t>
      </w:r>
      <w:r w:rsidR="007560AF">
        <w:rPr>
          <w:color w:val="333333"/>
        </w:rPr>
        <w:t>CONNECT 76</w:t>
      </w:r>
      <w:r>
        <w:rPr>
          <w:color w:val="333333"/>
        </w:rPr>
        <w:t xml:space="preserve"> ouvre l’éligibilité commerciale sur ce PM et ainsi</w:t>
      </w:r>
      <w:r>
        <w:rPr>
          <w:color w:val="333333"/>
          <w:spacing w:val="-11"/>
        </w:rPr>
        <w:t xml:space="preserve"> </w:t>
      </w:r>
      <w:r>
        <w:rPr>
          <w:color w:val="333333"/>
        </w:rPr>
        <w:t>autorise</w:t>
      </w:r>
      <w:r>
        <w:rPr>
          <w:color w:val="333333"/>
          <w:spacing w:val="-16"/>
        </w:rPr>
        <w:t xml:space="preserve"> </w:t>
      </w:r>
      <w:r>
        <w:rPr>
          <w:color w:val="333333"/>
        </w:rPr>
        <w:t>les</w:t>
      </w:r>
      <w:r>
        <w:rPr>
          <w:color w:val="333333"/>
          <w:spacing w:val="-14"/>
        </w:rPr>
        <w:t xml:space="preserve"> </w:t>
      </w:r>
      <w:r>
        <w:rPr>
          <w:color w:val="333333"/>
        </w:rPr>
        <w:t>commandes</w:t>
      </w:r>
      <w:r>
        <w:rPr>
          <w:color w:val="333333"/>
          <w:spacing w:val="-14"/>
        </w:rPr>
        <w:t xml:space="preserve"> </w:t>
      </w:r>
      <w:r>
        <w:rPr>
          <w:color w:val="333333"/>
        </w:rPr>
        <w:t>de</w:t>
      </w:r>
      <w:r>
        <w:rPr>
          <w:color w:val="333333"/>
          <w:spacing w:val="-13"/>
        </w:rPr>
        <w:t xml:space="preserve"> </w:t>
      </w:r>
      <w:r>
        <w:rPr>
          <w:color w:val="333333"/>
        </w:rPr>
        <w:t>raccordement</w:t>
      </w:r>
      <w:r>
        <w:rPr>
          <w:color w:val="333333"/>
          <w:spacing w:val="-11"/>
        </w:rPr>
        <w:t xml:space="preserve"> </w:t>
      </w:r>
      <w:r>
        <w:rPr>
          <w:color w:val="333333"/>
        </w:rPr>
        <w:t>du</w:t>
      </w:r>
      <w:r>
        <w:rPr>
          <w:color w:val="333333"/>
          <w:spacing w:val="-15"/>
        </w:rPr>
        <w:t xml:space="preserve"> </w:t>
      </w:r>
      <w:r>
        <w:rPr>
          <w:color w:val="333333"/>
        </w:rPr>
        <w:t>local</w:t>
      </w:r>
      <w:r>
        <w:rPr>
          <w:color w:val="333333"/>
          <w:spacing w:val="-11"/>
        </w:rPr>
        <w:t xml:space="preserve"> </w:t>
      </w:r>
      <w:r>
        <w:rPr>
          <w:color w:val="333333"/>
        </w:rPr>
        <w:t>FTTH,</w:t>
      </w:r>
      <w:r>
        <w:rPr>
          <w:color w:val="333333"/>
          <w:spacing w:val="-14"/>
        </w:rPr>
        <w:t xml:space="preserve"> </w:t>
      </w:r>
      <w:r>
        <w:rPr>
          <w:color w:val="333333"/>
        </w:rPr>
        <w:t>toutes</w:t>
      </w:r>
      <w:r>
        <w:rPr>
          <w:color w:val="333333"/>
          <w:spacing w:val="-14"/>
        </w:rPr>
        <w:t xml:space="preserve"> </w:t>
      </w:r>
      <w:r>
        <w:rPr>
          <w:color w:val="333333"/>
        </w:rPr>
        <w:t>les</w:t>
      </w:r>
      <w:r>
        <w:rPr>
          <w:color w:val="333333"/>
          <w:spacing w:val="-12"/>
        </w:rPr>
        <w:t xml:space="preserve"> </w:t>
      </w:r>
      <w:r>
        <w:rPr>
          <w:color w:val="333333"/>
        </w:rPr>
        <w:t>conditions</w:t>
      </w:r>
      <w:r>
        <w:rPr>
          <w:color w:val="333333"/>
          <w:spacing w:val="-14"/>
        </w:rPr>
        <w:t xml:space="preserve"> </w:t>
      </w:r>
      <w:r>
        <w:rPr>
          <w:color w:val="333333"/>
        </w:rPr>
        <w:t>étant</w:t>
      </w:r>
      <w:r>
        <w:rPr>
          <w:color w:val="333333"/>
          <w:spacing w:val="-8"/>
        </w:rPr>
        <w:t xml:space="preserve"> </w:t>
      </w:r>
      <w:r>
        <w:rPr>
          <w:color w:val="333333"/>
        </w:rPr>
        <w:t xml:space="preserve">réunies pour la partie commerciale. </w:t>
      </w:r>
      <w:r w:rsidR="007560AF">
        <w:rPr>
          <w:color w:val="333333"/>
        </w:rPr>
        <w:t>CONNECT 76</w:t>
      </w:r>
      <w:r>
        <w:rPr>
          <w:color w:val="333333"/>
        </w:rPr>
        <w:t xml:space="preserve"> se réserve le droit de refuser les commandes de raccordement de local FTTH aux adresses dont la notification d’intervention au PM n’a pas été retournée complète par</w:t>
      </w:r>
      <w:r>
        <w:rPr>
          <w:color w:val="333333"/>
          <w:spacing w:val="-5"/>
        </w:rPr>
        <w:t xml:space="preserve"> </w:t>
      </w:r>
      <w:r>
        <w:rPr>
          <w:color w:val="333333"/>
        </w:rPr>
        <w:t>l’OC.</w:t>
      </w:r>
    </w:p>
    <w:p w:rsidR="00175CE7" w:rsidRDefault="00175CE7">
      <w:pPr>
        <w:pStyle w:val="Corpsdetexte"/>
        <w:spacing w:before="9"/>
        <w:rPr>
          <w:sz w:val="19"/>
        </w:rPr>
      </w:pPr>
    </w:p>
    <w:p w:rsidR="00175CE7" w:rsidRDefault="00AF6B97">
      <w:pPr>
        <w:pStyle w:val="Corpsdetexte"/>
        <w:ind w:left="812" w:right="974"/>
        <w:jc w:val="both"/>
      </w:pPr>
      <w:r>
        <w:rPr>
          <w:color w:val="333333"/>
        </w:rPr>
        <w:t>L’OC envoie une notification d’adduction KO en cas de report d’intervention ou d’annulation d’intervention.</w:t>
      </w:r>
      <w:r>
        <w:rPr>
          <w:color w:val="333333"/>
          <w:spacing w:val="-9"/>
        </w:rPr>
        <w:t xml:space="preserve"> </w:t>
      </w:r>
      <w:r>
        <w:rPr>
          <w:color w:val="333333"/>
        </w:rPr>
        <w:t>Tout</w:t>
      </w:r>
      <w:r>
        <w:rPr>
          <w:color w:val="333333"/>
          <w:spacing w:val="-10"/>
        </w:rPr>
        <w:t xml:space="preserve"> </w:t>
      </w:r>
      <w:r>
        <w:rPr>
          <w:color w:val="333333"/>
        </w:rPr>
        <w:t>KO</w:t>
      </w:r>
      <w:r>
        <w:rPr>
          <w:color w:val="333333"/>
          <w:spacing w:val="-7"/>
        </w:rPr>
        <w:t xml:space="preserve"> </w:t>
      </w:r>
      <w:r>
        <w:rPr>
          <w:color w:val="333333"/>
        </w:rPr>
        <w:t>est</w:t>
      </w:r>
      <w:r>
        <w:rPr>
          <w:color w:val="333333"/>
          <w:spacing w:val="-9"/>
        </w:rPr>
        <w:t xml:space="preserve"> </w:t>
      </w:r>
      <w:r>
        <w:rPr>
          <w:color w:val="333333"/>
        </w:rPr>
        <w:t>définitif.</w:t>
      </w:r>
      <w:r>
        <w:rPr>
          <w:color w:val="333333"/>
          <w:spacing w:val="-11"/>
        </w:rPr>
        <w:t xml:space="preserve"> </w:t>
      </w:r>
      <w:r>
        <w:rPr>
          <w:color w:val="333333"/>
        </w:rPr>
        <w:t>L’OC</w:t>
      </w:r>
      <w:r>
        <w:rPr>
          <w:color w:val="333333"/>
          <w:spacing w:val="-8"/>
        </w:rPr>
        <w:t xml:space="preserve"> </w:t>
      </w:r>
      <w:r>
        <w:rPr>
          <w:color w:val="333333"/>
        </w:rPr>
        <w:t>est</w:t>
      </w:r>
      <w:r>
        <w:rPr>
          <w:color w:val="333333"/>
          <w:spacing w:val="-10"/>
        </w:rPr>
        <w:t xml:space="preserve"> </w:t>
      </w:r>
      <w:r>
        <w:rPr>
          <w:color w:val="333333"/>
        </w:rPr>
        <w:t>alors</w:t>
      </w:r>
      <w:r>
        <w:rPr>
          <w:color w:val="333333"/>
          <w:spacing w:val="-9"/>
        </w:rPr>
        <w:t xml:space="preserve"> </w:t>
      </w:r>
      <w:r>
        <w:rPr>
          <w:color w:val="333333"/>
        </w:rPr>
        <w:t>en</w:t>
      </w:r>
      <w:r>
        <w:rPr>
          <w:color w:val="333333"/>
          <w:spacing w:val="-7"/>
        </w:rPr>
        <w:t xml:space="preserve"> </w:t>
      </w:r>
      <w:r>
        <w:rPr>
          <w:color w:val="333333"/>
        </w:rPr>
        <w:t>charge</w:t>
      </w:r>
      <w:r>
        <w:rPr>
          <w:color w:val="333333"/>
          <w:spacing w:val="-12"/>
        </w:rPr>
        <w:t xml:space="preserve"> </w:t>
      </w:r>
      <w:r>
        <w:rPr>
          <w:color w:val="333333"/>
        </w:rPr>
        <w:t>de</w:t>
      </w:r>
      <w:r>
        <w:rPr>
          <w:color w:val="333333"/>
          <w:spacing w:val="-7"/>
        </w:rPr>
        <w:t xml:space="preserve"> </w:t>
      </w:r>
      <w:r>
        <w:rPr>
          <w:color w:val="333333"/>
        </w:rPr>
        <w:t>réinitier</w:t>
      </w:r>
      <w:r>
        <w:rPr>
          <w:color w:val="333333"/>
          <w:spacing w:val="-11"/>
        </w:rPr>
        <w:t xml:space="preserve"> </w:t>
      </w:r>
      <w:r>
        <w:rPr>
          <w:color w:val="333333"/>
        </w:rPr>
        <w:t>le</w:t>
      </w:r>
      <w:r>
        <w:rPr>
          <w:color w:val="333333"/>
          <w:spacing w:val="-12"/>
        </w:rPr>
        <w:t xml:space="preserve"> </w:t>
      </w:r>
      <w:r>
        <w:rPr>
          <w:color w:val="333333"/>
        </w:rPr>
        <w:t>processus</w:t>
      </w:r>
      <w:r>
        <w:rPr>
          <w:color w:val="333333"/>
          <w:spacing w:val="-10"/>
        </w:rPr>
        <w:t xml:space="preserve"> </w:t>
      </w:r>
      <w:r>
        <w:rPr>
          <w:color w:val="333333"/>
        </w:rPr>
        <w:t>par</w:t>
      </w:r>
      <w:r>
        <w:rPr>
          <w:color w:val="333333"/>
          <w:spacing w:val="-11"/>
        </w:rPr>
        <w:t xml:space="preserve"> </w:t>
      </w:r>
      <w:r>
        <w:rPr>
          <w:color w:val="333333"/>
        </w:rPr>
        <w:t>l’envoi d’une nouvelle notification</w:t>
      </w:r>
      <w:r>
        <w:rPr>
          <w:color w:val="333333"/>
          <w:spacing w:val="-5"/>
        </w:rPr>
        <w:t xml:space="preserve"> </w:t>
      </w:r>
      <w:r>
        <w:rPr>
          <w:color w:val="333333"/>
        </w:rPr>
        <w:t>d’adduction.</w:t>
      </w:r>
    </w:p>
    <w:p w:rsidR="00175CE7" w:rsidRDefault="00175CE7">
      <w:pPr>
        <w:pStyle w:val="Corpsdetexte"/>
        <w:spacing w:before="9"/>
        <w:rPr>
          <w:sz w:val="19"/>
        </w:rPr>
      </w:pPr>
    </w:p>
    <w:p w:rsidR="00175CE7" w:rsidRDefault="00AF6B97">
      <w:pPr>
        <w:pStyle w:val="Corpsdetexte"/>
        <w:ind w:left="812" w:right="975"/>
        <w:jc w:val="both"/>
      </w:pPr>
      <w:r>
        <w:rPr>
          <w:color w:val="333333"/>
        </w:rPr>
        <w:t xml:space="preserve">Pour être valable, en plus de se conformer aux exigences de format, le flux doit comprendre le plan de cheminement envoyé par </w:t>
      </w:r>
      <w:r w:rsidR="007560AF">
        <w:rPr>
          <w:color w:val="333333"/>
        </w:rPr>
        <w:t>CONNECT 76</w:t>
      </w:r>
      <w:r>
        <w:rPr>
          <w:color w:val="333333"/>
        </w:rPr>
        <w:t xml:space="preserve"> et mis à jour avec l’adduction utilisée par l’OC.</w:t>
      </w:r>
    </w:p>
    <w:p w:rsidR="00175CE7" w:rsidRDefault="00175CE7">
      <w:pPr>
        <w:pStyle w:val="Corpsdetexte"/>
        <w:spacing w:before="8"/>
        <w:rPr>
          <w:sz w:val="19"/>
        </w:rPr>
      </w:pPr>
    </w:p>
    <w:p w:rsidR="00175CE7" w:rsidRDefault="00AF6B97">
      <w:pPr>
        <w:pStyle w:val="Corpsdetexte"/>
        <w:ind w:left="812" w:right="976"/>
        <w:jc w:val="both"/>
      </w:pPr>
      <w:r>
        <w:rPr>
          <w:color w:val="333333"/>
        </w:rPr>
        <w:t>Ainsi,</w:t>
      </w:r>
      <w:r>
        <w:rPr>
          <w:color w:val="333333"/>
          <w:spacing w:val="-6"/>
        </w:rPr>
        <w:t xml:space="preserve"> </w:t>
      </w:r>
      <w:r>
        <w:rPr>
          <w:color w:val="333333"/>
        </w:rPr>
        <w:t>en</w:t>
      </w:r>
      <w:r>
        <w:rPr>
          <w:color w:val="333333"/>
          <w:spacing w:val="-1"/>
        </w:rPr>
        <w:t xml:space="preserve"> </w:t>
      </w:r>
      <w:r>
        <w:rPr>
          <w:color w:val="333333"/>
        </w:rPr>
        <w:t>sa</w:t>
      </w:r>
      <w:r>
        <w:rPr>
          <w:color w:val="333333"/>
          <w:spacing w:val="-5"/>
        </w:rPr>
        <w:t xml:space="preserve"> </w:t>
      </w:r>
      <w:r>
        <w:rPr>
          <w:color w:val="333333"/>
        </w:rPr>
        <w:t>qualité</w:t>
      </w:r>
      <w:r>
        <w:rPr>
          <w:color w:val="333333"/>
          <w:spacing w:val="-7"/>
        </w:rPr>
        <w:t xml:space="preserve"> </w:t>
      </w:r>
      <w:r>
        <w:rPr>
          <w:color w:val="333333"/>
        </w:rPr>
        <w:t>d’opérateur</w:t>
      </w:r>
      <w:r>
        <w:rPr>
          <w:color w:val="333333"/>
          <w:spacing w:val="-4"/>
        </w:rPr>
        <w:t xml:space="preserve"> </w:t>
      </w:r>
      <w:r>
        <w:rPr>
          <w:color w:val="333333"/>
        </w:rPr>
        <w:t>d’immeuble,</w:t>
      </w:r>
      <w:r>
        <w:rPr>
          <w:color w:val="333333"/>
          <w:spacing w:val="-6"/>
        </w:rPr>
        <w:t xml:space="preserve"> </w:t>
      </w:r>
      <w:r w:rsidR="007560AF">
        <w:rPr>
          <w:color w:val="333333"/>
        </w:rPr>
        <w:t>CONNECT 76</w:t>
      </w:r>
      <w:r>
        <w:rPr>
          <w:color w:val="333333"/>
          <w:spacing w:val="-5"/>
        </w:rPr>
        <w:t xml:space="preserve"> </w:t>
      </w:r>
      <w:r>
        <w:rPr>
          <w:color w:val="333333"/>
        </w:rPr>
        <w:t>devra</w:t>
      </w:r>
      <w:r>
        <w:rPr>
          <w:color w:val="333333"/>
          <w:spacing w:val="3"/>
        </w:rPr>
        <w:t xml:space="preserve"> </w:t>
      </w:r>
      <w:r>
        <w:rPr>
          <w:color w:val="333333"/>
        </w:rPr>
        <w:t>être</w:t>
      </w:r>
      <w:r>
        <w:rPr>
          <w:color w:val="333333"/>
          <w:spacing w:val="-4"/>
        </w:rPr>
        <w:t xml:space="preserve"> </w:t>
      </w:r>
      <w:r>
        <w:rPr>
          <w:color w:val="333333"/>
        </w:rPr>
        <w:t>en</w:t>
      </w:r>
      <w:r>
        <w:rPr>
          <w:color w:val="333333"/>
          <w:spacing w:val="-2"/>
        </w:rPr>
        <w:t xml:space="preserve"> </w:t>
      </w:r>
      <w:r>
        <w:rPr>
          <w:color w:val="333333"/>
        </w:rPr>
        <w:t>mesure</w:t>
      </w:r>
      <w:r>
        <w:rPr>
          <w:color w:val="333333"/>
          <w:spacing w:val="-4"/>
        </w:rPr>
        <w:t xml:space="preserve"> </w:t>
      </w:r>
      <w:r>
        <w:rPr>
          <w:color w:val="333333"/>
        </w:rPr>
        <w:t>de</w:t>
      </w:r>
      <w:r>
        <w:rPr>
          <w:color w:val="333333"/>
          <w:spacing w:val="-7"/>
        </w:rPr>
        <w:t xml:space="preserve"> </w:t>
      </w:r>
      <w:r>
        <w:rPr>
          <w:color w:val="333333"/>
        </w:rPr>
        <w:t>tenir</w:t>
      </w:r>
      <w:r>
        <w:rPr>
          <w:color w:val="333333"/>
          <w:spacing w:val="-7"/>
        </w:rPr>
        <w:t xml:space="preserve"> </w:t>
      </w:r>
      <w:r>
        <w:rPr>
          <w:color w:val="333333"/>
        </w:rPr>
        <w:t>à</w:t>
      </w:r>
      <w:r>
        <w:rPr>
          <w:color w:val="333333"/>
          <w:spacing w:val="-3"/>
        </w:rPr>
        <w:t xml:space="preserve"> </w:t>
      </w:r>
      <w:r>
        <w:rPr>
          <w:color w:val="333333"/>
        </w:rPr>
        <w:t>disposition</w:t>
      </w:r>
      <w:r>
        <w:rPr>
          <w:color w:val="333333"/>
          <w:spacing w:val="-5"/>
        </w:rPr>
        <w:t xml:space="preserve"> </w:t>
      </w:r>
      <w:r>
        <w:rPr>
          <w:color w:val="333333"/>
        </w:rPr>
        <w:t xml:space="preserve">du propriétaire ou du syndicat des copropriétaires un plan des câblages des lignes et </w:t>
      </w:r>
      <w:proofErr w:type="gramStart"/>
      <w:r>
        <w:rPr>
          <w:color w:val="333333"/>
        </w:rPr>
        <w:t>des équipements</w:t>
      </w:r>
      <w:r>
        <w:rPr>
          <w:color w:val="333333"/>
          <w:spacing w:val="-10"/>
        </w:rPr>
        <w:t xml:space="preserve"> </w:t>
      </w:r>
      <w:r>
        <w:rPr>
          <w:color w:val="333333"/>
        </w:rPr>
        <w:t>tenu</w:t>
      </w:r>
      <w:proofErr w:type="gramEnd"/>
      <w:r>
        <w:rPr>
          <w:color w:val="333333"/>
          <w:spacing w:val="-8"/>
        </w:rPr>
        <w:t xml:space="preserve"> </w:t>
      </w:r>
      <w:r>
        <w:rPr>
          <w:color w:val="333333"/>
        </w:rPr>
        <w:t>à</w:t>
      </w:r>
      <w:r>
        <w:rPr>
          <w:color w:val="333333"/>
          <w:spacing w:val="-9"/>
        </w:rPr>
        <w:t xml:space="preserve"> </w:t>
      </w:r>
      <w:r>
        <w:rPr>
          <w:color w:val="333333"/>
        </w:rPr>
        <w:t>jour,</w:t>
      </w:r>
      <w:r>
        <w:rPr>
          <w:color w:val="333333"/>
          <w:spacing w:val="-7"/>
        </w:rPr>
        <w:t xml:space="preserve"> </w:t>
      </w:r>
      <w:r>
        <w:rPr>
          <w:color w:val="333333"/>
        </w:rPr>
        <w:t>ou</w:t>
      </w:r>
      <w:r>
        <w:rPr>
          <w:color w:val="333333"/>
          <w:spacing w:val="-8"/>
        </w:rPr>
        <w:t xml:space="preserve"> </w:t>
      </w:r>
      <w:r>
        <w:rPr>
          <w:color w:val="333333"/>
        </w:rPr>
        <w:t>toute</w:t>
      </w:r>
      <w:r>
        <w:rPr>
          <w:color w:val="333333"/>
          <w:spacing w:val="-10"/>
        </w:rPr>
        <w:t xml:space="preserve"> </w:t>
      </w:r>
      <w:r>
        <w:rPr>
          <w:color w:val="333333"/>
        </w:rPr>
        <w:t>information</w:t>
      </w:r>
      <w:r>
        <w:rPr>
          <w:color w:val="333333"/>
          <w:spacing w:val="-8"/>
        </w:rPr>
        <w:t xml:space="preserve"> </w:t>
      </w:r>
      <w:r>
        <w:rPr>
          <w:color w:val="333333"/>
        </w:rPr>
        <w:t>utile</w:t>
      </w:r>
      <w:r>
        <w:rPr>
          <w:color w:val="333333"/>
          <w:spacing w:val="-10"/>
        </w:rPr>
        <w:t xml:space="preserve"> </w:t>
      </w:r>
      <w:r>
        <w:rPr>
          <w:color w:val="333333"/>
        </w:rPr>
        <w:t>sur</w:t>
      </w:r>
      <w:r>
        <w:rPr>
          <w:color w:val="333333"/>
          <w:spacing w:val="-9"/>
        </w:rPr>
        <w:t xml:space="preserve"> </w:t>
      </w:r>
      <w:r>
        <w:rPr>
          <w:color w:val="333333"/>
        </w:rPr>
        <w:t>les</w:t>
      </w:r>
      <w:r>
        <w:rPr>
          <w:color w:val="333333"/>
          <w:spacing w:val="-10"/>
        </w:rPr>
        <w:t xml:space="preserve"> </w:t>
      </w:r>
      <w:r>
        <w:rPr>
          <w:color w:val="333333"/>
        </w:rPr>
        <w:t>modifications</w:t>
      </w:r>
      <w:r>
        <w:rPr>
          <w:color w:val="333333"/>
          <w:spacing w:val="-10"/>
        </w:rPr>
        <w:t xml:space="preserve"> </w:t>
      </w:r>
      <w:r>
        <w:rPr>
          <w:color w:val="333333"/>
        </w:rPr>
        <w:t>apportées,</w:t>
      </w:r>
      <w:r>
        <w:rPr>
          <w:color w:val="333333"/>
          <w:spacing w:val="-9"/>
        </w:rPr>
        <w:t xml:space="preserve"> </w:t>
      </w:r>
      <w:r>
        <w:rPr>
          <w:color w:val="333333"/>
        </w:rPr>
        <w:t>notamment celles inhérentes à l’adduction de l’opérateur</w:t>
      </w:r>
      <w:r>
        <w:rPr>
          <w:color w:val="333333"/>
          <w:spacing w:val="-3"/>
        </w:rPr>
        <w:t xml:space="preserve"> </w:t>
      </w:r>
      <w:r>
        <w:rPr>
          <w:color w:val="333333"/>
        </w:rPr>
        <w:t>commercial</w:t>
      </w:r>
    </w:p>
    <w:p w:rsidR="00175CE7" w:rsidRDefault="00175CE7">
      <w:pPr>
        <w:pStyle w:val="Corpsdetexte"/>
        <w:spacing w:before="8"/>
        <w:rPr>
          <w:sz w:val="29"/>
        </w:rPr>
      </w:pPr>
    </w:p>
    <w:p w:rsidR="00175CE7" w:rsidRDefault="00AF6B97">
      <w:pPr>
        <w:ind w:left="812"/>
        <w:jc w:val="both"/>
        <w:rPr>
          <w:i/>
          <w:sz w:val="20"/>
        </w:rPr>
      </w:pPr>
      <w:r>
        <w:rPr>
          <w:i/>
          <w:color w:val="008000"/>
          <w:sz w:val="20"/>
          <w:u w:val="single" w:color="008000"/>
        </w:rPr>
        <w:t>Données</w:t>
      </w:r>
    </w:p>
    <w:p w:rsidR="00175CE7" w:rsidRDefault="00175CE7">
      <w:pPr>
        <w:pStyle w:val="Corpsdetexte"/>
        <w:spacing w:before="8"/>
        <w:rPr>
          <w:i/>
          <w:sz w:val="11"/>
        </w:rPr>
      </w:pPr>
    </w:p>
    <w:p w:rsidR="00175CE7" w:rsidRDefault="00AF6B97">
      <w:pPr>
        <w:pStyle w:val="Corpsdetexte"/>
        <w:spacing w:before="100"/>
        <w:ind w:left="812"/>
      </w:pPr>
      <w:r>
        <w:rPr>
          <w:color w:val="333333"/>
        </w:rPr>
        <w:t>Nommage flux fichier :</w:t>
      </w:r>
    </w:p>
    <w:p w:rsidR="00175CE7" w:rsidRDefault="00175CE7">
      <w:pPr>
        <w:pStyle w:val="Corpsdetexte"/>
        <w:spacing w:before="1"/>
      </w:pPr>
    </w:p>
    <w:p w:rsidR="00175CE7" w:rsidRDefault="00AF6B97">
      <w:pPr>
        <w:pStyle w:val="Paragraphedeliste"/>
        <w:numPr>
          <w:ilvl w:val="0"/>
          <w:numId w:val="9"/>
        </w:numPr>
        <w:tabs>
          <w:tab w:val="left" w:pos="1521"/>
          <w:tab w:val="left" w:pos="1522"/>
        </w:tabs>
        <w:spacing w:before="1" w:line="480" w:lineRule="atLeast"/>
        <w:ind w:right="1759" w:firstLine="0"/>
        <w:rPr>
          <w:sz w:val="20"/>
        </w:rPr>
      </w:pPr>
      <w:r>
        <w:rPr>
          <w:w w:val="95"/>
          <w:sz w:val="20"/>
        </w:rPr>
        <w:t xml:space="preserve">refInterne1_refInterne2_CodeOI_CodeOC_PM_RefPM_ADDU_V30_aaaammjj.csv </w:t>
      </w:r>
      <w:r>
        <w:rPr>
          <w:sz w:val="20"/>
        </w:rPr>
        <w:t>Nommage fichier plan maj</w:t>
      </w:r>
      <w:r>
        <w:rPr>
          <w:spacing w:val="-3"/>
          <w:sz w:val="20"/>
        </w:rPr>
        <w:t xml:space="preserve"> </w:t>
      </w:r>
      <w:r>
        <w:rPr>
          <w:sz w:val="20"/>
        </w:rPr>
        <w:t>:</w:t>
      </w:r>
    </w:p>
    <w:p w:rsidR="00175CE7" w:rsidRDefault="00AF6B97">
      <w:pPr>
        <w:pStyle w:val="Paragraphedeliste"/>
        <w:numPr>
          <w:ilvl w:val="0"/>
          <w:numId w:val="9"/>
        </w:numPr>
        <w:tabs>
          <w:tab w:val="left" w:pos="1521"/>
          <w:tab w:val="left" w:pos="1522"/>
        </w:tabs>
        <w:spacing w:before="6" w:line="480" w:lineRule="auto"/>
        <w:ind w:right="3540" w:firstLine="0"/>
        <w:rPr>
          <w:sz w:val="20"/>
        </w:rPr>
      </w:pPr>
      <w:r>
        <w:rPr>
          <w:w w:val="95"/>
          <w:sz w:val="20"/>
        </w:rPr>
        <w:t xml:space="preserve">refInterne1_refInterne2_CodeOI_PM_RefPM_PLANMAJ_V30.zip </w:t>
      </w:r>
      <w:r>
        <w:rPr>
          <w:sz w:val="20"/>
        </w:rPr>
        <w:t>Nommage du conteneur</w:t>
      </w:r>
      <w:r>
        <w:rPr>
          <w:spacing w:val="-2"/>
          <w:sz w:val="20"/>
        </w:rPr>
        <w:t xml:space="preserve"> </w:t>
      </w:r>
      <w:r>
        <w:rPr>
          <w:sz w:val="20"/>
        </w:rPr>
        <w:t>:</w:t>
      </w:r>
    </w:p>
    <w:p w:rsidR="00175CE7" w:rsidRDefault="00AF6B97">
      <w:pPr>
        <w:pStyle w:val="Paragraphedeliste"/>
        <w:numPr>
          <w:ilvl w:val="1"/>
          <w:numId w:val="9"/>
        </w:numPr>
        <w:tabs>
          <w:tab w:val="left" w:pos="1533"/>
          <w:tab w:val="left" w:pos="1534"/>
        </w:tabs>
        <w:spacing w:line="242" w:lineRule="auto"/>
        <w:ind w:right="977"/>
        <w:rPr>
          <w:sz w:val="20"/>
        </w:rPr>
      </w:pPr>
      <w:proofErr w:type="gramStart"/>
      <w:r>
        <w:rPr>
          <w:w w:val="95"/>
          <w:sz w:val="20"/>
        </w:rPr>
        <w:t>refInterne</w:t>
      </w:r>
      <w:proofErr w:type="gramEnd"/>
      <w:r>
        <w:rPr>
          <w:w w:val="95"/>
          <w:sz w:val="20"/>
        </w:rPr>
        <w:t xml:space="preserve">1_refInterne2_CodeOI_CodeOC_PM_RefPM_ADDU_V30_aaaammjj_numseque </w:t>
      </w:r>
      <w:r>
        <w:rPr>
          <w:sz w:val="20"/>
        </w:rPr>
        <w:t>nce.zip</w:t>
      </w: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63"/>
        <w:gridCol w:w="4532"/>
        <w:gridCol w:w="1430"/>
      </w:tblGrid>
      <w:tr w:rsidR="00175CE7">
        <w:trPr>
          <w:trHeight w:val="402"/>
        </w:trPr>
        <w:tc>
          <w:tcPr>
            <w:tcW w:w="3663" w:type="dxa"/>
            <w:tcBorders>
              <w:bottom w:val="single" w:sz="4" w:space="0" w:color="000000"/>
              <w:right w:val="single" w:sz="4" w:space="0" w:color="000000"/>
            </w:tcBorders>
            <w:shd w:val="clear" w:color="auto" w:fill="F1F1F1"/>
          </w:tcPr>
          <w:p w:rsidR="00175CE7" w:rsidRDefault="00AF6B97">
            <w:pPr>
              <w:pStyle w:val="TableParagraph"/>
              <w:spacing w:before="88"/>
              <w:ind w:left="1428" w:right="1410"/>
              <w:jc w:val="center"/>
              <w:rPr>
                <w:b/>
                <w:sz w:val="18"/>
              </w:rPr>
            </w:pPr>
            <w:r>
              <w:rPr>
                <w:b/>
                <w:sz w:val="18"/>
              </w:rPr>
              <w:t>Donnée</w:t>
            </w:r>
          </w:p>
        </w:tc>
        <w:tc>
          <w:tcPr>
            <w:tcW w:w="4532"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88"/>
              <w:ind w:left="328" w:right="308"/>
              <w:jc w:val="center"/>
              <w:rPr>
                <w:b/>
                <w:sz w:val="18"/>
              </w:rPr>
            </w:pPr>
            <w:r>
              <w:rPr>
                <w:b/>
                <w:sz w:val="18"/>
              </w:rPr>
              <w:t>Format</w:t>
            </w:r>
          </w:p>
        </w:tc>
        <w:tc>
          <w:tcPr>
            <w:tcW w:w="1430"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88"/>
              <w:ind w:left="240" w:right="218"/>
              <w:jc w:val="center"/>
              <w:rPr>
                <w:b/>
                <w:sz w:val="18"/>
              </w:rPr>
            </w:pPr>
            <w:r>
              <w:rPr>
                <w:b/>
                <w:sz w:val="18"/>
              </w:rPr>
              <w:t>Présence</w:t>
            </w:r>
          </w:p>
        </w:tc>
      </w:tr>
      <w:tr w:rsidR="00175CE7">
        <w:trPr>
          <w:trHeight w:val="400"/>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76"/>
              <w:rPr>
                <w:sz w:val="16"/>
              </w:rPr>
            </w:pPr>
            <w:r>
              <w:rPr>
                <w:sz w:val="16"/>
              </w:rPr>
              <w:t>ReferencePM</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76"/>
              <w:rPr>
                <w:sz w:val="16"/>
              </w:rPr>
            </w:pPr>
            <w:r>
              <w:rPr>
                <w:sz w:val="16"/>
              </w:rPr>
              <w:t>ReferenceCommandePMInterneOC</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76"/>
              <w:rPr>
                <w:sz w:val="16"/>
              </w:rPr>
            </w:pPr>
            <w:r>
              <w:rPr>
                <w:sz w:val="16"/>
              </w:rPr>
              <w:t>ReferencePrestationPM</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27"/>
              <w:jc w:val="center"/>
              <w:rPr>
                <w:sz w:val="16"/>
              </w:rPr>
            </w:pPr>
            <w:r>
              <w:rPr>
                <w:sz w:val="16"/>
              </w:rPr>
              <w:t>O</w:t>
            </w:r>
          </w:p>
        </w:tc>
      </w:tr>
      <w:tr w:rsidR="00175CE7">
        <w:trPr>
          <w:trHeight w:val="400"/>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76"/>
              <w:rPr>
                <w:sz w:val="16"/>
              </w:rPr>
            </w:pPr>
            <w:r>
              <w:rPr>
                <w:sz w:val="16"/>
              </w:rPr>
              <w:t>DateNotifAdduction</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333" w:right="308"/>
              <w:jc w:val="center"/>
              <w:rPr>
                <w:sz w:val="16"/>
              </w:rPr>
            </w:pPr>
            <w:r>
              <w:rPr>
                <w:sz w:val="16"/>
              </w:rPr>
              <w:t>Numérique au format AAAAMMJJ – 8 caractères</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sz w:val="16"/>
              </w:rPr>
            </w:pPr>
          </w:p>
          <w:p w:rsidR="00175CE7" w:rsidRDefault="00AF6B97">
            <w:pPr>
              <w:pStyle w:val="TableParagraph"/>
              <w:spacing w:line="175"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76"/>
              <w:rPr>
                <w:sz w:val="16"/>
              </w:rPr>
            </w:pPr>
            <w:r>
              <w:rPr>
                <w:sz w:val="16"/>
              </w:rPr>
              <w:t>DateAdduction</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333" w:right="308"/>
              <w:jc w:val="center"/>
              <w:rPr>
                <w:sz w:val="16"/>
              </w:rPr>
            </w:pPr>
            <w:r>
              <w:rPr>
                <w:sz w:val="16"/>
              </w:rPr>
              <w:t>Numérique au format AAAAMMJJ – 8 caractères</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sz w:val="17"/>
              </w:rPr>
            </w:pPr>
          </w:p>
          <w:p w:rsidR="00175CE7" w:rsidRDefault="00AF6B97">
            <w:pPr>
              <w:pStyle w:val="TableParagraph"/>
              <w:spacing w:line="175" w:lineRule="exact"/>
              <w:ind w:left="27"/>
              <w:jc w:val="center"/>
              <w:rPr>
                <w:sz w:val="16"/>
              </w:rPr>
            </w:pPr>
            <w:r>
              <w:rPr>
                <w:sz w:val="16"/>
              </w:rPr>
              <w:t>O</w:t>
            </w:r>
          </w:p>
        </w:tc>
      </w:tr>
    </w:tbl>
    <w:p w:rsidR="00175CE7" w:rsidRDefault="00175CE7">
      <w:pPr>
        <w:spacing w:line="175" w:lineRule="exact"/>
        <w:jc w:val="center"/>
        <w:rPr>
          <w:sz w:val="16"/>
        </w:rPr>
        <w:sectPr w:rsidR="00175CE7">
          <w:pgSz w:w="11910" w:h="16840"/>
          <w:pgMar w:top="1600" w:right="160" w:bottom="760" w:left="320" w:header="599" w:footer="528" w:gutter="0"/>
          <w:cols w:space="720"/>
        </w:sectPr>
      </w:pPr>
    </w:p>
    <w:p w:rsidR="00175CE7" w:rsidRDefault="00175CE7">
      <w:pPr>
        <w:pStyle w:val="Corpsdetexte"/>
        <w:spacing w:before="4"/>
        <w:rPr>
          <w:sz w:val="28"/>
        </w:rPr>
      </w:pPr>
    </w:p>
    <w:tbl>
      <w:tblPr>
        <w:tblStyle w:val="TableNormal"/>
        <w:tblW w:w="0" w:type="auto"/>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63"/>
        <w:gridCol w:w="4532"/>
        <w:gridCol w:w="1430"/>
      </w:tblGrid>
      <w:tr w:rsidR="00175CE7">
        <w:trPr>
          <w:trHeight w:val="400"/>
        </w:trPr>
        <w:tc>
          <w:tcPr>
            <w:tcW w:w="3663" w:type="dxa"/>
            <w:tcBorders>
              <w:top w:val="nil"/>
            </w:tcBorders>
          </w:tcPr>
          <w:p w:rsidR="00175CE7" w:rsidRDefault="00175CE7">
            <w:pPr>
              <w:pStyle w:val="TableParagraph"/>
              <w:spacing w:before="2"/>
              <w:rPr>
                <w:sz w:val="17"/>
              </w:rPr>
            </w:pPr>
          </w:p>
          <w:p w:rsidR="00175CE7" w:rsidRDefault="00AF6B97">
            <w:pPr>
              <w:pStyle w:val="TableParagraph"/>
              <w:spacing w:line="172" w:lineRule="exact"/>
              <w:ind w:left="71"/>
              <w:rPr>
                <w:sz w:val="16"/>
              </w:rPr>
            </w:pPr>
            <w:r>
              <w:rPr>
                <w:sz w:val="16"/>
              </w:rPr>
              <w:t>EtatAdduction</w:t>
            </w:r>
          </w:p>
        </w:tc>
        <w:tc>
          <w:tcPr>
            <w:tcW w:w="4532" w:type="dxa"/>
            <w:tcBorders>
              <w:top w:val="nil"/>
            </w:tcBorders>
          </w:tcPr>
          <w:p w:rsidR="00175CE7" w:rsidRDefault="00175CE7">
            <w:pPr>
              <w:pStyle w:val="TableParagraph"/>
              <w:spacing w:before="2"/>
              <w:rPr>
                <w:sz w:val="17"/>
              </w:rPr>
            </w:pPr>
          </w:p>
          <w:p w:rsidR="00175CE7" w:rsidRDefault="00AF6B97">
            <w:pPr>
              <w:pStyle w:val="TableParagraph"/>
              <w:spacing w:line="172" w:lineRule="exact"/>
              <w:ind w:left="321" w:right="308"/>
              <w:jc w:val="center"/>
              <w:rPr>
                <w:sz w:val="16"/>
              </w:rPr>
            </w:pPr>
            <w:r>
              <w:rPr>
                <w:sz w:val="16"/>
              </w:rPr>
              <w:t>"OK" ou "KO"</w:t>
            </w:r>
          </w:p>
        </w:tc>
        <w:tc>
          <w:tcPr>
            <w:tcW w:w="1430" w:type="dxa"/>
            <w:tcBorders>
              <w:top w:val="nil"/>
            </w:tcBorders>
          </w:tcPr>
          <w:p w:rsidR="00175CE7" w:rsidRDefault="00175CE7">
            <w:pPr>
              <w:pStyle w:val="TableParagraph"/>
              <w:spacing w:before="2"/>
              <w:rPr>
                <w:sz w:val="17"/>
              </w:rPr>
            </w:pPr>
          </w:p>
          <w:p w:rsidR="00175CE7" w:rsidRDefault="00AF6B97">
            <w:pPr>
              <w:pStyle w:val="TableParagraph"/>
              <w:spacing w:line="172" w:lineRule="exact"/>
              <w:ind w:left="655"/>
              <w:rPr>
                <w:sz w:val="16"/>
              </w:rPr>
            </w:pPr>
            <w:r>
              <w:rPr>
                <w:sz w:val="16"/>
              </w:rPr>
              <w:t>O</w:t>
            </w:r>
          </w:p>
        </w:tc>
      </w:tr>
      <w:tr w:rsidR="00175CE7">
        <w:trPr>
          <w:trHeight w:val="402"/>
        </w:trPr>
        <w:tc>
          <w:tcPr>
            <w:tcW w:w="3663" w:type="dxa"/>
          </w:tcPr>
          <w:p w:rsidR="00175CE7" w:rsidRDefault="00175CE7">
            <w:pPr>
              <w:pStyle w:val="TableParagraph"/>
              <w:spacing w:before="4"/>
              <w:rPr>
                <w:sz w:val="17"/>
              </w:rPr>
            </w:pPr>
          </w:p>
          <w:p w:rsidR="00175CE7" w:rsidRDefault="00AF6B97">
            <w:pPr>
              <w:pStyle w:val="TableParagraph"/>
              <w:spacing w:line="172" w:lineRule="exact"/>
              <w:ind w:left="71"/>
              <w:rPr>
                <w:sz w:val="16"/>
              </w:rPr>
            </w:pPr>
            <w:r>
              <w:rPr>
                <w:sz w:val="16"/>
              </w:rPr>
              <w:t>MotifKoAdduction</w:t>
            </w:r>
          </w:p>
        </w:tc>
        <w:tc>
          <w:tcPr>
            <w:tcW w:w="4532" w:type="dxa"/>
          </w:tcPr>
          <w:p w:rsidR="00175CE7" w:rsidRDefault="00175CE7">
            <w:pPr>
              <w:pStyle w:val="TableParagraph"/>
              <w:spacing w:before="4"/>
              <w:rPr>
                <w:sz w:val="17"/>
              </w:rPr>
            </w:pPr>
          </w:p>
          <w:p w:rsidR="00175CE7" w:rsidRDefault="00AF6B97">
            <w:pPr>
              <w:pStyle w:val="TableParagraph"/>
              <w:spacing w:line="172" w:lineRule="exact"/>
              <w:ind w:left="322" w:right="308"/>
              <w:jc w:val="center"/>
              <w:rPr>
                <w:sz w:val="16"/>
              </w:rPr>
            </w:pPr>
            <w:r>
              <w:rPr>
                <w:sz w:val="16"/>
              </w:rPr>
              <w:t>Alphanumérique</w:t>
            </w:r>
          </w:p>
        </w:tc>
        <w:tc>
          <w:tcPr>
            <w:tcW w:w="1430" w:type="dxa"/>
          </w:tcPr>
          <w:p w:rsidR="00175CE7" w:rsidRDefault="00175CE7">
            <w:pPr>
              <w:pStyle w:val="TableParagraph"/>
              <w:spacing w:before="4"/>
              <w:rPr>
                <w:sz w:val="17"/>
              </w:rPr>
            </w:pPr>
          </w:p>
          <w:p w:rsidR="00175CE7" w:rsidRDefault="00AF6B97">
            <w:pPr>
              <w:pStyle w:val="TableParagraph"/>
              <w:spacing w:line="172" w:lineRule="exact"/>
              <w:ind w:left="655"/>
              <w:rPr>
                <w:sz w:val="16"/>
              </w:rPr>
            </w:pPr>
            <w:r>
              <w:rPr>
                <w:sz w:val="16"/>
              </w:rPr>
              <w:t>O</w:t>
            </w:r>
          </w:p>
        </w:tc>
      </w:tr>
    </w:tbl>
    <w:p w:rsidR="00175CE7" w:rsidRDefault="00175CE7">
      <w:pPr>
        <w:pStyle w:val="Corpsdetexte"/>
      </w:pPr>
    </w:p>
    <w:p w:rsidR="00175CE7" w:rsidRDefault="00175CE7">
      <w:pPr>
        <w:pStyle w:val="Corpsdetexte"/>
      </w:pPr>
    </w:p>
    <w:p w:rsidR="00175CE7" w:rsidRDefault="00175CE7">
      <w:pPr>
        <w:pStyle w:val="Corpsdetexte"/>
        <w:spacing w:before="5"/>
        <w:rPr>
          <w:sz w:val="19"/>
        </w:rPr>
      </w:pPr>
    </w:p>
    <w:p w:rsidR="00175CE7" w:rsidRDefault="00AF6B97">
      <w:pPr>
        <w:pStyle w:val="Paragraphedeliste"/>
        <w:numPr>
          <w:ilvl w:val="2"/>
          <w:numId w:val="11"/>
        </w:numPr>
        <w:tabs>
          <w:tab w:val="left" w:pos="3521"/>
        </w:tabs>
        <w:spacing w:before="1"/>
        <w:ind w:hanging="720"/>
        <w:jc w:val="left"/>
        <w:rPr>
          <w:b/>
          <w:sz w:val="20"/>
        </w:rPr>
      </w:pPr>
      <w:bookmarkStart w:id="65" w:name="_bookmark64"/>
      <w:bookmarkEnd w:id="65"/>
      <w:r>
        <w:rPr>
          <w:b/>
          <w:sz w:val="20"/>
        </w:rPr>
        <w:t>CR de notification</w:t>
      </w:r>
      <w:r>
        <w:rPr>
          <w:b/>
          <w:spacing w:val="-7"/>
          <w:sz w:val="20"/>
        </w:rPr>
        <w:t xml:space="preserve"> </w:t>
      </w:r>
      <w:r>
        <w:rPr>
          <w:b/>
          <w:sz w:val="20"/>
        </w:rPr>
        <w:t>d’adduction</w:t>
      </w:r>
    </w:p>
    <w:p w:rsidR="00175CE7" w:rsidRDefault="00175CE7">
      <w:pPr>
        <w:pStyle w:val="Corpsdetexte"/>
        <w:spacing w:before="7"/>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812"/>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9"/>
        <w:rPr>
          <w:i/>
          <w:sz w:val="19"/>
        </w:rPr>
      </w:pPr>
    </w:p>
    <w:p w:rsidR="00175CE7" w:rsidRDefault="00AF6B97">
      <w:pPr>
        <w:pStyle w:val="Corpsdetexte"/>
        <w:ind w:left="812"/>
      </w:pPr>
      <w:r>
        <w:rPr>
          <w:color w:val="333333"/>
        </w:rPr>
        <w:t xml:space="preserve">Suite à la réception et l’intégration d’une notification d’adduction, </w:t>
      </w:r>
      <w:r w:rsidR="007560AF">
        <w:rPr>
          <w:color w:val="333333"/>
        </w:rPr>
        <w:t>CONNECT 76</w:t>
      </w:r>
      <w:r>
        <w:rPr>
          <w:color w:val="333333"/>
        </w:rPr>
        <w:t xml:space="preserve"> génère ce CR.</w:t>
      </w:r>
    </w:p>
    <w:p w:rsidR="00175CE7" w:rsidRDefault="00175CE7">
      <w:pPr>
        <w:pStyle w:val="Corpsdetexte"/>
        <w:spacing w:before="11"/>
        <w:rPr>
          <w:sz w:val="19"/>
        </w:rPr>
      </w:pPr>
    </w:p>
    <w:p w:rsidR="00175CE7" w:rsidRDefault="00AF6B97">
      <w:pPr>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spacing w:before="1"/>
        <w:ind w:left="812"/>
      </w:pPr>
      <w:r>
        <w:rPr>
          <w:color w:val="333333"/>
        </w:rPr>
        <w:t>Il peut être OK, ou KO si l’intégration est KO.</w:t>
      </w:r>
    </w:p>
    <w:p w:rsidR="00175CE7" w:rsidRDefault="00175CE7">
      <w:pPr>
        <w:pStyle w:val="Corpsdetexte"/>
        <w:spacing w:before="8"/>
        <w:rPr>
          <w:sz w:val="19"/>
        </w:rPr>
      </w:pPr>
    </w:p>
    <w:p w:rsidR="00175CE7" w:rsidRDefault="00AF6B97">
      <w:pPr>
        <w:pStyle w:val="Corpsdetexte"/>
        <w:ind w:left="812"/>
      </w:pPr>
      <w:r>
        <w:rPr>
          <w:color w:val="333333"/>
        </w:rPr>
        <w:t>Tout KO étant définitif. En cas de KO, l’OC doit renvoyer une notification d’adduction.</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9"/>
        <w:rPr>
          <w:i/>
          <w:sz w:val="11"/>
        </w:rPr>
      </w:pPr>
    </w:p>
    <w:p w:rsidR="00175CE7" w:rsidRDefault="00AF6B97">
      <w:pPr>
        <w:pStyle w:val="Paragraphedeliste"/>
        <w:numPr>
          <w:ilvl w:val="0"/>
          <w:numId w:val="9"/>
        </w:numPr>
        <w:tabs>
          <w:tab w:val="left" w:pos="974"/>
        </w:tabs>
        <w:spacing w:before="99"/>
        <w:ind w:left="973" w:hanging="161"/>
        <w:rPr>
          <w:color w:val="333333"/>
          <w:sz w:val="20"/>
        </w:rPr>
      </w:pPr>
      <w:r>
        <w:rPr>
          <w:color w:val="333333"/>
          <w:sz w:val="20"/>
        </w:rPr>
        <w:t>Nommage</w:t>
      </w:r>
      <w:r>
        <w:rPr>
          <w:color w:val="333333"/>
          <w:spacing w:val="-2"/>
          <w:sz w:val="20"/>
        </w:rPr>
        <w:t xml:space="preserve"> </w:t>
      </w:r>
      <w:r>
        <w:rPr>
          <w:color w:val="333333"/>
          <w:sz w:val="20"/>
        </w:rPr>
        <w:t>:</w:t>
      </w:r>
    </w:p>
    <w:p w:rsidR="00175CE7" w:rsidRDefault="00175CE7">
      <w:pPr>
        <w:pStyle w:val="Corpsdetexte"/>
        <w:rPr>
          <w:sz w:val="24"/>
        </w:rPr>
      </w:pPr>
    </w:p>
    <w:p w:rsidR="00175CE7" w:rsidRDefault="00175CE7">
      <w:pPr>
        <w:pStyle w:val="Corpsdetexte"/>
        <w:spacing w:before="5"/>
        <w:rPr>
          <w:sz w:val="35"/>
        </w:rPr>
      </w:pPr>
    </w:p>
    <w:p w:rsidR="00175CE7" w:rsidRDefault="00AF6B97">
      <w:pPr>
        <w:pStyle w:val="Corpsdetexte"/>
        <w:spacing w:line="242" w:lineRule="auto"/>
        <w:ind w:left="812" w:right="1487"/>
      </w:pPr>
      <w:proofErr w:type="gramStart"/>
      <w:r>
        <w:rPr>
          <w:color w:val="333333"/>
          <w:w w:val="95"/>
        </w:rPr>
        <w:t>refInterne</w:t>
      </w:r>
      <w:proofErr w:type="gramEnd"/>
      <w:r>
        <w:rPr>
          <w:color w:val="333333"/>
          <w:w w:val="95"/>
        </w:rPr>
        <w:t xml:space="preserve">1_refInterne2_CodeOI_CodeOC_PM_RefPM_CrADDU_V30_aaaammjj_numsequence.   </w:t>
      </w:r>
      <w:proofErr w:type="gramStart"/>
      <w:r>
        <w:rPr>
          <w:color w:val="333333"/>
        </w:rPr>
        <w:t>csv</w:t>
      </w:r>
      <w:proofErr w:type="gramEnd"/>
    </w:p>
    <w:p w:rsidR="00175CE7" w:rsidRDefault="00175CE7">
      <w:pPr>
        <w:pStyle w:val="Corpsdetexte"/>
        <w:spacing w:before="5"/>
        <w:rPr>
          <w:sz w:val="1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63"/>
        <w:gridCol w:w="4532"/>
        <w:gridCol w:w="1430"/>
      </w:tblGrid>
      <w:tr w:rsidR="00175CE7">
        <w:trPr>
          <w:trHeight w:val="402"/>
        </w:trPr>
        <w:tc>
          <w:tcPr>
            <w:tcW w:w="3663" w:type="dxa"/>
            <w:tcBorders>
              <w:bottom w:val="single" w:sz="4" w:space="0" w:color="000000"/>
              <w:right w:val="single" w:sz="4" w:space="0" w:color="000000"/>
            </w:tcBorders>
            <w:shd w:val="clear" w:color="auto" w:fill="F1F1F1"/>
          </w:tcPr>
          <w:p w:rsidR="00175CE7" w:rsidRDefault="00AF6B97">
            <w:pPr>
              <w:pStyle w:val="TableParagraph"/>
              <w:spacing w:before="92"/>
              <w:ind w:left="1428" w:right="1410"/>
              <w:jc w:val="center"/>
              <w:rPr>
                <w:b/>
                <w:sz w:val="18"/>
              </w:rPr>
            </w:pPr>
            <w:r>
              <w:rPr>
                <w:b/>
                <w:sz w:val="18"/>
              </w:rPr>
              <w:t>Donnée</w:t>
            </w:r>
          </w:p>
        </w:tc>
        <w:tc>
          <w:tcPr>
            <w:tcW w:w="4532"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92"/>
              <w:ind w:left="328" w:right="308"/>
              <w:jc w:val="center"/>
              <w:rPr>
                <w:b/>
                <w:sz w:val="18"/>
              </w:rPr>
            </w:pPr>
            <w:r>
              <w:rPr>
                <w:b/>
                <w:sz w:val="18"/>
              </w:rPr>
              <w:t>Format</w:t>
            </w:r>
          </w:p>
        </w:tc>
        <w:tc>
          <w:tcPr>
            <w:tcW w:w="1430"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92"/>
              <w:ind w:left="240" w:right="218"/>
              <w:jc w:val="center"/>
              <w:rPr>
                <w:b/>
                <w:sz w:val="18"/>
              </w:rPr>
            </w:pPr>
            <w:r>
              <w:rPr>
                <w:b/>
                <w:sz w:val="18"/>
              </w:rPr>
              <w:t>Présence</w:t>
            </w:r>
          </w:p>
        </w:tc>
      </w:tr>
      <w:tr w:rsidR="00175CE7">
        <w:trPr>
          <w:trHeight w:val="400"/>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2" w:lineRule="exact"/>
              <w:ind w:left="76"/>
              <w:rPr>
                <w:sz w:val="16"/>
              </w:rPr>
            </w:pPr>
            <w:r>
              <w:rPr>
                <w:sz w:val="16"/>
              </w:rPr>
              <w:t>ReferencePM</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2"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2"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76"/>
              <w:rPr>
                <w:sz w:val="16"/>
              </w:rPr>
            </w:pPr>
            <w:r>
              <w:rPr>
                <w:sz w:val="16"/>
              </w:rPr>
              <w:t>ReferenceCommandePMInterneOC</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76"/>
              <w:rPr>
                <w:sz w:val="16"/>
              </w:rPr>
            </w:pPr>
            <w:r>
              <w:rPr>
                <w:sz w:val="16"/>
              </w:rPr>
              <w:t>ReferencePrestationPM</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27"/>
              <w:jc w:val="center"/>
              <w:rPr>
                <w:sz w:val="16"/>
              </w:rPr>
            </w:pPr>
            <w:r>
              <w:rPr>
                <w:sz w:val="16"/>
              </w:rPr>
              <w:t>O</w:t>
            </w:r>
          </w:p>
        </w:tc>
      </w:tr>
      <w:tr w:rsidR="00175CE7">
        <w:trPr>
          <w:trHeight w:val="400"/>
        </w:trPr>
        <w:tc>
          <w:tcPr>
            <w:tcW w:w="3663"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05"/>
              <w:ind w:left="76"/>
              <w:rPr>
                <w:sz w:val="16"/>
              </w:rPr>
            </w:pPr>
            <w:r>
              <w:rPr>
                <w:sz w:val="16"/>
              </w:rPr>
              <w:t>DateCrAdduction</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2" w:lineRule="exact"/>
              <w:ind w:left="333" w:right="308"/>
              <w:jc w:val="center"/>
              <w:rPr>
                <w:sz w:val="16"/>
              </w:rPr>
            </w:pPr>
            <w:r>
              <w:rPr>
                <w:sz w:val="16"/>
              </w:rPr>
              <w:t>Numérique au format AAAAMMJJ – 8 caractères</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2"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07"/>
              <w:ind w:left="76"/>
              <w:rPr>
                <w:sz w:val="16"/>
              </w:rPr>
            </w:pPr>
            <w:r>
              <w:rPr>
                <w:sz w:val="16"/>
              </w:rPr>
              <w:t>DateNotifAdduction</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333" w:right="308"/>
              <w:jc w:val="center"/>
              <w:rPr>
                <w:sz w:val="16"/>
              </w:rPr>
            </w:pPr>
            <w:r>
              <w:rPr>
                <w:sz w:val="16"/>
              </w:rPr>
              <w:t>Numérique au format AAAAMMJJ – 8 caractères</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27"/>
              <w:jc w:val="center"/>
              <w:rPr>
                <w:sz w:val="16"/>
              </w:rPr>
            </w:pPr>
            <w:r>
              <w:rPr>
                <w:sz w:val="16"/>
              </w:rPr>
              <w:t>O</w:t>
            </w:r>
          </w:p>
        </w:tc>
      </w:tr>
      <w:tr w:rsidR="00175CE7">
        <w:trPr>
          <w:trHeight w:val="402"/>
        </w:trPr>
        <w:tc>
          <w:tcPr>
            <w:tcW w:w="3663"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05"/>
              <w:ind w:left="76"/>
              <w:rPr>
                <w:sz w:val="16"/>
              </w:rPr>
            </w:pPr>
            <w:r>
              <w:rPr>
                <w:sz w:val="16"/>
              </w:rPr>
              <w:t>EtatCrAdduction</w:t>
            </w:r>
          </w:p>
        </w:tc>
        <w:tc>
          <w:tcPr>
            <w:tcW w:w="4532"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330" w:right="308"/>
              <w:jc w:val="center"/>
              <w:rPr>
                <w:sz w:val="16"/>
              </w:rPr>
            </w:pPr>
            <w:r>
              <w:rPr>
                <w:sz w:val="16"/>
              </w:rPr>
              <w:t>"OK" ou "KO"</w:t>
            </w:r>
          </w:p>
        </w:tc>
        <w:tc>
          <w:tcPr>
            <w:tcW w:w="143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sz w:val="17"/>
              </w:rPr>
            </w:pPr>
          </w:p>
          <w:p w:rsidR="00175CE7" w:rsidRDefault="00AF6B97">
            <w:pPr>
              <w:pStyle w:val="TableParagraph"/>
              <w:spacing w:line="172" w:lineRule="exact"/>
              <w:ind w:left="27"/>
              <w:jc w:val="center"/>
              <w:rPr>
                <w:sz w:val="16"/>
              </w:rPr>
            </w:pPr>
            <w:r>
              <w:rPr>
                <w:sz w:val="16"/>
              </w:rPr>
              <w:t>O</w:t>
            </w:r>
          </w:p>
        </w:tc>
      </w:tr>
      <w:tr w:rsidR="00175CE7">
        <w:trPr>
          <w:trHeight w:val="398"/>
        </w:trPr>
        <w:tc>
          <w:tcPr>
            <w:tcW w:w="3663" w:type="dxa"/>
            <w:tcBorders>
              <w:top w:val="single" w:sz="4" w:space="0" w:color="000000"/>
              <w:left w:val="single" w:sz="4" w:space="0" w:color="000000"/>
              <w:bottom w:val="single" w:sz="6" w:space="0" w:color="000000"/>
              <w:right w:val="single" w:sz="4" w:space="0" w:color="000000"/>
            </w:tcBorders>
          </w:tcPr>
          <w:p w:rsidR="00175CE7" w:rsidRDefault="00AF6B97">
            <w:pPr>
              <w:pStyle w:val="TableParagraph"/>
              <w:spacing w:before="105"/>
              <w:ind w:left="76"/>
              <w:rPr>
                <w:sz w:val="16"/>
              </w:rPr>
            </w:pPr>
            <w:r>
              <w:rPr>
                <w:sz w:val="16"/>
              </w:rPr>
              <w:t>CodeKOCrAdduction</w:t>
            </w:r>
          </w:p>
        </w:tc>
        <w:tc>
          <w:tcPr>
            <w:tcW w:w="4532" w:type="dxa"/>
            <w:tcBorders>
              <w:top w:val="single" w:sz="4" w:space="0" w:color="000000"/>
              <w:left w:val="single" w:sz="4" w:space="0" w:color="000000"/>
              <w:bottom w:val="single" w:sz="6" w:space="0" w:color="000000"/>
              <w:right w:val="single" w:sz="4" w:space="0" w:color="000000"/>
            </w:tcBorders>
          </w:tcPr>
          <w:p w:rsidR="00175CE7" w:rsidRDefault="00175CE7">
            <w:pPr>
              <w:pStyle w:val="TableParagraph"/>
              <w:spacing w:before="1"/>
              <w:rPr>
                <w:sz w:val="17"/>
              </w:rPr>
            </w:pPr>
          </w:p>
          <w:p w:rsidR="00175CE7" w:rsidRDefault="00AF6B97">
            <w:pPr>
              <w:pStyle w:val="TableParagraph"/>
              <w:spacing w:before="1" w:line="170" w:lineRule="exact"/>
              <w:ind w:left="331" w:right="308"/>
              <w:jc w:val="center"/>
              <w:rPr>
                <w:sz w:val="16"/>
              </w:rPr>
            </w:pPr>
            <w:r>
              <w:rPr>
                <w:sz w:val="16"/>
              </w:rPr>
              <w:t>Alphanumérique</w:t>
            </w:r>
          </w:p>
        </w:tc>
        <w:tc>
          <w:tcPr>
            <w:tcW w:w="1430" w:type="dxa"/>
            <w:tcBorders>
              <w:top w:val="single" w:sz="4" w:space="0" w:color="000000"/>
              <w:left w:val="single" w:sz="4" w:space="0" w:color="000000"/>
              <w:bottom w:val="single" w:sz="6" w:space="0" w:color="000000"/>
              <w:right w:val="single" w:sz="4" w:space="0" w:color="000000"/>
            </w:tcBorders>
          </w:tcPr>
          <w:p w:rsidR="00175CE7" w:rsidRDefault="00AF6B97">
            <w:pPr>
              <w:pStyle w:val="TableParagraph"/>
              <w:spacing w:before="105"/>
              <w:ind w:left="240" w:right="216"/>
              <w:jc w:val="center"/>
              <w:rPr>
                <w:sz w:val="16"/>
              </w:rPr>
            </w:pPr>
            <w:r>
              <w:rPr>
                <w:sz w:val="16"/>
              </w:rPr>
              <w:t>C si AR KO</w:t>
            </w:r>
          </w:p>
        </w:tc>
      </w:tr>
      <w:tr w:rsidR="00175CE7">
        <w:trPr>
          <w:trHeight w:val="400"/>
        </w:trPr>
        <w:tc>
          <w:tcPr>
            <w:tcW w:w="3663" w:type="dxa"/>
            <w:tcBorders>
              <w:top w:val="single" w:sz="6" w:space="0" w:color="000000"/>
              <w:left w:val="single" w:sz="4" w:space="0" w:color="000000"/>
              <w:bottom w:val="single" w:sz="4" w:space="0" w:color="000000"/>
              <w:right w:val="single" w:sz="4" w:space="0" w:color="000000"/>
            </w:tcBorders>
          </w:tcPr>
          <w:p w:rsidR="00175CE7" w:rsidRDefault="00175CE7">
            <w:pPr>
              <w:pStyle w:val="TableParagraph"/>
              <w:spacing w:before="2"/>
              <w:rPr>
                <w:sz w:val="17"/>
              </w:rPr>
            </w:pPr>
          </w:p>
          <w:p w:rsidR="00175CE7" w:rsidRDefault="00AF6B97">
            <w:pPr>
              <w:pStyle w:val="TableParagraph"/>
              <w:spacing w:line="172" w:lineRule="exact"/>
              <w:ind w:left="76"/>
              <w:rPr>
                <w:sz w:val="16"/>
              </w:rPr>
            </w:pPr>
            <w:r>
              <w:rPr>
                <w:sz w:val="16"/>
              </w:rPr>
              <w:t>MotifKoCrAdduction</w:t>
            </w:r>
          </w:p>
        </w:tc>
        <w:tc>
          <w:tcPr>
            <w:tcW w:w="4532" w:type="dxa"/>
            <w:tcBorders>
              <w:top w:val="single" w:sz="6" w:space="0" w:color="000000"/>
              <w:left w:val="single" w:sz="4" w:space="0" w:color="000000"/>
              <w:bottom w:val="single" w:sz="4" w:space="0" w:color="000000"/>
              <w:right w:val="single" w:sz="4" w:space="0" w:color="000000"/>
            </w:tcBorders>
          </w:tcPr>
          <w:p w:rsidR="00175CE7" w:rsidRDefault="00175CE7">
            <w:pPr>
              <w:pStyle w:val="TableParagraph"/>
              <w:spacing w:before="2"/>
              <w:rPr>
                <w:sz w:val="17"/>
              </w:rPr>
            </w:pPr>
          </w:p>
          <w:p w:rsidR="00175CE7" w:rsidRDefault="00AF6B97">
            <w:pPr>
              <w:pStyle w:val="TableParagraph"/>
              <w:spacing w:line="172" w:lineRule="exact"/>
              <w:ind w:left="331" w:right="308"/>
              <w:jc w:val="center"/>
              <w:rPr>
                <w:sz w:val="16"/>
              </w:rPr>
            </w:pPr>
            <w:r>
              <w:rPr>
                <w:sz w:val="16"/>
              </w:rPr>
              <w:t>Alphanumérique</w:t>
            </w:r>
          </w:p>
        </w:tc>
        <w:tc>
          <w:tcPr>
            <w:tcW w:w="1430" w:type="dxa"/>
            <w:tcBorders>
              <w:top w:val="single" w:sz="6" w:space="0" w:color="000000"/>
              <w:left w:val="single" w:sz="4" w:space="0" w:color="000000"/>
              <w:bottom w:val="single" w:sz="4" w:space="0" w:color="000000"/>
              <w:right w:val="single" w:sz="4" w:space="0" w:color="000000"/>
            </w:tcBorders>
          </w:tcPr>
          <w:p w:rsidR="00175CE7" w:rsidRDefault="00AF6B97">
            <w:pPr>
              <w:pStyle w:val="TableParagraph"/>
              <w:spacing w:before="105"/>
              <w:ind w:left="240" w:right="216"/>
              <w:jc w:val="center"/>
              <w:rPr>
                <w:sz w:val="16"/>
              </w:rPr>
            </w:pPr>
            <w:r>
              <w:rPr>
                <w:sz w:val="16"/>
              </w:rPr>
              <w:t>C si AR KO</w:t>
            </w:r>
          </w:p>
        </w:tc>
      </w:tr>
    </w:tbl>
    <w:p w:rsidR="00175CE7" w:rsidRDefault="00175CE7">
      <w:pPr>
        <w:pStyle w:val="Corpsdetexte"/>
        <w:rPr>
          <w:sz w:val="24"/>
        </w:rPr>
      </w:pPr>
    </w:p>
    <w:p w:rsidR="00175CE7" w:rsidRDefault="00AF6B97">
      <w:pPr>
        <w:pStyle w:val="Corpsdetexte"/>
        <w:spacing w:before="193"/>
        <w:ind w:left="812" w:right="770"/>
      </w:pPr>
      <w:r>
        <w:rPr>
          <w:color w:val="333333"/>
        </w:rPr>
        <w:t>Les</w:t>
      </w:r>
      <w:r>
        <w:rPr>
          <w:color w:val="333333"/>
          <w:spacing w:val="-9"/>
        </w:rPr>
        <w:t xml:space="preserve"> </w:t>
      </w:r>
      <w:r>
        <w:rPr>
          <w:color w:val="333333"/>
        </w:rPr>
        <w:t>motifs</w:t>
      </w:r>
      <w:r>
        <w:rPr>
          <w:color w:val="333333"/>
          <w:spacing w:val="-9"/>
        </w:rPr>
        <w:t xml:space="preserve"> </w:t>
      </w:r>
      <w:r>
        <w:rPr>
          <w:color w:val="333333"/>
        </w:rPr>
        <w:t>KO</w:t>
      </w:r>
      <w:r>
        <w:rPr>
          <w:color w:val="333333"/>
          <w:spacing w:val="-9"/>
        </w:rPr>
        <w:t xml:space="preserve"> </w:t>
      </w:r>
      <w:r>
        <w:rPr>
          <w:color w:val="333333"/>
        </w:rPr>
        <w:t>attendus</w:t>
      </w:r>
      <w:r>
        <w:rPr>
          <w:color w:val="333333"/>
          <w:spacing w:val="-9"/>
        </w:rPr>
        <w:t xml:space="preserve"> </w:t>
      </w:r>
      <w:r>
        <w:rPr>
          <w:color w:val="333333"/>
        </w:rPr>
        <w:t>par</w:t>
      </w:r>
      <w:r>
        <w:rPr>
          <w:color w:val="333333"/>
          <w:spacing w:val="-9"/>
        </w:rPr>
        <w:t xml:space="preserve"> </w:t>
      </w:r>
      <w:r w:rsidR="007560AF">
        <w:rPr>
          <w:color w:val="333333"/>
        </w:rPr>
        <w:t>CONNECT 76</w:t>
      </w:r>
      <w:r>
        <w:rPr>
          <w:color w:val="333333"/>
          <w:spacing w:val="-6"/>
        </w:rPr>
        <w:t xml:space="preserve"> </w:t>
      </w:r>
      <w:r>
        <w:rPr>
          <w:color w:val="333333"/>
        </w:rPr>
        <w:t>sont</w:t>
      </w:r>
      <w:r>
        <w:rPr>
          <w:color w:val="333333"/>
          <w:spacing w:val="-7"/>
        </w:rPr>
        <w:t xml:space="preserve"> </w:t>
      </w:r>
      <w:r>
        <w:rPr>
          <w:color w:val="333333"/>
        </w:rPr>
        <w:t>décrits</w:t>
      </w:r>
      <w:r>
        <w:rPr>
          <w:color w:val="333333"/>
          <w:spacing w:val="-9"/>
        </w:rPr>
        <w:t xml:space="preserve"> </w:t>
      </w:r>
      <w:r>
        <w:rPr>
          <w:color w:val="333333"/>
        </w:rPr>
        <w:t>dans</w:t>
      </w:r>
      <w:r>
        <w:rPr>
          <w:color w:val="333333"/>
          <w:spacing w:val="-9"/>
        </w:rPr>
        <w:t xml:space="preserve"> </w:t>
      </w:r>
      <w:r>
        <w:rPr>
          <w:color w:val="333333"/>
        </w:rPr>
        <w:t>le</w:t>
      </w:r>
      <w:r>
        <w:rPr>
          <w:color w:val="333333"/>
          <w:spacing w:val="-9"/>
        </w:rPr>
        <w:t xml:space="preserve"> </w:t>
      </w:r>
      <w:r>
        <w:rPr>
          <w:color w:val="333333"/>
        </w:rPr>
        <w:t>tableau</w:t>
      </w:r>
      <w:r>
        <w:rPr>
          <w:color w:val="333333"/>
          <w:spacing w:val="-7"/>
        </w:rPr>
        <w:t xml:space="preserve"> </w:t>
      </w:r>
      <w:r>
        <w:rPr>
          <w:color w:val="333333"/>
        </w:rPr>
        <w:t>ci-dessous</w:t>
      </w:r>
      <w:r>
        <w:rPr>
          <w:color w:val="333333"/>
          <w:spacing w:val="-4"/>
        </w:rPr>
        <w:t xml:space="preserve"> </w:t>
      </w:r>
      <w:r>
        <w:rPr>
          <w:color w:val="333333"/>
        </w:rPr>
        <w:t>:</w:t>
      </w:r>
      <w:r>
        <w:rPr>
          <w:color w:val="333333"/>
          <w:spacing w:val="-6"/>
        </w:rPr>
        <w:t xml:space="preserve"> </w:t>
      </w:r>
      <w:r>
        <w:rPr>
          <w:color w:val="333333"/>
        </w:rPr>
        <w:t>cette</w:t>
      </w:r>
      <w:r>
        <w:rPr>
          <w:color w:val="333333"/>
          <w:spacing w:val="-9"/>
        </w:rPr>
        <w:t xml:space="preserve"> </w:t>
      </w:r>
      <w:r>
        <w:rPr>
          <w:color w:val="333333"/>
        </w:rPr>
        <w:t>liste</w:t>
      </w:r>
      <w:r>
        <w:rPr>
          <w:color w:val="333333"/>
          <w:spacing w:val="-9"/>
        </w:rPr>
        <w:t xml:space="preserve"> </w:t>
      </w:r>
      <w:r>
        <w:rPr>
          <w:color w:val="333333"/>
        </w:rPr>
        <w:t>peut</w:t>
      </w:r>
      <w:r>
        <w:rPr>
          <w:color w:val="333333"/>
          <w:spacing w:val="-7"/>
        </w:rPr>
        <w:t xml:space="preserve"> </w:t>
      </w:r>
      <w:r>
        <w:rPr>
          <w:color w:val="333333"/>
        </w:rPr>
        <w:t>évoluer avec les évolutions protocolaires en</w:t>
      </w:r>
      <w:r>
        <w:rPr>
          <w:color w:val="333333"/>
          <w:spacing w:val="-1"/>
        </w:rPr>
        <w:t xml:space="preserve"> </w:t>
      </w:r>
      <w:r>
        <w:rPr>
          <w:color w:val="333333"/>
        </w:rPr>
        <w:t>vigueur.</w:t>
      </w:r>
    </w:p>
    <w:p w:rsidR="00175CE7" w:rsidRDefault="00175CE7">
      <w:pPr>
        <w:sectPr w:rsidR="00175CE7">
          <w:pgSz w:w="11910" w:h="16840"/>
          <w:pgMar w:top="1600" w:right="160" w:bottom="760" w:left="320" w:header="599" w:footer="528" w:gutter="0"/>
          <w:cols w:space="720"/>
        </w:sectPr>
      </w:pPr>
    </w:p>
    <w:p w:rsidR="00175CE7" w:rsidRDefault="00175CE7">
      <w:pPr>
        <w:pStyle w:val="Corpsdetexte"/>
        <w:spacing w:before="8" w:after="1"/>
        <w:rPr>
          <w:sz w:val="28"/>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6"/>
        <w:gridCol w:w="2784"/>
        <w:gridCol w:w="4299"/>
      </w:tblGrid>
      <w:tr w:rsidR="00175CE7">
        <w:trPr>
          <w:trHeight w:val="225"/>
        </w:trPr>
        <w:tc>
          <w:tcPr>
            <w:tcW w:w="2616" w:type="dxa"/>
            <w:shd w:val="clear" w:color="auto" w:fill="F1F1F1"/>
          </w:tcPr>
          <w:p w:rsidR="00175CE7" w:rsidRDefault="00AF6B97">
            <w:pPr>
              <w:pStyle w:val="TableParagraph"/>
              <w:spacing w:before="6" w:line="199" w:lineRule="exact"/>
              <w:ind w:left="71"/>
              <w:rPr>
                <w:b/>
                <w:sz w:val="18"/>
              </w:rPr>
            </w:pPr>
            <w:r>
              <w:rPr>
                <w:b/>
                <w:sz w:val="18"/>
              </w:rPr>
              <w:t>Motif KO</w:t>
            </w:r>
          </w:p>
        </w:tc>
        <w:tc>
          <w:tcPr>
            <w:tcW w:w="2784" w:type="dxa"/>
            <w:shd w:val="clear" w:color="auto" w:fill="F1F1F1"/>
          </w:tcPr>
          <w:p w:rsidR="00175CE7" w:rsidRDefault="00AF6B97">
            <w:pPr>
              <w:pStyle w:val="TableParagraph"/>
              <w:spacing w:before="6" w:line="199" w:lineRule="exact"/>
              <w:ind w:left="69"/>
              <w:rPr>
                <w:b/>
                <w:sz w:val="18"/>
              </w:rPr>
            </w:pPr>
            <w:r>
              <w:rPr>
                <w:b/>
                <w:sz w:val="18"/>
              </w:rPr>
              <w:t>Libellé</w:t>
            </w:r>
          </w:p>
        </w:tc>
        <w:tc>
          <w:tcPr>
            <w:tcW w:w="4299" w:type="dxa"/>
            <w:shd w:val="clear" w:color="auto" w:fill="F1F1F1"/>
          </w:tcPr>
          <w:p w:rsidR="00175CE7" w:rsidRDefault="00AF6B97">
            <w:pPr>
              <w:pStyle w:val="TableParagraph"/>
              <w:spacing w:before="6" w:line="199" w:lineRule="exact"/>
              <w:ind w:left="72"/>
              <w:rPr>
                <w:b/>
                <w:sz w:val="18"/>
              </w:rPr>
            </w:pPr>
            <w:r>
              <w:rPr>
                <w:b/>
                <w:sz w:val="18"/>
              </w:rPr>
              <w:t>Commentaire</w:t>
            </w:r>
          </w:p>
        </w:tc>
      </w:tr>
      <w:tr w:rsidR="00175CE7">
        <w:trPr>
          <w:trHeight w:val="419"/>
        </w:trPr>
        <w:tc>
          <w:tcPr>
            <w:tcW w:w="2616" w:type="dxa"/>
          </w:tcPr>
          <w:p w:rsidR="00175CE7" w:rsidRDefault="00175CE7">
            <w:pPr>
              <w:pStyle w:val="TableParagraph"/>
              <w:spacing w:before="8"/>
              <w:rPr>
                <w:sz w:val="18"/>
              </w:rPr>
            </w:pPr>
          </w:p>
          <w:p w:rsidR="00175CE7" w:rsidRDefault="00AF6B97">
            <w:pPr>
              <w:pStyle w:val="TableParagraph"/>
              <w:spacing w:before="1" w:line="172" w:lineRule="exact"/>
              <w:ind w:left="71"/>
              <w:rPr>
                <w:sz w:val="16"/>
              </w:rPr>
            </w:pPr>
            <w:r>
              <w:rPr>
                <w:sz w:val="16"/>
              </w:rPr>
              <w:t>Plan01</w:t>
            </w:r>
          </w:p>
        </w:tc>
        <w:tc>
          <w:tcPr>
            <w:tcW w:w="2784" w:type="dxa"/>
          </w:tcPr>
          <w:p w:rsidR="00175CE7" w:rsidRDefault="00175CE7">
            <w:pPr>
              <w:pStyle w:val="TableParagraph"/>
              <w:spacing w:before="8"/>
              <w:rPr>
                <w:sz w:val="18"/>
              </w:rPr>
            </w:pPr>
          </w:p>
          <w:p w:rsidR="00175CE7" w:rsidRDefault="00AF6B97">
            <w:pPr>
              <w:pStyle w:val="TableParagraph"/>
              <w:spacing w:before="1" w:line="172" w:lineRule="exact"/>
              <w:ind w:left="69"/>
              <w:rPr>
                <w:sz w:val="16"/>
              </w:rPr>
            </w:pPr>
            <w:r>
              <w:rPr>
                <w:sz w:val="16"/>
              </w:rPr>
              <w:t>KO lié au Plan</w:t>
            </w:r>
          </w:p>
        </w:tc>
        <w:tc>
          <w:tcPr>
            <w:tcW w:w="4299" w:type="dxa"/>
          </w:tcPr>
          <w:p w:rsidR="00175CE7" w:rsidRDefault="00AF6B97">
            <w:pPr>
              <w:pStyle w:val="TableParagraph"/>
              <w:spacing w:before="33" w:line="190" w:lineRule="atLeast"/>
              <w:ind w:left="72" w:right="649"/>
              <w:rPr>
                <w:sz w:val="16"/>
              </w:rPr>
            </w:pPr>
            <w:r>
              <w:rPr>
                <w:sz w:val="16"/>
              </w:rPr>
              <w:t>KO lié au Plan : format erroné, problème de nomenclature, plan manquant</w:t>
            </w:r>
          </w:p>
        </w:tc>
      </w:tr>
      <w:tr w:rsidR="00175CE7">
        <w:trPr>
          <w:trHeight w:val="626"/>
        </w:trPr>
        <w:tc>
          <w:tcPr>
            <w:tcW w:w="2616" w:type="dxa"/>
          </w:tcPr>
          <w:p w:rsidR="00175CE7" w:rsidRDefault="00175CE7">
            <w:pPr>
              <w:pStyle w:val="TableParagraph"/>
              <w:rPr>
                <w:sz w:val="20"/>
              </w:rPr>
            </w:pPr>
          </w:p>
          <w:p w:rsidR="00175CE7" w:rsidRDefault="00175CE7">
            <w:pPr>
              <w:pStyle w:val="TableParagraph"/>
              <w:spacing w:before="8"/>
              <w:rPr>
                <w:sz w:val="15"/>
              </w:rPr>
            </w:pPr>
          </w:p>
          <w:p w:rsidR="00175CE7" w:rsidRDefault="00AF6B97">
            <w:pPr>
              <w:pStyle w:val="TableParagraph"/>
              <w:spacing w:before="1" w:line="172" w:lineRule="exact"/>
              <w:ind w:left="71"/>
              <w:rPr>
                <w:sz w:val="16"/>
              </w:rPr>
            </w:pPr>
            <w:r>
              <w:rPr>
                <w:sz w:val="16"/>
              </w:rPr>
              <w:t>Addu01</w:t>
            </w:r>
          </w:p>
        </w:tc>
        <w:tc>
          <w:tcPr>
            <w:tcW w:w="2784" w:type="dxa"/>
          </w:tcPr>
          <w:p w:rsidR="00175CE7" w:rsidRDefault="00175CE7">
            <w:pPr>
              <w:pStyle w:val="TableParagraph"/>
              <w:rPr>
                <w:sz w:val="20"/>
              </w:rPr>
            </w:pPr>
          </w:p>
          <w:p w:rsidR="00175CE7" w:rsidRDefault="00175CE7">
            <w:pPr>
              <w:pStyle w:val="TableParagraph"/>
              <w:spacing w:before="8"/>
              <w:rPr>
                <w:sz w:val="15"/>
              </w:rPr>
            </w:pPr>
          </w:p>
          <w:p w:rsidR="00175CE7" w:rsidRDefault="00AF6B97">
            <w:pPr>
              <w:pStyle w:val="TableParagraph"/>
              <w:spacing w:before="1" w:line="172" w:lineRule="exact"/>
              <w:ind w:left="69"/>
              <w:rPr>
                <w:sz w:val="16"/>
              </w:rPr>
            </w:pPr>
            <w:r>
              <w:rPr>
                <w:sz w:val="16"/>
              </w:rPr>
              <w:t>KO lié à la Notification Adduction</w:t>
            </w:r>
          </w:p>
        </w:tc>
        <w:tc>
          <w:tcPr>
            <w:tcW w:w="4299" w:type="dxa"/>
          </w:tcPr>
          <w:p w:rsidR="00175CE7" w:rsidRDefault="00AF6B97">
            <w:pPr>
              <w:pStyle w:val="TableParagraph"/>
              <w:spacing w:before="45" w:line="190" w:lineRule="atLeast"/>
              <w:ind w:left="72" w:right="61"/>
              <w:rPr>
                <w:sz w:val="16"/>
              </w:rPr>
            </w:pPr>
            <w:r>
              <w:rPr>
                <w:sz w:val="16"/>
              </w:rPr>
              <w:t>KO lié à la Notification d'adduction : format erroné, un problème de nomenclature, champ obligatoire manquant, flux manquant</w:t>
            </w:r>
          </w:p>
        </w:tc>
      </w:tr>
      <w:tr w:rsidR="00175CE7">
        <w:trPr>
          <w:trHeight w:val="674"/>
        </w:trPr>
        <w:tc>
          <w:tcPr>
            <w:tcW w:w="2616" w:type="dxa"/>
          </w:tcPr>
          <w:p w:rsidR="00175CE7" w:rsidRDefault="00175CE7">
            <w:pPr>
              <w:pStyle w:val="TableParagraph"/>
              <w:rPr>
                <w:sz w:val="20"/>
              </w:rPr>
            </w:pPr>
          </w:p>
          <w:p w:rsidR="00175CE7" w:rsidRDefault="00175CE7">
            <w:pPr>
              <w:pStyle w:val="TableParagraph"/>
              <w:spacing w:before="8"/>
              <w:rPr>
                <w:sz w:val="19"/>
              </w:rPr>
            </w:pPr>
          </w:p>
          <w:p w:rsidR="00175CE7" w:rsidRDefault="00AF6B97">
            <w:pPr>
              <w:pStyle w:val="TableParagraph"/>
              <w:spacing w:line="172" w:lineRule="exact"/>
              <w:ind w:left="71"/>
              <w:rPr>
                <w:sz w:val="16"/>
              </w:rPr>
            </w:pPr>
            <w:r>
              <w:rPr>
                <w:sz w:val="16"/>
              </w:rPr>
              <w:t>Interp01</w:t>
            </w:r>
          </w:p>
        </w:tc>
        <w:tc>
          <w:tcPr>
            <w:tcW w:w="2784" w:type="dxa"/>
          </w:tcPr>
          <w:p w:rsidR="00175CE7" w:rsidRDefault="00175CE7">
            <w:pPr>
              <w:pStyle w:val="TableParagraph"/>
              <w:spacing w:before="8"/>
              <w:rPr>
                <w:sz w:val="23"/>
              </w:rPr>
            </w:pPr>
          </w:p>
          <w:p w:rsidR="00175CE7" w:rsidRDefault="00AF6B97">
            <w:pPr>
              <w:pStyle w:val="TableParagraph"/>
              <w:spacing w:line="190" w:lineRule="atLeast"/>
              <w:ind w:left="69" w:right="532"/>
              <w:rPr>
                <w:sz w:val="16"/>
              </w:rPr>
            </w:pPr>
            <w:r>
              <w:rPr>
                <w:sz w:val="16"/>
              </w:rPr>
              <w:t>KO lié à la Notification Intervention Previsionnelle</w:t>
            </w:r>
          </w:p>
        </w:tc>
        <w:tc>
          <w:tcPr>
            <w:tcW w:w="4299" w:type="dxa"/>
          </w:tcPr>
          <w:p w:rsidR="00175CE7" w:rsidRDefault="00AF6B97">
            <w:pPr>
              <w:pStyle w:val="TableParagraph"/>
              <w:spacing w:before="93"/>
              <w:ind w:left="72"/>
              <w:rPr>
                <w:sz w:val="16"/>
              </w:rPr>
            </w:pPr>
            <w:r>
              <w:rPr>
                <w:sz w:val="16"/>
              </w:rPr>
              <w:t>KO lié à la Notification d'Intervention Prévisionnelle</w:t>
            </w:r>
          </w:p>
          <w:p w:rsidR="00175CE7" w:rsidRDefault="00AF6B97">
            <w:pPr>
              <w:pStyle w:val="TableParagraph"/>
              <w:spacing w:line="190" w:lineRule="atLeast"/>
              <w:ind w:left="72" w:right="354"/>
              <w:rPr>
                <w:sz w:val="16"/>
              </w:rPr>
            </w:pPr>
            <w:r>
              <w:rPr>
                <w:sz w:val="16"/>
              </w:rPr>
              <w:t>: format erroné, un problème de nomenclature, champ obligatoire manquant, flux manquant</w:t>
            </w:r>
          </w:p>
        </w:tc>
      </w:tr>
    </w:tbl>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spacing w:before="8"/>
        <w:rPr>
          <w:sz w:val="18"/>
        </w:rPr>
      </w:pPr>
    </w:p>
    <w:p w:rsidR="00175CE7" w:rsidRDefault="00AF6B97">
      <w:pPr>
        <w:pStyle w:val="Paragraphedeliste"/>
        <w:numPr>
          <w:ilvl w:val="1"/>
          <w:numId w:val="11"/>
        </w:numPr>
        <w:tabs>
          <w:tab w:val="left" w:pos="1390"/>
        </w:tabs>
        <w:spacing w:before="101"/>
        <w:rPr>
          <w:b/>
          <w:sz w:val="28"/>
        </w:rPr>
      </w:pPr>
      <w:bookmarkStart w:id="66" w:name="_bookmark65"/>
      <w:bookmarkEnd w:id="66"/>
      <w:r>
        <w:rPr>
          <w:b/>
          <w:sz w:val="28"/>
        </w:rPr>
        <w:t>Mode unitaire /</w:t>
      </w:r>
      <w:r>
        <w:rPr>
          <w:b/>
          <w:spacing w:val="-3"/>
          <w:sz w:val="28"/>
        </w:rPr>
        <w:t xml:space="preserve"> </w:t>
      </w:r>
      <w:r>
        <w:rPr>
          <w:b/>
          <w:sz w:val="28"/>
        </w:rPr>
        <w:t>locatif</w:t>
      </w:r>
    </w:p>
    <w:p w:rsidR="00175CE7" w:rsidRDefault="00175CE7">
      <w:pPr>
        <w:pStyle w:val="Corpsdetexte"/>
        <w:rPr>
          <w:b/>
          <w:sz w:val="30"/>
        </w:rPr>
      </w:pPr>
    </w:p>
    <w:p w:rsidR="00175CE7" w:rsidRDefault="00AF6B97">
      <w:pPr>
        <w:pStyle w:val="Corpsdetexte"/>
        <w:spacing w:before="1"/>
        <w:ind w:left="812"/>
      </w:pPr>
      <w:r>
        <w:rPr>
          <w:color w:val="333333"/>
        </w:rPr>
        <w:t>Ce mode correspond à l’offre de location à la Ligne FTTH</w:t>
      </w:r>
    </w:p>
    <w:p w:rsidR="00175CE7" w:rsidRDefault="00175CE7">
      <w:pPr>
        <w:pStyle w:val="Corpsdetexte"/>
        <w:rPr>
          <w:sz w:val="24"/>
        </w:rPr>
      </w:pPr>
    </w:p>
    <w:p w:rsidR="00175CE7" w:rsidRDefault="00AF6B97">
      <w:pPr>
        <w:pStyle w:val="Paragraphedeliste"/>
        <w:numPr>
          <w:ilvl w:val="2"/>
          <w:numId w:val="11"/>
        </w:numPr>
        <w:tabs>
          <w:tab w:val="left" w:pos="3521"/>
        </w:tabs>
        <w:spacing w:before="187"/>
        <w:ind w:hanging="720"/>
        <w:jc w:val="left"/>
        <w:rPr>
          <w:b/>
          <w:sz w:val="20"/>
        </w:rPr>
      </w:pPr>
      <w:bookmarkStart w:id="67" w:name="_bookmark66"/>
      <w:bookmarkEnd w:id="67"/>
      <w:r>
        <w:rPr>
          <w:b/>
          <w:sz w:val="20"/>
        </w:rPr>
        <w:t>Commande</w:t>
      </w:r>
      <w:r>
        <w:rPr>
          <w:b/>
          <w:spacing w:val="-3"/>
          <w:sz w:val="20"/>
        </w:rPr>
        <w:t xml:space="preserve"> </w:t>
      </w:r>
      <w:r>
        <w:rPr>
          <w:b/>
          <w:sz w:val="20"/>
        </w:rPr>
        <w:t>PM</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812"/>
      </w:pPr>
      <w:r>
        <w:rPr>
          <w:color w:val="333333"/>
        </w:rPr>
        <w:t xml:space="preserve">De l’OC vers </w:t>
      </w:r>
      <w:r w:rsidR="007560AF">
        <w:rPr>
          <w:color w:val="333333"/>
        </w:rPr>
        <w:t>CONNECT 76</w:t>
      </w:r>
    </w:p>
    <w:p w:rsidR="00175CE7" w:rsidRDefault="00175CE7">
      <w:pPr>
        <w:pStyle w:val="Corpsdetexte"/>
        <w:spacing w:before="9"/>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9"/>
        </w:rPr>
      </w:pPr>
    </w:p>
    <w:p w:rsidR="00175CE7" w:rsidRDefault="00AF6B97">
      <w:pPr>
        <w:pStyle w:val="Corpsdetexte"/>
        <w:ind w:left="812"/>
      </w:pPr>
      <w:r>
        <w:rPr>
          <w:color w:val="333333"/>
        </w:rPr>
        <w:t>Via ce flux, l’OC initie la commande d’un PM unique.</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1"/>
        </w:rPr>
      </w:pPr>
    </w:p>
    <w:p w:rsidR="00175CE7" w:rsidRDefault="00AF6B97">
      <w:pPr>
        <w:pStyle w:val="Corpsdetexte"/>
        <w:spacing w:before="100"/>
        <w:ind w:left="812" w:right="974"/>
      </w:pPr>
      <w:r>
        <w:rPr>
          <w:color w:val="333333"/>
        </w:rPr>
        <w:t xml:space="preserve">Le champ « typeCommandePM » doit valoir « </w:t>
      </w:r>
      <w:proofErr w:type="gramStart"/>
      <w:r>
        <w:rPr>
          <w:color w:val="333333"/>
        </w:rPr>
        <w:t>UNIT»</w:t>
      </w:r>
      <w:proofErr w:type="gramEnd"/>
      <w:r>
        <w:rPr>
          <w:color w:val="333333"/>
        </w:rPr>
        <w:t xml:space="preserve"> car il s’agit d’une commande unitaire de PM.</w:t>
      </w:r>
    </w:p>
    <w:p w:rsidR="00175CE7" w:rsidRDefault="00175CE7">
      <w:pPr>
        <w:pStyle w:val="Corpsdetexte"/>
        <w:spacing w:before="7"/>
        <w:rPr>
          <w:sz w:val="19"/>
        </w:rPr>
      </w:pPr>
    </w:p>
    <w:p w:rsidR="00175CE7" w:rsidRDefault="00AF6B97">
      <w:pPr>
        <w:pStyle w:val="Corpsdetexte"/>
        <w:ind w:left="812"/>
      </w:pPr>
      <w:r>
        <w:rPr>
          <w:color w:val="333333"/>
        </w:rPr>
        <w:t xml:space="preserve">Si le PM a été livré en UNIT et l’OC passe une commande en COFI alors </w:t>
      </w:r>
      <w:r w:rsidR="007560AF">
        <w:rPr>
          <w:color w:val="333333"/>
        </w:rPr>
        <w:t>CONNECT 76</w:t>
      </w:r>
      <w:r>
        <w:rPr>
          <w:color w:val="333333"/>
        </w:rPr>
        <w:t xml:space="preserve"> renvoie un AR KO.</w:t>
      </w:r>
    </w:p>
    <w:p w:rsidR="00175CE7" w:rsidRDefault="00175CE7">
      <w:pPr>
        <w:pStyle w:val="Corpsdetexte"/>
        <w:spacing w:before="9"/>
        <w:rPr>
          <w:sz w:val="19"/>
        </w:rPr>
      </w:pPr>
    </w:p>
    <w:p w:rsidR="00175CE7" w:rsidRDefault="00AF6B97">
      <w:pPr>
        <w:pStyle w:val="Corpsdetexte"/>
        <w:ind w:left="812" w:right="770"/>
      </w:pPr>
      <w:r>
        <w:rPr>
          <w:color w:val="333333"/>
        </w:rPr>
        <w:t xml:space="preserve">Si l'OC passe une 1ère commande UNIT, il s'agit d'une commande en unitaire. Ensuite toute nouvelle commande en UNIT sera une demande d'informations à jour, </w:t>
      </w:r>
      <w:r w:rsidR="007560AF">
        <w:rPr>
          <w:color w:val="333333"/>
        </w:rPr>
        <w:t>CONNECT 76</w:t>
      </w:r>
      <w:r>
        <w:rPr>
          <w:color w:val="333333"/>
        </w:rPr>
        <w:t xml:space="preserve"> renvoie le CR MAJ.</w:t>
      </w:r>
    </w:p>
    <w:p w:rsidR="00175CE7" w:rsidRDefault="00175CE7">
      <w:pPr>
        <w:pStyle w:val="Corpsdetexte"/>
        <w:spacing w:before="8"/>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9"/>
        <w:rPr>
          <w:i/>
          <w:sz w:val="19"/>
        </w:rPr>
      </w:pPr>
    </w:p>
    <w:p w:rsidR="00175CE7" w:rsidRDefault="00AF6B97" w:rsidP="00314568">
      <w:pPr>
        <w:pStyle w:val="Corpsdetexte"/>
        <w:ind w:left="812"/>
      </w:pPr>
      <w:r>
        <w:rPr>
          <w:color w:val="333333"/>
        </w:rPr>
        <w:t>Nommage flux fichier :</w:t>
      </w:r>
    </w:p>
    <w:p w:rsidR="00175CE7" w:rsidRDefault="00175CE7">
      <w:pPr>
        <w:pStyle w:val="Corpsdetexte"/>
        <w:spacing w:before="11"/>
        <w:rPr>
          <w:sz w:val="19"/>
        </w:rPr>
      </w:pPr>
    </w:p>
    <w:p w:rsidR="00175CE7" w:rsidRDefault="00AF6B97">
      <w:pPr>
        <w:pStyle w:val="Corpsdetexte"/>
        <w:spacing w:before="1"/>
        <w:ind w:left="1533" w:right="974"/>
      </w:pPr>
      <w:proofErr w:type="gramStart"/>
      <w:r>
        <w:rPr>
          <w:color w:val="333333"/>
          <w:w w:val="95"/>
        </w:rPr>
        <w:t>refInterne</w:t>
      </w:r>
      <w:proofErr w:type="gramEnd"/>
      <w:r>
        <w:rPr>
          <w:color w:val="333333"/>
          <w:w w:val="95"/>
        </w:rPr>
        <w:t xml:space="preserve">1_refInterne2_CodeOI_CodeOC_PM_RefPM_CMD_V30_aaaammjj_numsequen </w:t>
      </w:r>
      <w:r>
        <w:rPr>
          <w:color w:val="333333"/>
        </w:rPr>
        <w:t>ce.csv</w:t>
      </w:r>
    </w:p>
    <w:p w:rsidR="00175CE7" w:rsidRDefault="00175CE7">
      <w:pPr>
        <w:pStyle w:val="Corpsdetexte"/>
        <w:spacing w:before="7"/>
        <w:rPr>
          <w:sz w:val="19"/>
        </w:rPr>
      </w:pPr>
    </w:p>
    <w:tbl>
      <w:tblPr>
        <w:tblStyle w:val="TableNormal"/>
        <w:tblW w:w="0" w:type="auto"/>
        <w:tblInd w:w="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0"/>
        <w:gridCol w:w="4181"/>
        <w:gridCol w:w="2096"/>
      </w:tblGrid>
      <w:tr w:rsidR="00175CE7">
        <w:trPr>
          <w:trHeight w:val="402"/>
        </w:trPr>
        <w:tc>
          <w:tcPr>
            <w:tcW w:w="3380" w:type="dxa"/>
            <w:shd w:val="clear" w:color="auto" w:fill="F1F1F1"/>
          </w:tcPr>
          <w:p w:rsidR="00175CE7" w:rsidRDefault="00AF6B97">
            <w:pPr>
              <w:pStyle w:val="TableParagraph"/>
              <w:spacing w:before="95"/>
              <w:ind w:left="1287" w:right="1274"/>
              <w:jc w:val="center"/>
              <w:rPr>
                <w:b/>
                <w:sz w:val="18"/>
              </w:rPr>
            </w:pPr>
            <w:r>
              <w:rPr>
                <w:b/>
                <w:sz w:val="18"/>
              </w:rPr>
              <w:t>Donnée</w:t>
            </w:r>
          </w:p>
        </w:tc>
        <w:tc>
          <w:tcPr>
            <w:tcW w:w="4181" w:type="dxa"/>
            <w:shd w:val="clear" w:color="auto" w:fill="F1F1F1"/>
          </w:tcPr>
          <w:p w:rsidR="00175CE7" w:rsidRDefault="00AF6B97">
            <w:pPr>
              <w:pStyle w:val="TableParagraph"/>
              <w:spacing w:before="95"/>
              <w:ind w:left="1709" w:right="1699"/>
              <w:jc w:val="center"/>
              <w:rPr>
                <w:b/>
                <w:sz w:val="18"/>
              </w:rPr>
            </w:pPr>
            <w:r>
              <w:rPr>
                <w:b/>
                <w:sz w:val="18"/>
              </w:rPr>
              <w:t>Format</w:t>
            </w:r>
          </w:p>
        </w:tc>
        <w:tc>
          <w:tcPr>
            <w:tcW w:w="2096" w:type="dxa"/>
            <w:shd w:val="clear" w:color="auto" w:fill="F1F1F1"/>
          </w:tcPr>
          <w:p w:rsidR="00175CE7" w:rsidRDefault="00AF6B97">
            <w:pPr>
              <w:pStyle w:val="TableParagraph"/>
              <w:spacing w:before="95"/>
              <w:ind w:left="567" w:right="557"/>
              <w:jc w:val="center"/>
              <w:rPr>
                <w:b/>
                <w:sz w:val="18"/>
              </w:rPr>
            </w:pPr>
            <w:r>
              <w:rPr>
                <w:b/>
                <w:sz w:val="18"/>
              </w:rPr>
              <w:t>Présence</w:t>
            </w:r>
          </w:p>
        </w:tc>
      </w:tr>
      <w:tr w:rsidR="00175CE7">
        <w:trPr>
          <w:trHeight w:val="402"/>
        </w:trPr>
        <w:tc>
          <w:tcPr>
            <w:tcW w:w="3380" w:type="dxa"/>
          </w:tcPr>
          <w:p w:rsidR="00175CE7" w:rsidRDefault="00AF6B97">
            <w:pPr>
              <w:pStyle w:val="TableParagraph"/>
              <w:spacing w:before="105"/>
              <w:ind w:left="71"/>
              <w:rPr>
                <w:sz w:val="16"/>
              </w:rPr>
            </w:pPr>
            <w:r>
              <w:rPr>
                <w:sz w:val="16"/>
              </w:rPr>
              <w:t>ReferencePM</w:t>
            </w:r>
          </w:p>
        </w:tc>
        <w:tc>
          <w:tcPr>
            <w:tcW w:w="4181" w:type="dxa"/>
          </w:tcPr>
          <w:p w:rsidR="00175CE7" w:rsidRDefault="00AF6B97">
            <w:pPr>
              <w:pStyle w:val="TableParagraph"/>
              <w:spacing w:before="105"/>
              <w:ind w:left="71"/>
              <w:rPr>
                <w:sz w:val="16"/>
              </w:rPr>
            </w:pPr>
            <w:r>
              <w:rPr>
                <w:sz w:val="16"/>
              </w:rPr>
              <w:t>Alphanumérique</w:t>
            </w:r>
          </w:p>
        </w:tc>
        <w:tc>
          <w:tcPr>
            <w:tcW w:w="2096" w:type="dxa"/>
          </w:tcPr>
          <w:p w:rsidR="00175CE7" w:rsidRDefault="00AF6B97">
            <w:pPr>
              <w:pStyle w:val="TableParagraph"/>
              <w:spacing w:before="105"/>
              <w:ind w:left="14"/>
              <w:jc w:val="center"/>
              <w:rPr>
                <w:sz w:val="16"/>
              </w:rPr>
            </w:pPr>
            <w:r>
              <w:rPr>
                <w:sz w:val="16"/>
              </w:rPr>
              <w:t>O</w:t>
            </w:r>
          </w:p>
        </w:tc>
      </w:tr>
      <w:tr w:rsidR="00175CE7">
        <w:trPr>
          <w:trHeight w:val="400"/>
        </w:trPr>
        <w:tc>
          <w:tcPr>
            <w:tcW w:w="3380" w:type="dxa"/>
          </w:tcPr>
          <w:p w:rsidR="00175CE7" w:rsidRDefault="00AF6B97">
            <w:pPr>
              <w:pStyle w:val="TableParagraph"/>
              <w:spacing w:before="105"/>
              <w:ind w:left="71"/>
              <w:rPr>
                <w:sz w:val="16"/>
              </w:rPr>
            </w:pPr>
            <w:r>
              <w:rPr>
                <w:sz w:val="16"/>
              </w:rPr>
              <w:t>DateCommandePM</w:t>
            </w:r>
          </w:p>
        </w:tc>
        <w:tc>
          <w:tcPr>
            <w:tcW w:w="4181" w:type="dxa"/>
          </w:tcPr>
          <w:p w:rsidR="00175CE7" w:rsidRDefault="00AF6B97">
            <w:pPr>
              <w:pStyle w:val="TableParagraph"/>
              <w:spacing w:before="105"/>
              <w:ind w:left="71"/>
              <w:rPr>
                <w:sz w:val="16"/>
              </w:rPr>
            </w:pPr>
            <w:r>
              <w:rPr>
                <w:sz w:val="16"/>
              </w:rPr>
              <w:t>Numérique au format AAAAMMJJ</w:t>
            </w:r>
          </w:p>
        </w:tc>
        <w:tc>
          <w:tcPr>
            <w:tcW w:w="2096" w:type="dxa"/>
          </w:tcPr>
          <w:p w:rsidR="00175CE7" w:rsidRDefault="00AF6B97">
            <w:pPr>
              <w:pStyle w:val="TableParagraph"/>
              <w:spacing w:before="105"/>
              <w:ind w:left="14"/>
              <w:jc w:val="center"/>
              <w:rPr>
                <w:sz w:val="16"/>
              </w:rPr>
            </w:pPr>
            <w:r>
              <w:rPr>
                <w:sz w:val="16"/>
              </w:rPr>
              <w:t>O</w:t>
            </w:r>
          </w:p>
        </w:tc>
      </w:tr>
      <w:tr w:rsidR="00175CE7">
        <w:trPr>
          <w:trHeight w:val="402"/>
        </w:trPr>
        <w:tc>
          <w:tcPr>
            <w:tcW w:w="3380" w:type="dxa"/>
          </w:tcPr>
          <w:p w:rsidR="00175CE7" w:rsidRDefault="00AF6B97">
            <w:pPr>
              <w:pStyle w:val="TableParagraph"/>
              <w:spacing w:before="107"/>
              <w:ind w:left="71"/>
              <w:rPr>
                <w:sz w:val="16"/>
              </w:rPr>
            </w:pPr>
            <w:r>
              <w:rPr>
                <w:sz w:val="16"/>
              </w:rPr>
              <w:t>ReferenceCommandePMInterneOC</w:t>
            </w:r>
          </w:p>
        </w:tc>
        <w:tc>
          <w:tcPr>
            <w:tcW w:w="4181" w:type="dxa"/>
          </w:tcPr>
          <w:p w:rsidR="00175CE7" w:rsidRDefault="00AF6B97">
            <w:pPr>
              <w:pStyle w:val="TableParagraph"/>
              <w:spacing w:before="107"/>
              <w:ind w:left="71"/>
              <w:rPr>
                <w:sz w:val="16"/>
              </w:rPr>
            </w:pPr>
            <w:r>
              <w:rPr>
                <w:sz w:val="16"/>
              </w:rPr>
              <w:t>Alphanumérique</w:t>
            </w:r>
          </w:p>
        </w:tc>
        <w:tc>
          <w:tcPr>
            <w:tcW w:w="2096" w:type="dxa"/>
          </w:tcPr>
          <w:p w:rsidR="00175CE7" w:rsidRDefault="00AF6B97">
            <w:pPr>
              <w:pStyle w:val="TableParagraph"/>
              <w:spacing w:before="107"/>
              <w:ind w:left="14"/>
              <w:jc w:val="center"/>
              <w:rPr>
                <w:sz w:val="16"/>
              </w:rPr>
            </w:pPr>
            <w:r>
              <w:rPr>
                <w:sz w:val="16"/>
              </w:rPr>
              <w:t>O</w:t>
            </w:r>
          </w:p>
        </w:tc>
      </w:tr>
    </w:tbl>
    <w:p w:rsidR="00175CE7" w:rsidRDefault="00175CE7">
      <w:pPr>
        <w:jc w:val="center"/>
        <w:rPr>
          <w:sz w:val="16"/>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0"/>
        <w:gridCol w:w="4181"/>
        <w:gridCol w:w="2096"/>
      </w:tblGrid>
      <w:tr w:rsidR="00175CE7">
        <w:trPr>
          <w:trHeight w:val="400"/>
        </w:trPr>
        <w:tc>
          <w:tcPr>
            <w:tcW w:w="3380" w:type="dxa"/>
            <w:tcBorders>
              <w:top w:val="nil"/>
            </w:tcBorders>
          </w:tcPr>
          <w:p w:rsidR="00175CE7" w:rsidRDefault="00AF6B97">
            <w:pPr>
              <w:pStyle w:val="TableParagraph"/>
              <w:spacing w:before="105"/>
              <w:ind w:left="71"/>
              <w:rPr>
                <w:sz w:val="16"/>
              </w:rPr>
            </w:pPr>
            <w:r>
              <w:rPr>
                <w:sz w:val="16"/>
              </w:rPr>
              <w:t>TypeCommandePM</w:t>
            </w:r>
          </w:p>
        </w:tc>
        <w:tc>
          <w:tcPr>
            <w:tcW w:w="4181" w:type="dxa"/>
            <w:tcBorders>
              <w:top w:val="nil"/>
            </w:tcBorders>
          </w:tcPr>
          <w:p w:rsidR="00175CE7" w:rsidRDefault="00AF6B97">
            <w:pPr>
              <w:pStyle w:val="TableParagraph"/>
              <w:spacing w:before="105"/>
              <w:ind w:left="71"/>
              <w:rPr>
                <w:sz w:val="16"/>
              </w:rPr>
            </w:pPr>
            <w:r>
              <w:rPr>
                <w:sz w:val="16"/>
              </w:rPr>
              <w:t>Alpha-4 : UNIT/COFI</w:t>
            </w:r>
          </w:p>
        </w:tc>
        <w:tc>
          <w:tcPr>
            <w:tcW w:w="2096" w:type="dxa"/>
            <w:tcBorders>
              <w:top w:val="nil"/>
            </w:tcBorders>
          </w:tcPr>
          <w:p w:rsidR="00175CE7" w:rsidRDefault="00AF6B97">
            <w:pPr>
              <w:pStyle w:val="TableParagraph"/>
              <w:spacing w:before="105"/>
              <w:ind w:left="14"/>
              <w:jc w:val="center"/>
              <w:rPr>
                <w:sz w:val="16"/>
              </w:rPr>
            </w:pPr>
            <w:r>
              <w:rPr>
                <w:sz w:val="16"/>
              </w:rPr>
              <w:t>O</w:t>
            </w:r>
          </w:p>
        </w:tc>
      </w:tr>
      <w:tr w:rsidR="00175CE7">
        <w:trPr>
          <w:trHeight w:val="402"/>
        </w:trPr>
        <w:tc>
          <w:tcPr>
            <w:tcW w:w="3380" w:type="dxa"/>
          </w:tcPr>
          <w:p w:rsidR="00175CE7" w:rsidRDefault="00AF6B97">
            <w:pPr>
              <w:pStyle w:val="TableParagraph"/>
              <w:spacing w:before="107"/>
              <w:ind w:left="71"/>
              <w:rPr>
                <w:sz w:val="16"/>
              </w:rPr>
            </w:pPr>
            <w:r>
              <w:rPr>
                <w:sz w:val="16"/>
              </w:rPr>
              <w:t>ChoixTechniqueOC</w:t>
            </w:r>
          </w:p>
        </w:tc>
        <w:tc>
          <w:tcPr>
            <w:tcW w:w="4181" w:type="dxa"/>
          </w:tcPr>
          <w:p w:rsidR="00175CE7" w:rsidRDefault="00AF6B97">
            <w:pPr>
              <w:pStyle w:val="TableParagraph"/>
              <w:spacing w:before="107"/>
              <w:ind w:left="71"/>
              <w:rPr>
                <w:sz w:val="16"/>
              </w:rPr>
            </w:pPr>
            <w:r>
              <w:rPr>
                <w:sz w:val="16"/>
              </w:rPr>
              <w:t>D/P</w:t>
            </w:r>
          </w:p>
        </w:tc>
        <w:tc>
          <w:tcPr>
            <w:tcW w:w="2096" w:type="dxa"/>
          </w:tcPr>
          <w:p w:rsidR="00175CE7" w:rsidRDefault="00AF6B97">
            <w:pPr>
              <w:pStyle w:val="TableParagraph"/>
              <w:spacing w:before="107"/>
              <w:ind w:left="14"/>
              <w:jc w:val="center"/>
              <w:rPr>
                <w:sz w:val="16"/>
              </w:rPr>
            </w:pPr>
            <w:r>
              <w:rPr>
                <w:sz w:val="16"/>
              </w:rPr>
              <w:t>O</w:t>
            </w:r>
          </w:p>
        </w:tc>
      </w:tr>
      <w:tr w:rsidR="00175CE7">
        <w:trPr>
          <w:trHeight w:val="402"/>
        </w:trPr>
        <w:tc>
          <w:tcPr>
            <w:tcW w:w="3380" w:type="dxa"/>
          </w:tcPr>
          <w:p w:rsidR="00175CE7" w:rsidRDefault="00AF6B97">
            <w:pPr>
              <w:pStyle w:val="TableParagraph"/>
              <w:spacing w:before="105"/>
              <w:ind w:left="71"/>
              <w:rPr>
                <w:sz w:val="16"/>
              </w:rPr>
            </w:pPr>
            <w:r>
              <w:rPr>
                <w:sz w:val="16"/>
              </w:rPr>
              <w:t>EmplacementActif</w:t>
            </w:r>
          </w:p>
        </w:tc>
        <w:tc>
          <w:tcPr>
            <w:tcW w:w="4181" w:type="dxa"/>
          </w:tcPr>
          <w:p w:rsidR="00175CE7" w:rsidRDefault="00AF6B97">
            <w:pPr>
              <w:pStyle w:val="TableParagraph"/>
              <w:spacing w:before="105"/>
              <w:ind w:left="71"/>
              <w:rPr>
                <w:sz w:val="16"/>
              </w:rPr>
            </w:pPr>
            <w:r>
              <w:rPr>
                <w:sz w:val="16"/>
              </w:rPr>
              <w:t>O/N</w:t>
            </w:r>
          </w:p>
        </w:tc>
        <w:tc>
          <w:tcPr>
            <w:tcW w:w="2096" w:type="dxa"/>
          </w:tcPr>
          <w:p w:rsidR="00175CE7" w:rsidRDefault="00AF6B97">
            <w:pPr>
              <w:pStyle w:val="TableParagraph"/>
              <w:spacing w:before="105"/>
              <w:ind w:left="14"/>
              <w:jc w:val="center"/>
              <w:rPr>
                <w:sz w:val="16"/>
              </w:rPr>
            </w:pPr>
            <w:r>
              <w:rPr>
                <w:sz w:val="16"/>
              </w:rPr>
              <w:t>O</w:t>
            </w:r>
          </w:p>
        </w:tc>
      </w:tr>
    </w:tbl>
    <w:p w:rsidR="00175CE7" w:rsidRDefault="00175CE7">
      <w:pPr>
        <w:jc w:val="center"/>
        <w:rPr>
          <w:sz w:val="16"/>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pStyle w:val="Paragraphedeliste"/>
        <w:numPr>
          <w:ilvl w:val="2"/>
          <w:numId w:val="11"/>
        </w:numPr>
        <w:tabs>
          <w:tab w:val="left" w:pos="3521"/>
        </w:tabs>
        <w:spacing w:before="99"/>
        <w:ind w:hanging="720"/>
        <w:jc w:val="left"/>
        <w:rPr>
          <w:b/>
          <w:sz w:val="20"/>
        </w:rPr>
      </w:pPr>
      <w:bookmarkStart w:id="68" w:name="_bookmark67"/>
      <w:bookmarkEnd w:id="68"/>
      <w:r>
        <w:rPr>
          <w:b/>
          <w:sz w:val="20"/>
        </w:rPr>
        <w:t>AR CMD</w:t>
      </w:r>
    </w:p>
    <w:p w:rsidR="00175CE7" w:rsidRDefault="00175CE7">
      <w:pPr>
        <w:pStyle w:val="Corpsdetexte"/>
        <w:spacing w:before="5"/>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ind w:left="812"/>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9"/>
        <w:rPr>
          <w:i/>
          <w:sz w:val="11"/>
        </w:rPr>
      </w:pPr>
    </w:p>
    <w:p w:rsidR="00175CE7" w:rsidRDefault="00AF6B97">
      <w:pPr>
        <w:pStyle w:val="Corpsdetexte"/>
        <w:spacing w:before="99" w:line="475" w:lineRule="auto"/>
        <w:ind w:left="812" w:right="2105"/>
      </w:pPr>
      <w:r>
        <w:rPr>
          <w:color w:val="333333"/>
        </w:rPr>
        <w:t xml:space="preserve">A la réception de la commande unitaire de PM, </w:t>
      </w:r>
      <w:r w:rsidR="007560AF">
        <w:rPr>
          <w:color w:val="333333"/>
        </w:rPr>
        <w:t>CONNECT 76</w:t>
      </w:r>
      <w:r>
        <w:rPr>
          <w:color w:val="333333"/>
        </w:rPr>
        <w:t xml:space="preserve"> répond dans un délai par un AR. Cet AR peut être OK ou KO. S’il est KO, les raisons sont motivées.</w:t>
      </w:r>
    </w:p>
    <w:p w:rsidR="00175CE7" w:rsidRDefault="00AF6B97">
      <w:pPr>
        <w:pStyle w:val="Corpsdetexte"/>
        <w:spacing w:before="3"/>
        <w:ind w:left="812"/>
      </w:pPr>
      <w:r>
        <w:rPr>
          <w:color w:val="333333"/>
        </w:rPr>
        <w:t>Un AR KO met fin à la commande. Pour la réinitialiser, l’OC doit générer une nouvelle CMD PM.</w:t>
      </w:r>
    </w:p>
    <w:p w:rsidR="00175CE7" w:rsidRDefault="00175CE7">
      <w:pPr>
        <w:pStyle w:val="Corpsdetexte"/>
        <w:spacing w:before="9"/>
        <w:rPr>
          <w:sz w:val="29"/>
        </w:rPr>
      </w:pPr>
    </w:p>
    <w:p w:rsidR="00175CE7" w:rsidRDefault="00AF6B97">
      <w:pPr>
        <w:spacing w:before="1"/>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Paragraphedeliste"/>
        <w:numPr>
          <w:ilvl w:val="1"/>
          <w:numId w:val="9"/>
        </w:numPr>
        <w:tabs>
          <w:tab w:val="left" w:pos="1533"/>
          <w:tab w:val="left" w:pos="1534"/>
        </w:tabs>
        <w:ind w:right="1077"/>
        <w:rPr>
          <w:sz w:val="20"/>
        </w:rPr>
      </w:pPr>
      <w:proofErr w:type="gramStart"/>
      <w:r>
        <w:rPr>
          <w:w w:val="95"/>
          <w:sz w:val="20"/>
        </w:rPr>
        <w:t>refInterne</w:t>
      </w:r>
      <w:proofErr w:type="gramEnd"/>
      <w:r>
        <w:rPr>
          <w:w w:val="95"/>
          <w:sz w:val="20"/>
        </w:rPr>
        <w:t xml:space="preserve">1_refInterne2_CodeOI_CodeOC_PM_RefPM_ARCMD_V30_aaaammjj_numseq </w:t>
      </w:r>
      <w:r>
        <w:rPr>
          <w:sz w:val="20"/>
        </w:rPr>
        <w:t>uence.csv</w:t>
      </w:r>
    </w:p>
    <w:p w:rsidR="00175CE7" w:rsidRDefault="00175CE7">
      <w:pPr>
        <w:pStyle w:val="Corpsdetexte"/>
      </w:pPr>
    </w:p>
    <w:p w:rsidR="00175CE7" w:rsidRDefault="00175CE7">
      <w:pPr>
        <w:pStyle w:val="Corpsdetexte"/>
        <w:spacing w:before="12"/>
        <w:rPr>
          <w:sz w:val="19"/>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91"/>
        <w:gridCol w:w="1940"/>
        <w:gridCol w:w="3546"/>
      </w:tblGrid>
      <w:tr w:rsidR="00175CE7">
        <w:trPr>
          <w:trHeight w:val="402"/>
        </w:trPr>
        <w:tc>
          <w:tcPr>
            <w:tcW w:w="4091" w:type="dxa"/>
            <w:shd w:val="clear" w:color="auto" w:fill="F1F1F1"/>
          </w:tcPr>
          <w:p w:rsidR="00175CE7" w:rsidRDefault="00AF6B97">
            <w:pPr>
              <w:pStyle w:val="TableParagraph"/>
              <w:spacing w:before="95"/>
              <w:ind w:left="1639" w:right="1632"/>
              <w:jc w:val="center"/>
              <w:rPr>
                <w:b/>
                <w:sz w:val="18"/>
              </w:rPr>
            </w:pPr>
            <w:r>
              <w:rPr>
                <w:b/>
                <w:sz w:val="18"/>
              </w:rPr>
              <w:t>Donnée</w:t>
            </w:r>
          </w:p>
        </w:tc>
        <w:tc>
          <w:tcPr>
            <w:tcW w:w="1940" w:type="dxa"/>
            <w:shd w:val="clear" w:color="auto" w:fill="F1F1F1"/>
          </w:tcPr>
          <w:p w:rsidR="00175CE7" w:rsidRDefault="00AF6B97">
            <w:pPr>
              <w:pStyle w:val="TableParagraph"/>
              <w:spacing w:before="95"/>
              <w:ind w:left="608"/>
              <w:rPr>
                <w:b/>
                <w:sz w:val="18"/>
              </w:rPr>
            </w:pPr>
            <w:r>
              <w:rPr>
                <w:b/>
                <w:sz w:val="18"/>
              </w:rPr>
              <w:t>Format</w:t>
            </w:r>
          </w:p>
        </w:tc>
        <w:tc>
          <w:tcPr>
            <w:tcW w:w="3546" w:type="dxa"/>
            <w:shd w:val="clear" w:color="auto" w:fill="F1F1F1"/>
          </w:tcPr>
          <w:p w:rsidR="00175CE7" w:rsidRDefault="00AF6B97">
            <w:pPr>
              <w:pStyle w:val="TableParagraph"/>
              <w:spacing w:before="95"/>
              <w:ind w:left="1290" w:right="1284"/>
              <w:jc w:val="center"/>
              <w:rPr>
                <w:b/>
                <w:sz w:val="18"/>
              </w:rPr>
            </w:pPr>
            <w:r>
              <w:rPr>
                <w:b/>
                <w:sz w:val="18"/>
              </w:rPr>
              <w:t>Présence</w:t>
            </w:r>
          </w:p>
        </w:tc>
      </w:tr>
      <w:tr w:rsidR="00175CE7">
        <w:trPr>
          <w:trHeight w:val="402"/>
        </w:trPr>
        <w:tc>
          <w:tcPr>
            <w:tcW w:w="4091" w:type="dxa"/>
          </w:tcPr>
          <w:p w:rsidR="00175CE7" w:rsidRDefault="00AF6B97">
            <w:pPr>
              <w:pStyle w:val="TableParagraph"/>
              <w:spacing w:before="105"/>
              <w:ind w:left="69"/>
              <w:rPr>
                <w:sz w:val="16"/>
              </w:rPr>
            </w:pPr>
            <w:r>
              <w:rPr>
                <w:sz w:val="16"/>
              </w:rPr>
              <w:t>ReferencePM</w:t>
            </w:r>
          </w:p>
        </w:tc>
        <w:tc>
          <w:tcPr>
            <w:tcW w:w="1940" w:type="dxa"/>
          </w:tcPr>
          <w:p w:rsidR="00175CE7" w:rsidRDefault="00AF6B97">
            <w:pPr>
              <w:pStyle w:val="TableParagraph"/>
              <w:spacing w:before="105"/>
              <w:ind w:left="71"/>
              <w:rPr>
                <w:sz w:val="16"/>
              </w:rPr>
            </w:pPr>
            <w:r>
              <w:rPr>
                <w:sz w:val="16"/>
              </w:rPr>
              <w:t>Alphanumérique</w:t>
            </w:r>
          </w:p>
        </w:tc>
        <w:tc>
          <w:tcPr>
            <w:tcW w:w="3546" w:type="dxa"/>
          </w:tcPr>
          <w:p w:rsidR="00175CE7" w:rsidRDefault="00AF6B97">
            <w:pPr>
              <w:pStyle w:val="TableParagraph"/>
              <w:spacing w:before="105"/>
              <w:ind w:left="71"/>
              <w:rPr>
                <w:sz w:val="16"/>
              </w:rPr>
            </w:pPr>
            <w:r>
              <w:rPr>
                <w:sz w:val="16"/>
              </w:rPr>
              <w:t>O</w:t>
            </w:r>
          </w:p>
        </w:tc>
      </w:tr>
      <w:tr w:rsidR="00175CE7">
        <w:trPr>
          <w:trHeight w:val="400"/>
        </w:trPr>
        <w:tc>
          <w:tcPr>
            <w:tcW w:w="4091" w:type="dxa"/>
          </w:tcPr>
          <w:p w:rsidR="00175CE7" w:rsidRDefault="00AF6B97">
            <w:pPr>
              <w:pStyle w:val="TableParagraph"/>
              <w:spacing w:before="105"/>
              <w:ind w:left="69"/>
              <w:rPr>
                <w:sz w:val="16"/>
              </w:rPr>
            </w:pPr>
            <w:r>
              <w:rPr>
                <w:sz w:val="16"/>
              </w:rPr>
              <w:t>ReferenceCommandePMInterneOC</w:t>
            </w:r>
          </w:p>
        </w:tc>
        <w:tc>
          <w:tcPr>
            <w:tcW w:w="1940" w:type="dxa"/>
          </w:tcPr>
          <w:p w:rsidR="00175CE7" w:rsidRDefault="00AF6B97">
            <w:pPr>
              <w:pStyle w:val="TableParagraph"/>
              <w:spacing w:before="105"/>
              <w:ind w:left="71"/>
              <w:rPr>
                <w:sz w:val="16"/>
              </w:rPr>
            </w:pPr>
            <w:r>
              <w:rPr>
                <w:sz w:val="16"/>
              </w:rPr>
              <w:t>Alphanumérique</w:t>
            </w:r>
          </w:p>
        </w:tc>
        <w:tc>
          <w:tcPr>
            <w:tcW w:w="3546" w:type="dxa"/>
          </w:tcPr>
          <w:p w:rsidR="00175CE7" w:rsidRDefault="00AF6B97">
            <w:pPr>
              <w:pStyle w:val="TableParagraph"/>
              <w:spacing w:before="105"/>
              <w:ind w:left="71"/>
              <w:rPr>
                <w:sz w:val="16"/>
              </w:rPr>
            </w:pPr>
            <w:r>
              <w:rPr>
                <w:sz w:val="16"/>
              </w:rPr>
              <w:t>O</w:t>
            </w:r>
          </w:p>
        </w:tc>
      </w:tr>
      <w:tr w:rsidR="00175CE7">
        <w:trPr>
          <w:trHeight w:val="402"/>
        </w:trPr>
        <w:tc>
          <w:tcPr>
            <w:tcW w:w="4091" w:type="dxa"/>
          </w:tcPr>
          <w:p w:rsidR="00175CE7" w:rsidRDefault="00AF6B97">
            <w:pPr>
              <w:pStyle w:val="TableParagraph"/>
              <w:spacing w:before="107"/>
              <w:ind w:left="69"/>
              <w:rPr>
                <w:sz w:val="16"/>
              </w:rPr>
            </w:pPr>
            <w:r>
              <w:rPr>
                <w:sz w:val="16"/>
              </w:rPr>
              <w:t>DateArCommandePM</w:t>
            </w:r>
          </w:p>
        </w:tc>
        <w:tc>
          <w:tcPr>
            <w:tcW w:w="1940" w:type="dxa"/>
          </w:tcPr>
          <w:p w:rsidR="00175CE7" w:rsidRDefault="00AF6B97">
            <w:pPr>
              <w:pStyle w:val="TableParagraph"/>
              <w:spacing w:before="9" w:line="190" w:lineRule="atLeast"/>
              <w:ind w:left="71" w:right="112"/>
              <w:rPr>
                <w:sz w:val="16"/>
              </w:rPr>
            </w:pPr>
            <w:r>
              <w:rPr>
                <w:sz w:val="16"/>
              </w:rPr>
              <w:t>Numérique au format AAAAMMJJ</w:t>
            </w:r>
          </w:p>
        </w:tc>
        <w:tc>
          <w:tcPr>
            <w:tcW w:w="3546" w:type="dxa"/>
          </w:tcPr>
          <w:p w:rsidR="00175CE7" w:rsidRDefault="00AF6B97">
            <w:pPr>
              <w:pStyle w:val="TableParagraph"/>
              <w:spacing w:before="107"/>
              <w:ind w:left="71"/>
              <w:rPr>
                <w:sz w:val="16"/>
              </w:rPr>
            </w:pPr>
            <w:r>
              <w:rPr>
                <w:sz w:val="16"/>
              </w:rPr>
              <w:t>O</w:t>
            </w:r>
          </w:p>
        </w:tc>
      </w:tr>
      <w:tr w:rsidR="00175CE7">
        <w:trPr>
          <w:trHeight w:val="403"/>
        </w:trPr>
        <w:tc>
          <w:tcPr>
            <w:tcW w:w="4091" w:type="dxa"/>
          </w:tcPr>
          <w:p w:rsidR="00175CE7" w:rsidRDefault="00AF6B97">
            <w:pPr>
              <w:pStyle w:val="TableParagraph"/>
              <w:spacing w:before="105"/>
              <w:ind w:left="69"/>
              <w:rPr>
                <w:sz w:val="16"/>
              </w:rPr>
            </w:pPr>
            <w:r>
              <w:rPr>
                <w:sz w:val="16"/>
              </w:rPr>
              <w:t>ReferencePrestationPM</w:t>
            </w:r>
          </w:p>
        </w:tc>
        <w:tc>
          <w:tcPr>
            <w:tcW w:w="1940" w:type="dxa"/>
          </w:tcPr>
          <w:p w:rsidR="00175CE7" w:rsidRDefault="00AF6B97">
            <w:pPr>
              <w:pStyle w:val="TableParagraph"/>
              <w:spacing w:before="105"/>
              <w:ind w:left="71"/>
              <w:rPr>
                <w:sz w:val="16"/>
              </w:rPr>
            </w:pPr>
            <w:r>
              <w:rPr>
                <w:sz w:val="16"/>
              </w:rPr>
              <w:t>Alphanumérique</w:t>
            </w:r>
          </w:p>
        </w:tc>
        <w:tc>
          <w:tcPr>
            <w:tcW w:w="3546" w:type="dxa"/>
          </w:tcPr>
          <w:p w:rsidR="00175CE7" w:rsidRDefault="00AF6B97">
            <w:pPr>
              <w:pStyle w:val="TableParagraph"/>
              <w:spacing w:before="105"/>
              <w:ind w:left="71"/>
              <w:rPr>
                <w:sz w:val="16"/>
              </w:rPr>
            </w:pPr>
            <w:r>
              <w:rPr>
                <w:sz w:val="16"/>
              </w:rPr>
              <w:t>F</w:t>
            </w:r>
          </w:p>
        </w:tc>
      </w:tr>
      <w:tr w:rsidR="00175CE7">
        <w:trPr>
          <w:trHeight w:val="400"/>
        </w:trPr>
        <w:tc>
          <w:tcPr>
            <w:tcW w:w="4091" w:type="dxa"/>
          </w:tcPr>
          <w:p w:rsidR="00175CE7" w:rsidRDefault="00AF6B97">
            <w:pPr>
              <w:pStyle w:val="TableParagraph"/>
              <w:spacing w:before="105"/>
              <w:ind w:left="69"/>
              <w:rPr>
                <w:sz w:val="16"/>
              </w:rPr>
            </w:pPr>
            <w:r>
              <w:rPr>
                <w:sz w:val="16"/>
              </w:rPr>
              <w:t>EtatArCommandePM</w:t>
            </w:r>
          </w:p>
        </w:tc>
        <w:tc>
          <w:tcPr>
            <w:tcW w:w="1940" w:type="dxa"/>
          </w:tcPr>
          <w:p w:rsidR="00175CE7" w:rsidRDefault="00AF6B97">
            <w:pPr>
              <w:pStyle w:val="TableParagraph"/>
              <w:spacing w:before="105"/>
              <w:ind w:left="71"/>
              <w:rPr>
                <w:sz w:val="16"/>
              </w:rPr>
            </w:pPr>
            <w:r>
              <w:rPr>
                <w:sz w:val="16"/>
              </w:rPr>
              <w:t>Alpha-2 OK/KO</w:t>
            </w:r>
          </w:p>
        </w:tc>
        <w:tc>
          <w:tcPr>
            <w:tcW w:w="3546" w:type="dxa"/>
          </w:tcPr>
          <w:p w:rsidR="00175CE7" w:rsidRDefault="00AF6B97">
            <w:pPr>
              <w:pStyle w:val="TableParagraph"/>
              <w:spacing w:before="105"/>
              <w:ind w:left="71"/>
              <w:rPr>
                <w:sz w:val="16"/>
              </w:rPr>
            </w:pPr>
            <w:r>
              <w:rPr>
                <w:sz w:val="16"/>
              </w:rPr>
              <w:t>O</w:t>
            </w:r>
          </w:p>
        </w:tc>
      </w:tr>
      <w:tr w:rsidR="00175CE7">
        <w:trPr>
          <w:trHeight w:val="402"/>
        </w:trPr>
        <w:tc>
          <w:tcPr>
            <w:tcW w:w="4091" w:type="dxa"/>
          </w:tcPr>
          <w:p w:rsidR="00175CE7" w:rsidRDefault="00AF6B97">
            <w:pPr>
              <w:pStyle w:val="TableParagraph"/>
              <w:spacing w:before="107"/>
              <w:ind w:left="69"/>
              <w:rPr>
                <w:sz w:val="16"/>
              </w:rPr>
            </w:pPr>
            <w:r>
              <w:rPr>
                <w:sz w:val="16"/>
              </w:rPr>
              <w:t>MotifKoArCommandePM</w:t>
            </w:r>
          </w:p>
        </w:tc>
        <w:tc>
          <w:tcPr>
            <w:tcW w:w="1940" w:type="dxa"/>
          </w:tcPr>
          <w:p w:rsidR="00175CE7" w:rsidRDefault="00AF6B97">
            <w:pPr>
              <w:pStyle w:val="TableParagraph"/>
              <w:spacing w:before="107"/>
              <w:ind w:left="71"/>
              <w:rPr>
                <w:sz w:val="16"/>
              </w:rPr>
            </w:pPr>
            <w:r>
              <w:rPr>
                <w:sz w:val="16"/>
              </w:rPr>
              <w:t>Alpha-texte libre</w:t>
            </w:r>
          </w:p>
        </w:tc>
        <w:tc>
          <w:tcPr>
            <w:tcW w:w="3546" w:type="dxa"/>
          </w:tcPr>
          <w:p w:rsidR="00175CE7" w:rsidRDefault="00AF6B97">
            <w:pPr>
              <w:pStyle w:val="TableParagraph"/>
              <w:spacing w:before="107"/>
              <w:ind w:left="71"/>
              <w:rPr>
                <w:sz w:val="16"/>
              </w:rPr>
            </w:pPr>
            <w:r>
              <w:rPr>
                <w:sz w:val="16"/>
              </w:rPr>
              <w:t>C si AR KO</w:t>
            </w:r>
          </w:p>
        </w:tc>
      </w:tr>
    </w:tbl>
    <w:p w:rsidR="00175CE7" w:rsidRDefault="00175CE7">
      <w:pPr>
        <w:rPr>
          <w:sz w:val="16"/>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2"/>
          <w:numId w:val="11"/>
        </w:numPr>
        <w:tabs>
          <w:tab w:val="left" w:pos="3521"/>
        </w:tabs>
        <w:spacing w:before="99"/>
        <w:ind w:hanging="720"/>
        <w:jc w:val="left"/>
        <w:rPr>
          <w:b/>
          <w:sz w:val="20"/>
        </w:rPr>
      </w:pPr>
      <w:bookmarkStart w:id="69" w:name="_bookmark68"/>
      <w:bookmarkEnd w:id="69"/>
      <w:r>
        <w:rPr>
          <w:b/>
          <w:sz w:val="20"/>
        </w:rPr>
        <w:t>CR CMD (MAD)</w:t>
      </w:r>
    </w:p>
    <w:p w:rsidR="00175CE7" w:rsidRDefault="00175CE7">
      <w:pPr>
        <w:pStyle w:val="Corpsdetexte"/>
        <w:spacing w:before="5"/>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812"/>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7560AF">
      <w:pPr>
        <w:pStyle w:val="Corpsdetexte"/>
        <w:spacing w:before="100"/>
        <w:ind w:left="812"/>
      </w:pPr>
      <w:r>
        <w:rPr>
          <w:color w:val="333333"/>
        </w:rPr>
        <w:t>CONNECT 76</w:t>
      </w:r>
      <w:r w:rsidR="00AF6B97">
        <w:rPr>
          <w:color w:val="333333"/>
        </w:rPr>
        <w:t xml:space="preserve"> émet un CR de CMD à l’OC, récapitulant les informations PM et équivalent au CR MAD.</w:t>
      </w:r>
    </w:p>
    <w:p w:rsidR="00175CE7" w:rsidRDefault="00175CE7">
      <w:pPr>
        <w:pStyle w:val="Corpsdetexte"/>
        <w:spacing w:before="6"/>
        <w:rPr>
          <w:sz w:val="29"/>
        </w:rPr>
      </w:pPr>
    </w:p>
    <w:p w:rsidR="00175CE7" w:rsidRDefault="00AF6B97">
      <w:pPr>
        <w:spacing w:before="1"/>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ind w:left="812"/>
      </w:pPr>
      <w:r>
        <w:rPr>
          <w:color w:val="333333"/>
        </w:rPr>
        <w:t>Le CR MAD est généré de la même manière pour tous les opérateurs.</w:t>
      </w:r>
    </w:p>
    <w:p w:rsidR="00175CE7" w:rsidRDefault="00175CE7">
      <w:pPr>
        <w:pStyle w:val="Corpsdetexte"/>
        <w:spacing w:before="11"/>
        <w:rPr>
          <w:sz w:val="19"/>
        </w:rPr>
      </w:pPr>
    </w:p>
    <w:p w:rsidR="00175CE7" w:rsidRDefault="00AF6B97">
      <w:pPr>
        <w:pStyle w:val="Corpsdetexte"/>
        <w:spacing w:before="1"/>
        <w:ind w:left="812" w:right="770"/>
      </w:pPr>
      <w:r>
        <w:rPr>
          <w:color w:val="333333"/>
        </w:rPr>
        <w:t>Si la zone arrière du PM change, un CR MAJ est généré, reprenant la mise à jour de la base arrière.</w:t>
      </w:r>
    </w:p>
    <w:p w:rsidR="00175CE7" w:rsidRDefault="00175CE7">
      <w:pPr>
        <w:pStyle w:val="Corpsdetexte"/>
        <w:spacing w:before="7"/>
        <w:rPr>
          <w:sz w:val="19"/>
        </w:rPr>
      </w:pPr>
    </w:p>
    <w:p w:rsidR="00175CE7" w:rsidRDefault="00AF6B97">
      <w:pPr>
        <w:pStyle w:val="Corpsdetexte"/>
        <w:ind w:left="812"/>
      </w:pPr>
      <w:r>
        <w:rPr>
          <w:color w:val="333333"/>
        </w:rPr>
        <w:t>Le fichier de position n’est généré que pour les opérateurs ayant cofinancé une fibre dédiée.</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rPr>
          <w:i/>
        </w:rPr>
      </w:pPr>
    </w:p>
    <w:p w:rsidR="00175CE7" w:rsidRDefault="00175CE7">
      <w:pPr>
        <w:pStyle w:val="Corpsdetexte"/>
        <w:rPr>
          <w:i/>
        </w:rPr>
      </w:pPr>
    </w:p>
    <w:p w:rsidR="00175CE7" w:rsidRDefault="00175CE7">
      <w:pPr>
        <w:pStyle w:val="Corpsdetexte"/>
        <w:spacing w:before="7"/>
        <w:rPr>
          <w:i/>
          <w:sz w:val="19"/>
        </w:rPr>
      </w:pPr>
    </w:p>
    <w:p w:rsidR="00175CE7" w:rsidRDefault="00AF6B97">
      <w:pPr>
        <w:pStyle w:val="Corpsdetexte"/>
        <w:ind w:left="812"/>
      </w:pPr>
      <w:r>
        <w:rPr>
          <w:color w:val="333333"/>
        </w:rPr>
        <w:t>Nommage du flux fichier :</w:t>
      </w:r>
    </w:p>
    <w:p w:rsidR="00175CE7" w:rsidRDefault="00175CE7">
      <w:pPr>
        <w:pStyle w:val="Corpsdetexte"/>
        <w:spacing w:before="8"/>
        <w:rPr>
          <w:sz w:val="19"/>
        </w:rPr>
      </w:pPr>
    </w:p>
    <w:p w:rsidR="00175CE7" w:rsidRDefault="00AF6B97">
      <w:pPr>
        <w:pStyle w:val="Paragraphedeliste"/>
        <w:numPr>
          <w:ilvl w:val="1"/>
          <w:numId w:val="9"/>
        </w:numPr>
        <w:tabs>
          <w:tab w:val="left" w:pos="1533"/>
          <w:tab w:val="left" w:pos="1534"/>
        </w:tabs>
        <w:spacing w:before="1"/>
        <w:ind w:right="1077"/>
        <w:rPr>
          <w:color w:val="333333"/>
          <w:sz w:val="20"/>
        </w:rPr>
      </w:pPr>
      <w:proofErr w:type="gramStart"/>
      <w:r>
        <w:rPr>
          <w:color w:val="333333"/>
          <w:w w:val="95"/>
          <w:sz w:val="20"/>
        </w:rPr>
        <w:t>refInterne</w:t>
      </w:r>
      <w:proofErr w:type="gramEnd"/>
      <w:r>
        <w:rPr>
          <w:color w:val="333333"/>
          <w:w w:val="95"/>
          <w:sz w:val="20"/>
        </w:rPr>
        <w:t xml:space="preserve">1_refInterne2_CodeOI_CodeOC_PM_RefPM_CRMAD_V30_aaaammjj_numseq </w:t>
      </w:r>
      <w:r>
        <w:rPr>
          <w:color w:val="333333"/>
          <w:sz w:val="20"/>
        </w:rPr>
        <w:t>uence.csv en mode commandes</w:t>
      </w:r>
      <w:r>
        <w:rPr>
          <w:color w:val="333333"/>
          <w:spacing w:val="-2"/>
          <w:sz w:val="20"/>
        </w:rPr>
        <w:t xml:space="preserve"> </w:t>
      </w:r>
      <w:r>
        <w:rPr>
          <w:color w:val="333333"/>
          <w:sz w:val="20"/>
        </w:rPr>
        <w:t>unitaires</w:t>
      </w:r>
    </w:p>
    <w:p w:rsidR="00175CE7" w:rsidRDefault="00175CE7">
      <w:pPr>
        <w:pStyle w:val="Corpsdetexte"/>
        <w:spacing w:before="10"/>
        <w:rPr>
          <w:sz w:val="19"/>
        </w:rPr>
      </w:pPr>
    </w:p>
    <w:p w:rsidR="00175CE7" w:rsidRDefault="00AF6B97">
      <w:pPr>
        <w:pStyle w:val="Corpsdetexte"/>
        <w:ind w:left="812"/>
      </w:pPr>
      <w:r>
        <w:rPr>
          <w:color w:val="333333"/>
        </w:rPr>
        <w:t>Nommage du fichier position :</w:t>
      </w:r>
    </w:p>
    <w:p w:rsidR="00175CE7" w:rsidRDefault="00175CE7">
      <w:pPr>
        <w:pStyle w:val="Corpsdetexte"/>
        <w:spacing w:before="8"/>
        <w:rPr>
          <w:sz w:val="19"/>
        </w:rPr>
      </w:pPr>
    </w:p>
    <w:p w:rsidR="00175CE7" w:rsidRDefault="00AF6B97">
      <w:pPr>
        <w:pStyle w:val="Paragraphedeliste"/>
        <w:numPr>
          <w:ilvl w:val="0"/>
          <w:numId w:val="9"/>
        </w:numPr>
        <w:tabs>
          <w:tab w:val="left" w:pos="1521"/>
          <w:tab w:val="left" w:pos="1522"/>
          <w:tab w:val="left" w:pos="9237"/>
          <w:tab w:val="left" w:pos="9890"/>
        </w:tabs>
        <w:spacing w:before="1"/>
        <w:ind w:right="973" w:firstLine="0"/>
        <w:rPr>
          <w:color w:val="333333"/>
          <w:sz w:val="20"/>
        </w:rPr>
      </w:pPr>
      <w:r>
        <w:rPr>
          <w:color w:val="333333"/>
          <w:sz w:val="20"/>
        </w:rPr>
        <w:t>refInterne1_refInterne2_CodeOI_CodeOC_PM_RefPM_positions_V30.csv</w:t>
      </w:r>
      <w:r>
        <w:rPr>
          <w:color w:val="333333"/>
          <w:sz w:val="20"/>
        </w:rPr>
        <w:tab/>
        <w:t>en</w:t>
      </w:r>
      <w:r>
        <w:rPr>
          <w:color w:val="333333"/>
          <w:sz w:val="20"/>
        </w:rPr>
        <w:tab/>
        <w:t>mode commandes</w:t>
      </w:r>
      <w:r>
        <w:rPr>
          <w:color w:val="333333"/>
          <w:spacing w:val="-3"/>
          <w:sz w:val="20"/>
        </w:rPr>
        <w:t xml:space="preserve"> </w:t>
      </w:r>
      <w:r>
        <w:rPr>
          <w:color w:val="333333"/>
          <w:sz w:val="20"/>
        </w:rPr>
        <w:t>unitaires</w:t>
      </w:r>
    </w:p>
    <w:p w:rsidR="00175CE7" w:rsidRDefault="00175CE7">
      <w:pPr>
        <w:pStyle w:val="Corpsdetexte"/>
        <w:spacing w:before="10"/>
        <w:rPr>
          <w:sz w:val="19"/>
        </w:rPr>
      </w:pPr>
    </w:p>
    <w:p w:rsidR="00175CE7" w:rsidRDefault="00AF6B97">
      <w:pPr>
        <w:pStyle w:val="Corpsdetexte"/>
        <w:ind w:left="812"/>
      </w:pPr>
      <w:r>
        <w:rPr>
          <w:color w:val="333333"/>
        </w:rPr>
        <w:t>Nommage du fichier plan :</w:t>
      </w:r>
    </w:p>
    <w:p w:rsidR="00175CE7" w:rsidRDefault="00175CE7">
      <w:pPr>
        <w:pStyle w:val="Corpsdetexte"/>
        <w:spacing w:before="8"/>
        <w:rPr>
          <w:sz w:val="19"/>
        </w:rPr>
      </w:pPr>
    </w:p>
    <w:p w:rsidR="00175CE7" w:rsidRDefault="00AF6B97">
      <w:pPr>
        <w:pStyle w:val="Paragraphedeliste"/>
        <w:numPr>
          <w:ilvl w:val="0"/>
          <w:numId w:val="9"/>
        </w:numPr>
        <w:tabs>
          <w:tab w:val="left" w:pos="1521"/>
          <w:tab w:val="left" w:pos="1522"/>
        </w:tabs>
        <w:ind w:right="978" w:firstLine="0"/>
        <w:rPr>
          <w:color w:val="333333"/>
          <w:sz w:val="20"/>
        </w:rPr>
      </w:pPr>
      <w:r>
        <w:rPr>
          <w:color w:val="333333"/>
          <w:sz w:val="20"/>
        </w:rPr>
        <w:t>refInterne1_refInterne2_CodeOI_PM_RefPM_PLANMAD_V230.zip en mode commandes unitaires</w:t>
      </w:r>
    </w:p>
    <w:p w:rsidR="00175CE7" w:rsidRDefault="00175CE7">
      <w:pPr>
        <w:pStyle w:val="Corpsdetexte"/>
        <w:spacing w:before="8"/>
        <w:rPr>
          <w:sz w:val="19"/>
        </w:rPr>
      </w:pPr>
    </w:p>
    <w:p w:rsidR="00175CE7" w:rsidRDefault="00AF6B97">
      <w:pPr>
        <w:pStyle w:val="Corpsdetexte"/>
        <w:ind w:left="812"/>
      </w:pPr>
      <w:r>
        <w:rPr>
          <w:color w:val="333333"/>
        </w:rPr>
        <w:t>Nommage du Container zip :</w:t>
      </w:r>
    </w:p>
    <w:p w:rsidR="00175CE7" w:rsidRDefault="00175CE7">
      <w:pPr>
        <w:pStyle w:val="Corpsdetexte"/>
        <w:spacing w:before="9"/>
        <w:rPr>
          <w:sz w:val="11"/>
        </w:rPr>
      </w:pPr>
    </w:p>
    <w:p w:rsidR="00175CE7" w:rsidRDefault="00AF6B97">
      <w:pPr>
        <w:pStyle w:val="Corpsdetexte"/>
        <w:spacing w:before="99" w:line="243" w:lineRule="exact"/>
        <w:ind w:left="812"/>
      </w:pPr>
      <w:r>
        <w:rPr>
          <w:color w:val="333333"/>
          <w:w w:val="99"/>
        </w:rPr>
        <w:t>-</w:t>
      </w:r>
    </w:p>
    <w:p w:rsidR="00175CE7" w:rsidRDefault="00AF6B97">
      <w:pPr>
        <w:pStyle w:val="Corpsdetexte"/>
        <w:spacing w:line="243" w:lineRule="exact"/>
        <w:ind w:left="1521"/>
      </w:pPr>
      <w:proofErr w:type="gramStart"/>
      <w:r>
        <w:rPr>
          <w:color w:val="333333"/>
        </w:rPr>
        <w:t>refInterne</w:t>
      </w:r>
      <w:proofErr w:type="gramEnd"/>
      <w:r>
        <w:rPr>
          <w:color w:val="333333"/>
        </w:rPr>
        <w:t>1_refInterne2_CodeOI_CodeOC_PM_RefPM_CRMAD_V30_aaaammjj_numseq</w:t>
      </w:r>
    </w:p>
    <w:p w:rsidR="00175CE7" w:rsidRDefault="00AF6B97">
      <w:pPr>
        <w:pStyle w:val="Corpsdetexte"/>
        <w:spacing w:line="243" w:lineRule="exact"/>
        <w:ind w:left="812"/>
      </w:pPr>
      <w:r>
        <w:rPr>
          <w:color w:val="333333"/>
        </w:rPr>
        <w:t>uence.zip en mode commandes unitaires.</w:t>
      </w:r>
    </w:p>
    <w:p w:rsidR="00175CE7" w:rsidRDefault="00175CE7">
      <w:pPr>
        <w:pStyle w:val="Corpsdetexte"/>
      </w:pPr>
    </w:p>
    <w:p w:rsidR="00175CE7" w:rsidRDefault="00175CE7">
      <w:pPr>
        <w:pStyle w:val="Corpsdetexte"/>
        <w:spacing w:before="10"/>
        <w:rPr>
          <w:sz w:val="19"/>
        </w:rPr>
      </w:pPr>
    </w:p>
    <w:tbl>
      <w:tblPr>
        <w:tblStyle w:val="TableNormal"/>
        <w:tblW w:w="0" w:type="auto"/>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9"/>
        <w:gridCol w:w="2775"/>
        <w:gridCol w:w="2408"/>
      </w:tblGrid>
      <w:tr w:rsidR="00175CE7">
        <w:trPr>
          <w:trHeight w:val="282"/>
        </w:trPr>
        <w:tc>
          <w:tcPr>
            <w:tcW w:w="4379" w:type="dxa"/>
            <w:tcBorders>
              <w:top w:val="nil"/>
            </w:tcBorders>
            <w:shd w:val="clear" w:color="auto" w:fill="F1F1F1"/>
          </w:tcPr>
          <w:p w:rsidR="00175CE7" w:rsidRDefault="00AF6B97">
            <w:pPr>
              <w:pStyle w:val="TableParagraph"/>
              <w:spacing w:before="19"/>
              <w:ind w:left="49" w:right="42"/>
              <w:jc w:val="center"/>
              <w:rPr>
                <w:sz w:val="20"/>
              </w:rPr>
            </w:pPr>
            <w:r>
              <w:rPr>
                <w:sz w:val="20"/>
              </w:rPr>
              <w:t>Donnée</w:t>
            </w:r>
          </w:p>
        </w:tc>
        <w:tc>
          <w:tcPr>
            <w:tcW w:w="2775" w:type="dxa"/>
            <w:tcBorders>
              <w:top w:val="nil"/>
            </w:tcBorders>
            <w:shd w:val="clear" w:color="auto" w:fill="F1F1F1"/>
          </w:tcPr>
          <w:p w:rsidR="00175CE7" w:rsidRDefault="00AF6B97">
            <w:pPr>
              <w:pStyle w:val="TableParagraph"/>
              <w:spacing w:before="19"/>
              <w:ind w:left="45" w:right="41"/>
              <w:jc w:val="center"/>
              <w:rPr>
                <w:sz w:val="20"/>
              </w:rPr>
            </w:pPr>
            <w:r>
              <w:rPr>
                <w:sz w:val="20"/>
              </w:rPr>
              <w:t>Format</w:t>
            </w:r>
          </w:p>
        </w:tc>
        <w:tc>
          <w:tcPr>
            <w:tcW w:w="2408" w:type="dxa"/>
            <w:tcBorders>
              <w:top w:val="nil"/>
            </w:tcBorders>
            <w:shd w:val="clear" w:color="auto" w:fill="F1F1F1"/>
          </w:tcPr>
          <w:p w:rsidR="00175CE7" w:rsidRDefault="00AF6B97">
            <w:pPr>
              <w:pStyle w:val="TableParagraph"/>
              <w:spacing w:before="19"/>
              <w:ind w:left="119" w:right="111"/>
              <w:jc w:val="center"/>
              <w:rPr>
                <w:sz w:val="20"/>
              </w:rPr>
            </w:pPr>
            <w:r>
              <w:rPr>
                <w:sz w:val="20"/>
              </w:rPr>
              <w:t>Présence</w:t>
            </w:r>
          </w:p>
        </w:tc>
      </w:tr>
      <w:tr w:rsidR="00175CE7">
        <w:trPr>
          <w:trHeight w:val="275"/>
        </w:trPr>
        <w:tc>
          <w:tcPr>
            <w:tcW w:w="4379" w:type="dxa"/>
          </w:tcPr>
          <w:p w:rsidR="00175CE7" w:rsidRDefault="00AF6B97">
            <w:pPr>
              <w:pStyle w:val="TableParagraph"/>
              <w:spacing w:before="17" w:line="238" w:lineRule="exact"/>
              <w:ind w:left="51" w:right="41"/>
              <w:jc w:val="center"/>
              <w:rPr>
                <w:sz w:val="20"/>
              </w:rPr>
            </w:pPr>
            <w:r>
              <w:rPr>
                <w:sz w:val="20"/>
              </w:rPr>
              <w:t>IdentifiantImmeuble</w:t>
            </w:r>
          </w:p>
        </w:tc>
        <w:tc>
          <w:tcPr>
            <w:tcW w:w="2775" w:type="dxa"/>
          </w:tcPr>
          <w:p w:rsidR="00175CE7" w:rsidRDefault="00AF6B97">
            <w:pPr>
              <w:pStyle w:val="TableParagraph"/>
              <w:ind w:left="48" w:right="40"/>
              <w:jc w:val="center"/>
              <w:rPr>
                <w:sz w:val="20"/>
              </w:rPr>
            </w:pPr>
            <w:r>
              <w:rPr>
                <w:sz w:val="20"/>
              </w:rPr>
              <w:t>Alphanumérique - 30</w:t>
            </w:r>
          </w:p>
        </w:tc>
        <w:tc>
          <w:tcPr>
            <w:tcW w:w="2408" w:type="dxa"/>
          </w:tcPr>
          <w:p w:rsidR="00175CE7" w:rsidRDefault="00AF6B97">
            <w:pPr>
              <w:pStyle w:val="TableParagraph"/>
              <w:spacing w:before="17"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CodeVoieRivoliImmeuble</w:t>
            </w:r>
          </w:p>
        </w:tc>
        <w:tc>
          <w:tcPr>
            <w:tcW w:w="2775" w:type="dxa"/>
          </w:tcPr>
          <w:p w:rsidR="00175CE7" w:rsidRDefault="00AF6B97">
            <w:pPr>
              <w:pStyle w:val="TableParagraph"/>
              <w:ind w:left="46" w:right="41"/>
              <w:jc w:val="center"/>
              <w:rPr>
                <w:sz w:val="20"/>
              </w:rPr>
            </w:pPr>
            <w:r>
              <w:rPr>
                <w:sz w:val="20"/>
              </w:rPr>
              <w:t>Alphanumérique - 4</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1" w:right="41"/>
              <w:jc w:val="center"/>
              <w:rPr>
                <w:sz w:val="20"/>
              </w:rPr>
            </w:pPr>
            <w:r>
              <w:rPr>
                <w:sz w:val="20"/>
              </w:rPr>
              <w:t>CodeInseeImmeuble</w:t>
            </w:r>
          </w:p>
        </w:tc>
        <w:tc>
          <w:tcPr>
            <w:tcW w:w="2775" w:type="dxa"/>
          </w:tcPr>
          <w:p w:rsidR="00175CE7" w:rsidRDefault="00AF6B97">
            <w:pPr>
              <w:pStyle w:val="TableParagraph"/>
              <w:ind w:left="46" w:right="41"/>
              <w:jc w:val="center"/>
              <w:rPr>
                <w:sz w:val="20"/>
              </w:rPr>
            </w:pPr>
            <w:r>
              <w:rPr>
                <w:sz w:val="20"/>
              </w:rPr>
              <w:t>Alphanumérique - 5</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CodePostalImmeuble</w:t>
            </w:r>
          </w:p>
        </w:tc>
        <w:tc>
          <w:tcPr>
            <w:tcW w:w="2775" w:type="dxa"/>
          </w:tcPr>
          <w:p w:rsidR="00175CE7" w:rsidRDefault="00AF6B97">
            <w:pPr>
              <w:pStyle w:val="TableParagraph"/>
              <w:spacing w:before="17" w:line="238" w:lineRule="exact"/>
              <w:ind w:left="44" w:right="41"/>
              <w:jc w:val="center"/>
              <w:rPr>
                <w:sz w:val="20"/>
              </w:rPr>
            </w:pPr>
            <w:r>
              <w:rPr>
                <w:sz w:val="20"/>
              </w:rPr>
              <w:t>Numérique - 5 caractères</w:t>
            </w:r>
          </w:p>
        </w:tc>
        <w:tc>
          <w:tcPr>
            <w:tcW w:w="2408" w:type="dxa"/>
          </w:tcPr>
          <w:p w:rsidR="00175CE7" w:rsidRDefault="00AF6B97">
            <w:pPr>
              <w:pStyle w:val="TableParagraph"/>
              <w:spacing w:before="17"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CommuneImmeuble</w:t>
            </w:r>
          </w:p>
        </w:tc>
        <w:tc>
          <w:tcPr>
            <w:tcW w:w="2775" w:type="dxa"/>
          </w:tcPr>
          <w:p w:rsidR="00175CE7" w:rsidRDefault="00AF6B97">
            <w:pPr>
              <w:pStyle w:val="TableParagraph"/>
              <w:spacing w:before="14" w:line="238" w:lineRule="exact"/>
              <w:ind w:left="48" w:right="40"/>
              <w:jc w:val="center"/>
              <w:rPr>
                <w:sz w:val="20"/>
              </w:rPr>
            </w:pPr>
            <w:r>
              <w:rPr>
                <w:sz w:val="20"/>
              </w:rPr>
              <w:t>Alphanumérique</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1" w:right="41"/>
              <w:jc w:val="center"/>
              <w:rPr>
                <w:sz w:val="20"/>
              </w:rPr>
            </w:pPr>
            <w:r>
              <w:rPr>
                <w:sz w:val="20"/>
              </w:rPr>
              <w:t>CodeAdresseImmeuble</w:t>
            </w:r>
          </w:p>
        </w:tc>
        <w:tc>
          <w:tcPr>
            <w:tcW w:w="2775" w:type="dxa"/>
          </w:tcPr>
          <w:p w:rsidR="00175CE7" w:rsidRDefault="00AF6B97">
            <w:pPr>
              <w:pStyle w:val="TableParagraph"/>
              <w:ind w:left="48" w:right="40"/>
              <w:jc w:val="center"/>
              <w:rPr>
                <w:sz w:val="20"/>
              </w:rPr>
            </w:pPr>
            <w:r>
              <w:rPr>
                <w:sz w:val="20"/>
              </w:rPr>
              <w:t>Alphanumérique - 10</w:t>
            </w:r>
          </w:p>
        </w:tc>
        <w:tc>
          <w:tcPr>
            <w:tcW w:w="2408" w:type="dxa"/>
          </w:tcPr>
          <w:p w:rsidR="00175CE7" w:rsidRDefault="00AF6B97">
            <w:pPr>
              <w:pStyle w:val="TableParagraph"/>
              <w:spacing w:before="14" w:line="238" w:lineRule="exact"/>
              <w:ind w:left="11"/>
              <w:jc w:val="center"/>
              <w:rPr>
                <w:sz w:val="20"/>
              </w:rPr>
            </w:pPr>
            <w:r>
              <w:rPr>
                <w:w w:val="99"/>
                <w:sz w:val="20"/>
              </w:rPr>
              <w:t>C</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TypeVoieImmeuble</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bl>
    <w:p w:rsidR="00175CE7" w:rsidRDefault="00175CE7">
      <w:pPr>
        <w:spacing w:line="238" w:lineRule="exact"/>
        <w:jc w:val="center"/>
        <w:rPr>
          <w:sz w:val="20"/>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9"/>
        <w:gridCol w:w="2775"/>
        <w:gridCol w:w="2408"/>
      </w:tblGrid>
      <w:tr w:rsidR="00175CE7">
        <w:trPr>
          <w:trHeight w:val="273"/>
        </w:trPr>
        <w:tc>
          <w:tcPr>
            <w:tcW w:w="4379" w:type="dxa"/>
            <w:tcBorders>
              <w:top w:val="nil"/>
            </w:tcBorders>
          </w:tcPr>
          <w:p w:rsidR="00175CE7" w:rsidRDefault="00AF6B97">
            <w:pPr>
              <w:pStyle w:val="TableParagraph"/>
              <w:spacing w:before="15" w:line="238" w:lineRule="exact"/>
              <w:ind w:left="50" w:right="42"/>
              <w:jc w:val="center"/>
              <w:rPr>
                <w:sz w:val="20"/>
              </w:rPr>
            </w:pPr>
            <w:r>
              <w:rPr>
                <w:sz w:val="20"/>
              </w:rPr>
              <w:t>NomVoieImmeuble</w:t>
            </w:r>
          </w:p>
        </w:tc>
        <w:tc>
          <w:tcPr>
            <w:tcW w:w="2775" w:type="dxa"/>
            <w:tcBorders>
              <w:top w:val="nil"/>
            </w:tcBorders>
          </w:tcPr>
          <w:p w:rsidR="00175CE7" w:rsidRDefault="00AF6B97">
            <w:pPr>
              <w:pStyle w:val="TableParagraph"/>
              <w:spacing w:before="15" w:line="238" w:lineRule="exact"/>
              <w:ind w:left="565"/>
              <w:rPr>
                <w:sz w:val="20"/>
              </w:rPr>
            </w:pPr>
            <w:r>
              <w:rPr>
                <w:sz w:val="20"/>
              </w:rPr>
              <w:t>Alphanumérique</w:t>
            </w:r>
          </w:p>
        </w:tc>
        <w:tc>
          <w:tcPr>
            <w:tcW w:w="2408" w:type="dxa"/>
            <w:tcBorders>
              <w:top w:val="nil"/>
            </w:tcBorders>
          </w:tcPr>
          <w:p w:rsidR="00175CE7" w:rsidRDefault="00AF6B97">
            <w:pPr>
              <w:pStyle w:val="TableParagraph"/>
              <w:spacing w:before="15"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NumeroVoieImmeuble</w:t>
            </w:r>
          </w:p>
        </w:tc>
        <w:tc>
          <w:tcPr>
            <w:tcW w:w="2775" w:type="dxa"/>
          </w:tcPr>
          <w:p w:rsidR="00175CE7" w:rsidRDefault="00AF6B97">
            <w:pPr>
              <w:pStyle w:val="TableParagraph"/>
              <w:ind w:left="594"/>
              <w:rPr>
                <w:sz w:val="20"/>
              </w:rPr>
            </w:pPr>
            <w:r>
              <w:rPr>
                <w:sz w:val="20"/>
              </w:rPr>
              <w:t>Numérique - 10</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9" w:right="42"/>
              <w:jc w:val="center"/>
              <w:rPr>
                <w:sz w:val="20"/>
              </w:rPr>
            </w:pPr>
            <w:r>
              <w:rPr>
                <w:sz w:val="20"/>
              </w:rPr>
              <w:t>ComplementNumeroVoieImmeuble</w:t>
            </w:r>
          </w:p>
        </w:tc>
        <w:tc>
          <w:tcPr>
            <w:tcW w:w="2775" w:type="dxa"/>
          </w:tcPr>
          <w:p w:rsidR="00175CE7" w:rsidRDefault="00AF6B97">
            <w:pPr>
              <w:pStyle w:val="TableParagraph"/>
              <w:ind w:left="157"/>
              <w:rPr>
                <w:sz w:val="20"/>
              </w:rPr>
            </w:pPr>
            <w:r>
              <w:rPr>
                <w:sz w:val="20"/>
              </w:rPr>
              <w:t xml:space="preserve">Valeurs possibles : </w:t>
            </w:r>
            <w:proofErr w:type="gramStart"/>
            <w:r>
              <w:rPr>
                <w:sz w:val="20"/>
              </w:rPr>
              <w:t>[ A</w:t>
            </w:r>
            <w:proofErr w:type="gramEnd"/>
            <w:r>
              <w:rPr>
                <w:sz w:val="20"/>
              </w:rPr>
              <w:t xml:space="preserve"> –</w:t>
            </w:r>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1" w:right="40"/>
              <w:jc w:val="center"/>
              <w:rPr>
                <w:sz w:val="20"/>
              </w:rPr>
            </w:pPr>
            <w:r>
              <w:rPr>
                <w:sz w:val="20"/>
              </w:rPr>
              <w:t>BatimentImmeuble</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7" w:right="42"/>
              <w:jc w:val="center"/>
              <w:rPr>
                <w:sz w:val="20"/>
              </w:rPr>
            </w:pPr>
            <w:r>
              <w:rPr>
                <w:sz w:val="20"/>
              </w:rPr>
              <w:t>NombreLogementsAdresseIPE</w:t>
            </w:r>
          </w:p>
        </w:tc>
        <w:tc>
          <w:tcPr>
            <w:tcW w:w="2775" w:type="dxa"/>
          </w:tcPr>
          <w:p w:rsidR="00175CE7" w:rsidRDefault="00AF6B97">
            <w:pPr>
              <w:pStyle w:val="TableParagraph"/>
              <w:spacing w:before="14" w:line="238" w:lineRule="exact"/>
              <w:ind w:left="100"/>
              <w:rPr>
                <w:sz w:val="20"/>
              </w:rPr>
            </w:pPr>
            <w:r>
              <w:rPr>
                <w:sz w:val="20"/>
              </w:rPr>
              <w:t>Numérique - 5 caractères</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1" w:right="42"/>
              <w:jc w:val="center"/>
              <w:rPr>
                <w:sz w:val="20"/>
              </w:rPr>
            </w:pPr>
            <w:r>
              <w:rPr>
                <w:sz w:val="20"/>
              </w:rPr>
              <w:t>EtatImmeuble</w:t>
            </w:r>
          </w:p>
        </w:tc>
        <w:tc>
          <w:tcPr>
            <w:tcW w:w="2775" w:type="dxa"/>
          </w:tcPr>
          <w:p w:rsidR="00175CE7" w:rsidRDefault="00AF6B97">
            <w:pPr>
              <w:pStyle w:val="TableParagraph"/>
              <w:spacing w:before="17" w:line="236" w:lineRule="exact"/>
              <w:ind w:left="925"/>
              <w:rPr>
                <w:sz w:val="20"/>
              </w:rPr>
            </w:pPr>
            <w:r>
              <w:rPr>
                <w:sz w:val="20"/>
              </w:rPr>
              <w:t>DEPLOYE</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DateSignatureConvention</w:t>
            </w:r>
          </w:p>
        </w:tc>
        <w:tc>
          <w:tcPr>
            <w:tcW w:w="2775" w:type="dxa"/>
          </w:tcPr>
          <w:p w:rsidR="00175CE7" w:rsidRDefault="00AF6B97">
            <w:pPr>
              <w:pStyle w:val="TableParagraph"/>
              <w:spacing w:before="2"/>
              <w:ind w:left="306"/>
              <w:rPr>
                <w:sz w:val="20"/>
              </w:rPr>
            </w:pPr>
            <w:r>
              <w:rPr>
                <w:sz w:val="20"/>
              </w:rPr>
              <w:t>Numérique au format</w:t>
            </w:r>
          </w:p>
        </w:tc>
        <w:tc>
          <w:tcPr>
            <w:tcW w:w="2408" w:type="dxa"/>
          </w:tcPr>
          <w:p w:rsidR="00175CE7" w:rsidRDefault="00AF6B97">
            <w:pPr>
              <w:pStyle w:val="TableParagraph"/>
              <w:spacing w:before="17"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47" w:right="42"/>
              <w:jc w:val="center"/>
              <w:rPr>
                <w:sz w:val="20"/>
              </w:rPr>
            </w:pPr>
            <w:r>
              <w:rPr>
                <w:sz w:val="20"/>
              </w:rPr>
              <w:t>GestionnaireImmeuble</w:t>
            </w:r>
          </w:p>
        </w:tc>
        <w:tc>
          <w:tcPr>
            <w:tcW w:w="2775" w:type="dxa"/>
          </w:tcPr>
          <w:p w:rsidR="00175CE7" w:rsidRDefault="00AF6B97">
            <w:pPr>
              <w:pStyle w:val="TableParagraph"/>
              <w:spacing w:before="14" w:line="238" w:lineRule="exact"/>
              <w:ind w:left="565"/>
              <w:rPr>
                <w:sz w:val="20"/>
              </w:rPr>
            </w:pPr>
            <w:r>
              <w:rPr>
                <w:sz w:val="20"/>
              </w:rPr>
              <w:t>Alphanumérique</w:t>
            </w:r>
          </w:p>
        </w:tc>
        <w:tc>
          <w:tcPr>
            <w:tcW w:w="2408" w:type="dxa"/>
          </w:tcPr>
          <w:p w:rsidR="00175CE7" w:rsidRDefault="00AF6B97">
            <w:pPr>
              <w:pStyle w:val="TableParagraph"/>
              <w:spacing w:before="14"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CodePostalGestionnaire</w:t>
            </w:r>
          </w:p>
        </w:tc>
        <w:tc>
          <w:tcPr>
            <w:tcW w:w="2775" w:type="dxa"/>
          </w:tcPr>
          <w:p w:rsidR="00175CE7" w:rsidRDefault="00AF6B97">
            <w:pPr>
              <w:pStyle w:val="TableParagraph"/>
              <w:spacing w:before="17" w:line="236" w:lineRule="exact"/>
              <w:ind w:left="100"/>
              <w:rPr>
                <w:sz w:val="20"/>
              </w:rPr>
            </w:pPr>
            <w:r>
              <w:rPr>
                <w:sz w:val="20"/>
              </w:rPr>
              <w:t>Numérique - 5 caractères</w:t>
            </w:r>
          </w:p>
        </w:tc>
        <w:tc>
          <w:tcPr>
            <w:tcW w:w="2408" w:type="dxa"/>
          </w:tcPr>
          <w:p w:rsidR="00175CE7" w:rsidRDefault="00AF6B97">
            <w:pPr>
              <w:pStyle w:val="TableParagraph"/>
              <w:spacing w:before="17" w:line="236" w:lineRule="exact"/>
              <w:ind w:left="1135"/>
              <w:rPr>
                <w:sz w:val="20"/>
              </w:rPr>
            </w:pPr>
            <w:r>
              <w:rPr>
                <w:w w:val="99"/>
                <w:sz w:val="20"/>
              </w:rPr>
              <w:t>C</w:t>
            </w:r>
          </w:p>
        </w:tc>
      </w:tr>
      <w:tr w:rsidR="00175CE7">
        <w:trPr>
          <w:trHeight w:val="275"/>
        </w:trPr>
        <w:tc>
          <w:tcPr>
            <w:tcW w:w="4379" w:type="dxa"/>
          </w:tcPr>
          <w:p w:rsidR="00175CE7" w:rsidRDefault="00AF6B97">
            <w:pPr>
              <w:pStyle w:val="TableParagraph"/>
              <w:spacing w:before="17" w:line="238" w:lineRule="exact"/>
              <w:ind w:left="47" w:right="42"/>
              <w:jc w:val="center"/>
              <w:rPr>
                <w:sz w:val="20"/>
              </w:rPr>
            </w:pPr>
            <w:r>
              <w:rPr>
                <w:sz w:val="20"/>
              </w:rPr>
              <w:t>CommuneGestionnaire</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TypeVoieGestionnaire</w:t>
            </w:r>
          </w:p>
        </w:tc>
        <w:tc>
          <w:tcPr>
            <w:tcW w:w="2775" w:type="dxa"/>
          </w:tcPr>
          <w:p w:rsidR="00175CE7" w:rsidRDefault="00AF6B97">
            <w:pPr>
              <w:pStyle w:val="TableParagraph"/>
              <w:spacing w:before="14" w:line="238" w:lineRule="exact"/>
              <w:ind w:left="565"/>
              <w:rPr>
                <w:sz w:val="20"/>
              </w:rPr>
            </w:pPr>
            <w:r>
              <w:rPr>
                <w:sz w:val="20"/>
              </w:rPr>
              <w:t>Alphanumérique</w:t>
            </w:r>
          </w:p>
        </w:tc>
        <w:tc>
          <w:tcPr>
            <w:tcW w:w="2408" w:type="dxa"/>
          </w:tcPr>
          <w:p w:rsidR="00175CE7" w:rsidRDefault="00AF6B97">
            <w:pPr>
              <w:pStyle w:val="TableParagraph"/>
              <w:spacing w:before="14"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8" w:right="42"/>
              <w:jc w:val="center"/>
              <w:rPr>
                <w:sz w:val="20"/>
              </w:rPr>
            </w:pPr>
            <w:r>
              <w:rPr>
                <w:sz w:val="20"/>
              </w:rPr>
              <w:t>NomVoieGestionnaire</w:t>
            </w:r>
          </w:p>
        </w:tc>
        <w:tc>
          <w:tcPr>
            <w:tcW w:w="2775" w:type="dxa"/>
          </w:tcPr>
          <w:p w:rsidR="00175CE7" w:rsidRDefault="00AF6B97">
            <w:pPr>
              <w:pStyle w:val="TableParagraph"/>
              <w:spacing w:before="17" w:line="236" w:lineRule="exact"/>
              <w:ind w:left="565"/>
              <w:rPr>
                <w:sz w:val="20"/>
              </w:rPr>
            </w:pPr>
            <w:r>
              <w:rPr>
                <w:sz w:val="20"/>
              </w:rPr>
              <w:t>Alphanumérique</w:t>
            </w:r>
          </w:p>
        </w:tc>
        <w:tc>
          <w:tcPr>
            <w:tcW w:w="2408" w:type="dxa"/>
          </w:tcPr>
          <w:p w:rsidR="00175CE7" w:rsidRDefault="00AF6B97">
            <w:pPr>
              <w:pStyle w:val="TableParagraph"/>
              <w:spacing w:before="17" w:line="236" w:lineRule="exact"/>
              <w:ind w:left="1135"/>
              <w:rPr>
                <w:sz w:val="20"/>
              </w:rPr>
            </w:pPr>
            <w:r>
              <w:rPr>
                <w:w w:val="99"/>
                <w:sz w:val="20"/>
              </w:rPr>
              <w:t>C</w:t>
            </w:r>
          </w:p>
        </w:tc>
      </w:tr>
      <w:tr w:rsidR="00175CE7">
        <w:trPr>
          <w:trHeight w:val="275"/>
        </w:trPr>
        <w:tc>
          <w:tcPr>
            <w:tcW w:w="4379" w:type="dxa"/>
          </w:tcPr>
          <w:p w:rsidR="00175CE7" w:rsidRDefault="00AF6B97">
            <w:pPr>
              <w:pStyle w:val="TableParagraph"/>
              <w:spacing w:before="17" w:line="238" w:lineRule="exact"/>
              <w:ind w:left="48" w:right="42"/>
              <w:jc w:val="center"/>
              <w:rPr>
                <w:sz w:val="20"/>
              </w:rPr>
            </w:pPr>
            <w:r>
              <w:rPr>
                <w:sz w:val="20"/>
              </w:rPr>
              <w:t>NumeroVoieGestionnaire</w:t>
            </w:r>
          </w:p>
        </w:tc>
        <w:tc>
          <w:tcPr>
            <w:tcW w:w="2775" w:type="dxa"/>
          </w:tcPr>
          <w:p w:rsidR="00175CE7" w:rsidRDefault="00AF6B97">
            <w:pPr>
              <w:pStyle w:val="TableParagraph"/>
              <w:spacing w:before="2"/>
              <w:ind w:left="594"/>
              <w:rPr>
                <w:sz w:val="20"/>
              </w:rPr>
            </w:pPr>
            <w:r>
              <w:rPr>
                <w:sz w:val="20"/>
              </w:rPr>
              <w:t>Numérique - 10</w:t>
            </w:r>
          </w:p>
        </w:tc>
        <w:tc>
          <w:tcPr>
            <w:tcW w:w="2408" w:type="dxa"/>
          </w:tcPr>
          <w:p w:rsidR="00175CE7" w:rsidRDefault="00AF6B97">
            <w:pPr>
              <w:pStyle w:val="TableParagraph"/>
              <w:spacing w:before="17"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5" w:line="238" w:lineRule="exact"/>
              <w:ind w:left="49" w:right="42"/>
              <w:jc w:val="center"/>
              <w:rPr>
                <w:sz w:val="20"/>
              </w:rPr>
            </w:pPr>
            <w:r>
              <w:rPr>
                <w:sz w:val="20"/>
              </w:rPr>
              <w:t>ComplementNumeroVoieGestionnaire</w:t>
            </w:r>
          </w:p>
        </w:tc>
        <w:tc>
          <w:tcPr>
            <w:tcW w:w="2775" w:type="dxa"/>
          </w:tcPr>
          <w:p w:rsidR="00175CE7" w:rsidRDefault="00AF6B97">
            <w:pPr>
              <w:pStyle w:val="TableParagraph"/>
              <w:spacing w:before="1"/>
              <w:ind w:left="157"/>
              <w:rPr>
                <w:sz w:val="20"/>
              </w:rPr>
            </w:pPr>
            <w:r>
              <w:rPr>
                <w:sz w:val="20"/>
              </w:rPr>
              <w:t xml:space="preserve">Valeurs possibles : </w:t>
            </w:r>
            <w:proofErr w:type="gramStart"/>
            <w:r>
              <w:rPr>
                <w:sz w:val="20"/>
              </w:rPr>
              <w:t>[ A</w:t>
            </w:r>
            <w:proofErr w:type="gramEnd"/>
            <w:r>
              <w:rPr>
                <w:sz w:val="20"/>
              </w:rPr>
              <w:t xml:space="preserve"> –</w:t>
            </w:r>
          </w:p>
        </w:tc>
        <w:tc>
          <w:tcPr>
            <w:tcW w:w="2408" w:type="dxa"/>
          </w:tcPr>
          <w:p w:rsidR="00175CE7" w:rsidRDefault="00AF6B97">
            <w:pPr>
              <w:pStyle w:val="TableParagraph"/>
              <w:spacing w:before="15"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9" w:right="42"/>
              <w:jc w:val="center"/>
              <w:rPr>
                <w:sz w:val="20"/>
              </w:rPr>
            </w:pPr>
            <w:r>
              <w:rPr>
                <w:sz w:val="20"/>
              </w:rPr>
              <w:t>CodeAdresseGestionnaire</w:t>
            </w:r>
          </w:p>
        </w:tc>
        <w:tc>
          <w:tcPr>
            <w:tcW w:w="2775" w:type="dxa"/>
          </w:tcPr>
          <w:p w:rsidR="00175CE7" w:rsidRDefault="00AF6B97">
            <w:pPr>
              <w:pStyle w:val="TableParagraph"/>
              <w:ind w:left="323"/>
              <w:rPr>
                <w:sz w:val="20"/>
              </w:rPr>
            </w:pPr>
            <w:r>
              <w:rPr>
                <w:sz w:val="20"/>
              </w:rPr>
              <w:t>Alphanumérique - 10</w:t>
            </w:r>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1" w:right="40"/>
              <w:jc w:val="center"/>
              <w:rPr>
                <w:sz w:val="20"/>
              </w:rPr>
            </w:pPr>
            <w:r>
              <w:rPr>
                <w:sz w:val="20"/>
              </w:rPr>
              <w:t>SiretGestionnaire</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8" w:right="42"/>
              <w:jc w:val="center"/>
              <w:rPr>
                <w:sz w:val="20"/>
              </w:rPr>
            </w:pPr>
            <w:r>
              <w:rPr>
                <w:sz w:val="20"/>
              </w:rPr>
              <w:t>DateCablageAdresse</w:t>
            </w:r>
          </w:p>
        </w:tc>
        <w:tc>
          <w:tcPr>
            <w:tcW w:w="2775" w:type="dxa"/>
          </w:tcPr>
          <w:p w:rsidR="00175CE7" w:rsidRDefault="00AF6B97">
            <w:pPr>
              <w:pStyle w:val="TableParagraph"/>
              <w:ind w:left="306"/>
              <w:rPr>
                <w:sz w:val="20"/>
              </w:rPr>
            </w:pPr>
            <w:r>
              <w:rPr>
                <w:sz w:val="20"/>
              </w:rPr>
              <w:t>Numérique au format</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DateDerniereModification</w:t>
            </w:r>
          </w:p>
        </w:tc>
        <w:tc>
          <w:tcPr>
            <w:tcW w:w="2775" w:type="dxa"/>
          </w:tcPr>
          <w:p w:rsidR="00175CE7" w:rsidRDefault="00AF6B97">
            <w:pPr>
              <w:pStyle w:val="TableParagraph"/>
              <w:ind w:left="306"/>
              <w:rPr>
                <w:sz w:val="20"/>
              </w:rPr>
            </w:pPr>
            <w:r>
              <w:rPr>
                <w:sz w:val="20"/>
              </w:rPr>
              <w:t>Numérique au format</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7" w:right="42"/>
              <w:jc w:val="center"/>
              <w:rPr>
                <w:sz w:val="20"/>
              </w:rPr>
            </w:pPr>
            <w:r>
              <w:rPr>
                <w:sz w:val="20"/>
              </w:rPr>
              <w:t>ReferencePM</w:t>
            </w:r>
          </w:p>
        </w:tc>
        <w:tc>
          <w:tcPr>
            <w:tcW w:w="2775" w:type="dxa"/>
          </w:tcPr>
          <w:p w:rsidR="00175CE7" w:rsidRDefault="00AF6B97">
            <w:pPr>
              <w:pStyle w:val="TableParagraph"/>
              <w:spacing w:before="2"/>
              <w:ind w:left="323"/>
              <w:rPr>
                <w:sz w:val="20"/>
              </w:rPr>
            </w:pPr>
            <w:r>
              <w:rPr>
                <w:sz w:val="20"/>
              </w:rPr>
              <w:t>Alphanumérique - 20</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EtatPM</w:t>
            </w:r>
          </w:p>
        </w:tc>
        <w:tc>
          <w:tcPr>
            <w:tcW w:w="2775" w:type="dxa"/>
          </w:tcPr>
          <w:p w:rsidR="00175CE7" w:rsidRDefault="00AF6B97">
            <w:pPr>
              <w:pStyle w:val="TableParagraph"/>
              <w:spacing w:before="14" w:line="238" w:lineRule="exact"/>
              <w:ind w:left="925"/>
              <w:rPr>
                <w:sz w:val="20"/>
              </w:rPr>
            </w:pPr>
            <w:r>
              <w:rPr>
                <w:sz w:val="20"/>
              </w:rPr>
              <w:t>DEPLOYE</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1" w:right="41"/>
              <w:jc w:val="center"/>
              <w:rPr>
                <w:sz w:val="20"/>
              </w:rPr>
            </w:pPr>
            <w:r>
              <w:rPr>
                <w:sz w:val="20"/>
              </w:rPr>
              <w:t>DateInstallationPM</w:t>
            </w:r>
          </w:p>
        </w:tc>
        <w:tc>
          <w:tcPr>
            <w:tcW w:w="2775" w:type="dxa"/>
          </w:tcPr>
          <w:p w:rsidR="00175CE7" w:rsidRDefault="00AF6B97">
            <w:pPr>
              <w:pStyle w:val="TableParagraph"/>
              <w:ind w:left="306"/>
              <w:rPr>
                <w:sz w:val="20"/>
              </w:rPr>
            </w:pPr>
            <w:r>
              <w:rPr>
                <w:sz w:val="20"/>
              </w:rPr>
              <w:t>Numérique au format</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TypeEmplacementPM</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CommentairePM</w:t>
            </w:r>
          </w:p>
        </w:tc>
        <w:tc>
          <w:tcPr>
            <w:tcW w:w="2775" w:type="dxa"/>
          </w:tcPr>
          <w:p w:rsidR="00175CE7" w:rsidRDefault="00AF6B97">
            <w:pPr>
              <w:pStyle w:val="TableParagraph"/>
              <w:spacing w:before="14" w:line="238" w:lineRule="exact"/>
              <w:ind w:left="565"/>
              <w:rPr>
                <w:sz w:val="20"/>
              </w:rPr>
            </w:pPr>
            <w:r>
              <w:rPr>
                <w:sz w:val="20"/>
              </w:rPr>
              <w:t>Alphanumérique</w:t>
            </w:r>
          </w:p>
        </w:tc>
        <w:tc>
          <w:tcPr>
            <w:tcW w:w="2408" w:type="dxa"/>
          </w:tcPr>
          <w:p w:rsidR="00175CE7" w:rsidRDefault="00AF6B97">
            <w:pPr>
              <w:pStyle w:val="TableParagraph"/>
              <w:spacing w:before="14"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CapaciteMaxPM</w:t>
            </w:r>
          </w:p>
        </w:tc>
        <w:tc>
          <w:tcPr>
            <w:tcW w:w="2775" w:type="dxa"/>
          </w:tcPr>
          <w:p w:rsidR="00175CE7" w:rsidRDefault="00AF6B97">
            <w:pPr>
              <w:pStyle w:val="TableParagraph"/>
              <w:spacing w:before="17" w:line="236" w:lineRule="exact"/>
              <w:ind w:left="834"/>
              <w:rPr>
                <w:sz w:val="20"/>
              </w:rPr>
            </w:pPr>
            <w:r>
              <w:rPr>
                <w:sz w:val="20"/>
              </w:rPr>
              <w:t>Numérique</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1" w:right="39"/>
              <w:jc w:val="center"/>
              <w:rPr>
                <w:sz w:val="20"/>
              </w:rPr>
            </w:pPr>
            <w:r>
              <w:rPr>
                <w:sz w:val="20"/>
              </w:rPr>
              <w:t>CodeVoieRivoliPM</w:t>
            </w:r>
          </w:p>
        </w:tc>
        <w:tc>
          <w:tcPr>
            <w:tcW w:w="2775" w:type="dxa"/>
          </w:tcPr>
          <w:p w:rsidR="00175CE7" w:rsidRDefault="00AF6B97">
            <w:pPr>
              <w:pStyle w:val="TableParagraph"/>
              <w:spacing w:before="2"/>
              <w:ind w:left="385"/>
              <w:rPr>
                <w:sz w:val="20"/>
              </w:rPr>
            </w:pPr>
            <w:r>
              <w:rPr>
                <w:sz w:val="20"/>
              </w:rPr>
              <w:t>Alphanumérique - 4</w:t>
            </w:r>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CodeInseePM</w:t>
            </w:r>
          </w:p>
        </w:tc>
        <w:tc>
          <w:tcPr>
            <w:tcW w:w="2775" w:type="dxa"/>
          </w:tcPr>
          <w:p w:rsidR="00175CE7" w:rsidRDefault="00AF6B97">
            <w:pPr>
              <w:pStyle w:val="TableParagraph"/>
              <w:ind w:left="385"/>
              <w:rPr>
                <w:sz w:val="20"/>
              </w:rPr>
            </w:pPr>
            <w:r>
              <w:rPr>
                <w:sz w:val="20"/>
              </w:rPr>
              <w:t>Alphanumérique - 5</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1" w:right="41"/>
              <w:jc w:val="center"/>
              <w:rPr>
                <w:sz w:val="20"/>
              </w:rPr>
            </w:pPr>
            <w:r>
              <w:rPr>
                <w:sz w:val="20"/>
              </w:rPr>
              <w:t>CodePostalPM</w:t>
            </w:r>
          </w:p>
        </w:tc>
        <w:tc>
          <w:tcPr>
            <w:tcW w:w="2775" w:type="dxa"/>
          </w:tcPr>
          <w:p w:rsidR="00175CE7" w:rsidRDefault="00AF6B97">
            <w:pPr>
              <w:pStyle w:val="TableParagraph"/>
              <w:spacing w:before="17" w:line="236" w:lineRule="exact"/>
              <w:ind w:left="100"/>
              <w:rPr>
                <w:sz w:val="20"/>
              </w:rPr>
            </w:pPr>
            <w:r>
              <w:rPr>
                <w:sz w:val="20"/>
              </w:rPr>
              <w:t>Numérique - 5 caractères</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CommunePM</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CodeAdressePM</w:t>
            </w:r>
          </w:p>
        </w:tc>
        <w:tc>
          <w:tcPr>
            <w:tcW w:w="2775" w:type="dxa"/>
          </w:tcPr>
          <w:p w:rsidR="00175CE7" w:rsidRDefault="00AF6B97">
            <w:pPr>
              <w:pStyle w:val="TableParagraph"/>
              <w:spacing w:before="14" w:line="238" w:lineRule="exact"/>
              <w:ind w:left="565"/>
              <w:rPr>
                <w:sz w:val="20"/>
              </w:rPr>
            </w:pPr>
            <w:r>
              <w:rPr>
                <w:sz w:val="20"/>
              </w:rPr>
              <w:t>Alphanumérique</w:t>
            </w:r>
          </w:p>
        </w:tc>
        <w:tc>
          <w:tcPr>
            <w:tcW w:w="2408" w:type="dxa"/>
          </w:tcPr>
          <w:p w:rsidR="00175CE7" w:rsidRDefault="00AF6B97">
            <w:pPr>
              <w:pStyle w:val="TableParagraph"/>
              <w:spacing w:before="14"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TypeVoiePM</w:t>
            </w:r>
          </w:p>
        </w:tc>
        <w:tc>
          <w:tcPr>
            <w:tcW w:w="2775" w:type="dxa"/>
          </w:tcPr>
          <w:p w:rsidR="00175CE7" w:rsidRDefault="00AF6B97">
            <w:pPr>
              <w:pStyle w:val="TableParagraph"/>
              <w:spacing w:before="17" w:line="236" w:lineRule="exact"/>
              <w:ind w:left="565"/>
              <w:rPr>
                <w:sz w:val="20"/>
              </w:rPr>
            </w:pPr>
            <w:r>
              <w:rPr>
                <w:sz w:val="20"/>
              </w:rPr>
              <w:t>Alphanumérique</w:t>
            </w:r>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NomVoiePM</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48" w:right="42"/>
              <w:jc w:val="center"/>
              <w:rPr>
                <w:sz w:val="20"/>
              </w:rPr>
            </w:pPr>
            <w:r>
              <w:rPr>
                <w:sz w:val="20"/>
              </w:rPr>
              <w:t>NumeroVoiePM</w:t>
            </w:r>
          </w:p>
        </w:tc>
        <w:tc>
          <w:tcPr>
            <w:tcW w:w="2775" w:type="dxa"/>
          </w:tcPr>
          <w:p w:rsidR="00175CE7" w:rsidRDefault="00AF6B97">
            <w:pPr>
              <w:pStyle w:val="TableParagraph"/>
              <w:ind w:left="594"/>
              <w:rPr>
                <w:sz w:val="20"/>
              </w:rPr>
            </w:pPr>
            <w:r>
              <w:rPr>
                <w:sz w:val="20"/>
              </w:rPr>
              <w:t>Numérique - 10</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ComplementVoiePM</w:t>
            </w:r>
          </w:p>
        </w:tc>
        <w:tc>
          <w:tcPr>
            <w:tcW w:w="2775" w:type="dxa"/>
          </w:tcPr>
          <w:p w:rsidR="00175CE7" w:rsidRDefault="00AF6B97">
            <w:pPr>
              <w:pStyle w:val="TableParagraph"/>
              <w:ind w:left="90"/>
              <w:rPr>
                <w:sz w:val="20"/>
              </w:rPr>
            </w:pPr>
            <w:r>
              <w:rPr>
                <w:sz w:val="20"/>
              </w:rPr>
              <w:t>Valeurs possibles</w:t>
            </w:r>
            <w:proofErr w:type="gramStart"/>
            <w:r>
              <w:rPr>
                <w:sz w:val="20"/>
              </w:rPr>
              <w:t xml:space="preserve"> :[</w:t>
            </w:r>
            <w:proofErr w:type="gramEnd"/>
            <w:r>
              <w:rPr>
                <w:sz w:val="20"/>
              </w:rPr>
              <w:t xml:space="preserve"> A – Z</w:t>
            </w:r>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BatimentPM</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1" w:right="40"/>
              <w:jc w:val="center"/>
              <w:rPr>
                <w:sz w:val="20"/>
              </w:rPr>
            </w:pPr>
            <w:r>
              <w:rPr>
                <w:sz w:val="20"/>
              </w:rPr>
              <w:t>TypeIngenierie</w:t>
            </w:r>
          </w:p>
        </w:tc>
        <w:tc>
          <w:tcPr>
            <w:tcW w:w="2775" w:type="dxa"/>
          </w:tcPr>
          <w:p w:rsidR="00175CE7" w:rsidRDefault="00AF6B97">
            <w:pPr>
              <w:pStyle w:val="TableParagraph"/>
              <w:spacing w:before="14" w:line="238" w:lineRule="exact"/>
              <w:ind w:left="565"/>
              <w:rPr>
                <w:sz w:val="20"/>
              </w:rPr>
            </w:pPr>
            <w:r>
              <w:rPr>
                <w:sz w:val="20"/>
              </w:rPr>
              <w:t>Alphanumérique</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8" w:right="42"/>
              <w:jc w:val="center"/>
              <w:rPr>
                <w:sz w:val="20"/>
              </w:rPr>
            </w:pPr>
            <w:r>
              <w:rPr>
                <w:sz w:val="20"/>
              </w:rPr>
              <w:t>FibreDedieeLibre</w:t>
            </w:r>
          </w:p>
        </w:tc>
        <w:tc>
          <w:tcPr>
            <w:tcW w:w="2775" w:type="dxa"/>
          </w:tcPr>
          <w:p w:rsidR="00175CE7" w:rsidRDefault="00AF6B97">
            <w:pPr>
              <w:pStyle w:val="TableParagraph"/>
              <w:spacing w:before="17" w:line="236" w:lineRule="exact"/>
              <w:ind w:left="47" w:right="41"/>
              <w:jc w:val="center"/>
              <w:rPr>
                <w:sz w:val="20"/>
              </w:rPr>
            </w:pPr>
            <w:r>
              <w:rPr>
                <w:sz w:val="20"/>
              </w:rPr>
              <w:t>O/N</w:t>
            </w:r>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47" w:right="42"/>
              <w:jc w:val="center"/>
              <w:rPr>
                <w:sz w:val="20"/>
              </w:rPr>
            </w:pPr>
            <w:r>
              <w:rPr>
                <w:sz w:val="20"/>
              </w:rPr>
              <w:t>NombreLogementsPM</w:t>
            </w:r>
          </w:p>
        </w:tc>
        <w:tc>
          <w:tcPr>
            <w:tcW w:w="2775" w:type="dxa"/>
          </w:tcPr>
          <w:p w:rsidR="00175CE7" w:rsidRDefault="00AF6B97">
            <w:pPr>
              <w:pStyle w:val="TableParagraph"/>
              <w:spacing w:before="17" w:line="238" w:lineRule="exact"/>
              <w:ind w:left="100"/>
              <w:rPr>
                <w:sz w:val="20"/>
              </w:rPr>
            </w:pPr>
            <w:r>
              <w:rPr>
                <w:sz w:val="20"/>
              </w:rPr>
              <w:t>Numérique - 5 caractères</w:t>
            </w:r>
          </w:p>
        </w:tc>
        <w:tc>
          <w:tcPr>
            <w:tcW w:w="2408" w:type="dxa"/>
          </w:tcPr>
          <w:p w:rsidR="00175CE7" w:rsidRDefault="00AF6B97">
            <w:pPr>
              <w:pStyle w:val="TableParagraph"/>
              <w:spacing w:before="17"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48" w:right="42"/>
              <w:jc w:val="center"/>
              <w:rPr>
                <w:sz w:val="20"/>
              </w:rPr>
            </w:pPr>
            <w:r>
              <w:rPr>
                <w:sz w:val="20"/>
              </w:rPr>
              <w:t>NombreColonnesMontantesPM</w:t>
            </w:r>
          </w:p>
        </w:tc>
        <w:tc>
          <w:tcPr>
            <w:tcW w:w="2775" w:type="dxa"/>
          </w:tcPr>
          <w:p w:rsidR="00175CE7" w:rsidRDefault="00AF6B97">
            <w:pPr>
              <w:pStyle w:val="TableParagraph"/>
              <w:spacing w:before="14" w:line="238" w:lineRule="exact"/>
              <w:ind w:left="100"/>
              <w:rPr>
                <w:sz w:val="20"/>
              </w:rPr>
            </w:pPr>
            <w:r>
              <w:rPr>
                <w:sz w:val="20"/>
              </w:rPr>
              <w:t>Numérique - 5 caractères</w:t>
            </w:r>
          </w:p>
        </w:tc>
        <w:tc>
          <w:tcPr>
            <w:tcW w:w="2408" w:type="dxa"/>
          </w:tcPr>
          <w:p w:rsidR="00175CE7" w:rsidRDefault="00AF6B97">
            <w:pPr>
              <w:pStyle w:val="TableParagraph"/>
              <w:spacing w:before="14"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6" w:right="42"/>
              <w:jc w:val="center"/>
              <w:rPr>
                <w:sz w:val="20"/>
              </w:rPr>
            </w:pPr>
            <w:r>
              <w:rPr>
                <w:sz w:val="20"/>
              </w:rPr>
              <w:t>DateMiseEnServiceCommercialePM</w:t>
            </w:r>
          </w:p>
        </w:tc>
        <w:tc>
          <w:tcPr>
            <w:tcW w:w="2775" w:type="dxa"/>
          </w:tcPr>
          <w:p w:rsidR="00175CE7" w:rsidRDefault="00AF6B97">
            <w:pPr>
              <w:pStyle w:val="TableParagraph"/>
              <w:ind w:left="306"/>
              <w:rPr>
                <w:sz w:val="20"/>
              </w:rPr>
            </w:pPr>
            <w:r>
              <w:rPr>
                <w:sz w:val="20"/>
              </w:rPr>
              <w:t>Numérique au format</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6"/>
        </w:trPr>
        <w:tc>
          <w:tcPr>
            <w:tcW w:w="4379" w:type="dxa"/>
          </w:tcPr>
          <w:p w:rsidR="00175CE7" w:rsidRDefault="00AF6B97">
            <w:pPr>
              <w:pStyle w:val="TableParagraph"/>
              <w:spacing w:before="17" w:line="238" w:lineRule="exact"/>
              <w:ind w:left="51" w:right="41"/>
              <w:jc w:val="center"/>
              <w:rPr>
                <w:sz w:val="20"/>
              </w:rPr>
            </w:pPr>
            <w:r>
              <w:rPr>
                <w:sz w:val="20"/>
              </w:rPr>
              <w:t>ReferenceConsultationNative</w:t>
            </w:r>
          </w:p>
        </w:tc>
        <w:tc>
          <w:tcPr>
            <w:tcW w:w="2775" w:type="dxa"/>
          </w:tcPr>
          <w:p w:rsidR="00175CE7" w:rsidRDefault="00AF6B97">
            <w:pPr>
              <w:pStyle w:val="TableParagraph"/>
              <w:spacing w:before="17" w:line="238" w:lineRule="exact"/>
              <w:ind w:left="565"/>
              <w:rPr>
                <w:sz w:val="20"/>
              </w:rPr>
            </w:pPr>
            <w:r>
              <w:rPr>
                <w:sz w:val="20"/>
              </w:rPr>
              <w:t>Alphanumérique</w:t>
            </w:r>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NombrePMTechniques</w:t>
            </w:r>
          </w:p>
        </w:tc>
        <w:tc>
          <w:tcPr>
            <w:tcW w:w="2775" w:type="dxa"/>
          </w:tcPr>
          <w:p w:rsidR="00175CE7" w:rsidRDefault="00AF6B97">
            <w:pPr>
              <w:pStyle w:val="TableParagraph"/>
              <w:spacing w:before="14" w:line="238" w:lineRule="exact"/>
              <w:ind w:left="834"/>
              <w:rPr>
                <w:sz w:val="20"/>
              </w:rPr>
            </w:pPr>
            <w:r>
              <w:rPr>
                <w:sz w:val="20"/>
              </w:rPr>
              <w:t>Numérique</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1" w:right="42"/>
              <w:jc w:val="center"/>
              <w:rPr>
                <w:sz w:val="20"/>
              </w:rPr>
            </w:pPr>
            <w:r>
              <w:rPr>
                <w:sz w:val="20"/>
              </w:rPr>
              <w:t>TypeImmeuble</w:t>
            </w:r>
          </w:p>
        </w:tc>
        <w:tc>
          <w:tcPr>
            <w:tcW w:w="2775" w:type="dxa"/>
          </w:tcPr>
          <w:p w:rsidR="00175CE7" w:rsidRDefault="00AF6B97">
            <w:pPr>
              <w:pStyle w:val="TableParagraph"/>
              <w:spacing w:before="17" w:line="236" w:lineRule="exact"/>
              <w:ind w:left="301"/>
              <w:rPr>
                <w:sz w:val="20"/>
              </w:rPr>
            </w:pPr>
            <w:r>
              <w:rPr>
                <w:sz w:val="20"/>
              </w:rPr>
              <w:t>PAVILLON/IMMEUBLE</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TypeProjectionGeographique</w:t>
            </w:r>
          </w:p>
        </w:tc>
        <w:tc>
          <w:tcPr>
            <w:tcW w:w="2775" w:type="dxa"/>
          </w:tcPr>
          <w:p w:rsidR="00175CE7" w:rsidRDefault="00AF6B97">
            <w:pPr>
              <w:pStyle w:val="TableParagraph"/>
              <w:spacing w:before="2"/>
              <w:ind w:left="76"/>
              <w:rPr>
                <w:sz w:val="20"/>
              </w:rPr>
            </w:pPr>
            <w:r>
              <w:rPr>
                <w:sz w:val="20"/>
              </w:rPr>
              <w:t>RGF93/ WGS84 / RGFG95</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47" w:right="42"/>
              <w:jc w:val="center"/>
              <w:rPr>
                <w:sz w:val="20"/>
              </w:rPr>
            </w:pPr>
            <w:r>
              <w:rPr>
                <w:sz w:val="20"/>
              </w:rPr>
              <w:t>CoordonneePMX</w:t>
            </w:r>
          </w:p>
        </w:tc>
        <w:tc>
          <w:tcPr>
            <w:tcW w:w="2775" w:type="dxa"/>
          </w:tcPr>
          <w:p w:rsidR="00175CE7" w:rsidRDefault="00AF6B97">
            <w:pPr>
              <w:pStyle w:val="TableParagraph"/>
              <w:ind w:left="318"/>
              <w:rPr>
                <w:sz w:val="20"/>
              </w:rPr>
            </w:pPr>
            <w:r>
              <w:rPr>
                <w:sz w:val="20"/>
              </w:rPr>
              <w:t>Numérique, décimale</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7" w:right="42"/>
              <w:jc w:val="center"/>
              <w:rPr>
                <w:sz w:val="20"/>
              </w:rPr>
            </w:pPr>
            <w:r>
              <w:rPr>
                <w:sz w:val="20"/>
              </w:rPr>
              <w:t>CoordonneePMY</w:t>
            </w:r>
          </w:p>
        </w:tc>
        <w:tc>
          <w:tcPr>
            <w:tcW w:w="2775" w:type="dxa"/>
          </w:tcPr>
          <w:p w:rsidR="00175CE7" w:rsidRDefault="00AF6B97">
            <w:pPr>
              <w:pStyle w:val="TableParagraph"/>
              <w:ind w:left="318"/>
              <w:rPr>
                <w:sz w:val="20"/>
              </w:rPr>
            </w:pPr>
            <w:r>
              <w:rPr>
                <w:sz w:val="20"/>
              </w:rPr>
              <w:t>Numérique, décimale</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1" w:right="42"/>
              <w:jc w:val="center"/>
              <w:rPr>
                <w:sz w:val="20"/>
              </w:rPr>
            </w:pPr>
            <w:r>
              <w:rPr>
                <w:sz w:val="20"/>
              </w:rPr>
              <w:t>CoordonneeImmeubleX</w:t>
            </w:r>
          </w:p>
        </w:tc>
        <w:tc>
          <w:tcPr>
            <w:tcW w:w="2775" w:type="dxa"/>
          </w:tcPr>
          <w:p w:rsidR="00175CE7" w:rsidRDefault="00AF6B97">
            <w:pPr>
              <w:pStyle w:val="TableParagraph"/>
              <w:spacing w:before="2"/>
              <w:ind w:left="318"/>
              <w:rPr>
                <w:sz w:val="20"/>
              </w:rPr>
            </w:pPr>
            <w:r>
              <w:rPr>
                <w:sz w:val="20"/>
              </w:rPr>
              <w:t>Numérique, décimale</w:t>
            </w:r>
          </w:p>
        </w:tc>
        <w:tc>
          <w:tcPr>
            <w:tcW w:w="2408" w:type="dxa"/>
          </w:tcPr>
          <w:p w:rsidR="00175CE7" w:rsidRDefault="00AF6B97">
            <w:pPr>
              <w:pStyle w:val="TableParagraph"/>
              <w:spacing w:before="17" w:line="238" w:lineRule="exact"/>
              <w:ind w:left="1125"/>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1" w:right="42"/>
              <w:jc w:val="center"/>
              <w:rPr>
                <w:sz w:val="20"/>
              </w:rPr>
            </w:pPr>
            <w:r>
              <w:rPr>
                <w:sz w:val="20"/>
              </w:rPr>
              <w:t>CoordonneeImmeubleY</w:t>
            </w:r>
          </w:p>
        </w:tc>
        <w:tc>
          <w:tcPr>
            <w:tcW w:w="2775" w:type="dxa"/>
          </w:tcPr>
          <w:p w:rsidR="00175CE7" w:rsidRDefault="00AF6B97">
            <w:pPr>
              <w:pStyle w:val="TableParagraph"/>
              <w:ind w:left="318"/>
              <w:rPr>
                <w:sz w:val="20"/>
              </w:rPr>
            </w:pPr>
            <w:r>
              <w:rPr>
                <w:sz w:val="20"/>
              </w:rPr>
              <w:t>Numérique, décimale</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1" w:right="40"/>
              <w:jc w:val="center"/>
              <w:rPr>
                <w:sz w:val="20"/>
              </w:rPr>
            </w:pPr>
            <w:r>
              <w:rPr>
                <w:sz w:val="20"/>
              </w:rPr>
              <w:t>EmplacementActifDisponible</w:t>
            </w:r>
          </w:p>
        </w:tc>
        <w:tc>
          <w:tcPr>
            <w:tcW w:w="2775" w:type="dxa"/>
          </w:tcPr>
          <w:p w:rsidR="00175CE7" w:rsidRDefault="00AF6B97">
            <w:pPr>
              <w:pStyle w:val="TableParagraph"/>
              <w:spacing w:before="17" w:line="238" w:lineRule="exact"/>
              <w:ind w:left="47" w:right="41"/>
              <w:jc w:val="center"/>
              <w:rPr>
                <w:sz w:val="20"/>
              </w:rPr>
            </w:pPr>
            <w:r>
              <w:rPr>
                <w:sz w:val="20"/>
              </w:rPr>
              <w:t>O/N</w:t>
            </w:r>
          </w:p>
        </w:tc>
        <w:tc>
          <w:tcPr>
            <w:tcW w:w="2408" w:type="dxa"/>
          </w:tcPr>
          <w:p w:rsidR="00175CE7" w:rsidRDefault="00AF6B97">
            <w:pPr>
              <w:pStyle w:val="TableParagraph"/>
              <w:spacing w:before="17" w:line="238" w:lineRule="exact"/>
              <w:ind w:left="1125"/>
              <w:rPr>
                <w:sz w:val="20"/>
              </w:rPr>
            </w:pPr>
            <w:r>
              <w:rPr>
                <w:w w:val="99"/>
                <w:sz w:val="20"/>
              </w:rPr>
              <w:t>O</w:t>
            </w:r>
          </w:p>
        </w:tc>
      </w:tr>
    </w:tbl>
    <w:p w:rsidR="00175CE7" w:rsidRDefault="00175CE7">
      <w:pPr>
        <w:spacing w:line="238" w:lineRule="exact"/>
        <w:rPr>
          <w:sz w:val="20"/>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9"/>
        <w:gridCol w:w="2775"/>
        <w:gridCol w:w="2408"/>
      </w:tblGrid>
      <w:tr w:rsidR="00175CE7">
        <w:trPr>
          <w:trHeight w:val="273"/>
        </w:trPr>
        <w:tc>
          <w:tcPr>
            <w:tcW w:w="4379" w:type="dxa"/>
            <w:tcBorders>
              <w:top w:val="nil"/>
            </w:tcBorders>
          </w:tcPr>
          <w:p w:rsidR="00175CE7" w:rsidRDefault="00AF6B97">
            <w:pPr>
              <w:pStyle w:val="TableParagraph"/>
              <w:spacing w:before="15" w:line="238" w:lineRule="exact"/>
              <w:ind w:left="47" w:right="42"/>
              <w:jc w:val="center"/>
              <w:rPr>
                <w:sz w:val="20"/>
              </w:rPr>
            </w:pPr>
            <w:r>
              <w:rPr>
                <w:sz w:val="20"/>
              </w:rPr>
              <w:t>QualiteAdressePM</w:t>
            </w:r>
          </w:p>
        </w:tc>
        <w:tc>
          <w:tcPr>
            <w:tcW w:w="2775" w:type="dxa"/>
            <w:tcBorders>
              <w:top w:val="nil"/>
            </w:tcBorders>
          </w:tcPr>
          <w:p w:rsidR="00175CE7" w:rsidRDefault="00AF6B97">
            <w:pPr>
              <w:pStyle w:val="TableParagraph"/>
              <w:spacing w:before="15" w:line="238" w:lineRule="exact"/>
              <w:ind w:left="48" w:right="41"/>
              <w:jc w:val="center"/>
              <w:rPr>
                <w:sz w:val="20"/>
              </w:rPr>
            </w:pPr>
            <w:r>
              <w:rPr>
                <w:sz w:val="20"/>
              </w:rPr>
              <w:t>PRECISE/APPROXIMATIVE</w:t>
            </w:r>
          </w:p>
        </w:tc>
        <w:tc>
          <w:tcPr>
            <w:tcW w:w="2408" w:type="dxa"/>
            <w:tcBorders>
              <w:top w:val="nil"/>
            </w:tcBorders>
          </w:tcPr>
          <w:p w:rsidR="00175CE7" w:rsidRDefault="00AF6B97">
            <w:pPr>
              <w:pStyle w:val="TableParagraph"/>
              <w:spacing w:before="15"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DatePremiereMADPM</w:t>
            </w:r>
          </w:p>
        </w:tc>
        <w:tc>
          <w:tcPr>
            <w:tcW w:w="2775" w:type="dxa"/>
          </w:tcPr>
          <w:p w:rsidR="00175CE7" w:rsidRDefault="00AF6B97">
            <w:pPr>
              <w:pStyle w:val="TableParagraph"/>
              <w:ind w:left="43" w:right="41"/>
              <w:jc w:val="center"/>
              <w:rPr>
                <w:sz w:val="20"/>
              </w:rPr>
            </w:pPr>
            <w:r>
              <w:rPr>
                <w:sz w:val="20"/>
              </w:rPr>
              <w:t>Numérique au format</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7" w:right="42"/>
              <w:jc w:val="center"/>
              <w:rPr>
                <w:sz w:val="20"/>
              </w:rPr>
            </w:pPr>
            <w:r>
              <w:rPr>
                <w:sz w:val="20"/>
              </w:rPr>
              <w:t>AccordGestionnaireImmeubleNecessaire</w:t>
            </w:r>
          </w:p>
        </w:tc>
        <w:tc>
          <w:tcPr>
            <w:tcW w:w="2775" w:type="dxa"/>
          </w:tcPr>
          <w:p w:rsidR="00175CE7" w:rsidRDefault="00AF6B97">
            <w:pPr>
              <w:pStyle w:val="TableParagraph"/>
              <w:spacing w:before="17" w:line="236" w:lineRule="exact"/>
              <w:ind w:left="47" w:right="41"/>
              <w:jc w:val="center"/>
              <w:rPr>
                <w:sz w:val="20"/>
              </w:rPr>
            </w:pPr>
            <w:r>
              <w:rPr>
                <w:sz w:val="20"/>
              </w:rPr>
              <w:t>O/N</w:t>
            </w:r>
          </w:p>
        </w:tc>
        <w:tc>
          <w:tcPr>
            <w:tcW w:w="2408" w:type="dxa"/>
          </w:tcPr>
          <w:p w:rsidR="00175CE7" w:rsidRDefault="00AF6B97">
            <w:pPr>
              <w:pStyle w:val="TableParagraph"/>
              <w:spacing w:before="17" w:line="236" w:lineRule="exact"/>
              <w:ind w:left="9"/>
              <w:jc w:val="center"/>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TypeZone</w:t>
            </w:r>
          </w:p>
        </w:tc>
        <w:tc>
          <w:tcPr>
            <w:tcW w:w="2775" w:type="dxa"/>
          </w:tcPr>
          <w:p w:rsidR="00175CE7" w:rsidRDefault="00AF6B97">
            <w:pPr>
              <w:pStyle w:val="TableParagraph"/>
              <w:spacing w:before="17" w:line="238" w:lineRule="exact"/>
              <w:ind w:left="44" w:right="41"/>
              <w:jc w:val="center"/>
              <w:rPr>
                <w:sz w:val="20"/>
              </w:rPr>
            </w:pPr>
            <w:r>
              <w:rPr>
                <w:sz w:val="20"/>
              </w:rPr>
              <w:t>Numérique</w:t>
            </w:r>
          </w:p>
        </w:tc>
        <w:tc>
          <w:tcPr>
            <w:tcW w:w="2408" w:type="dxa"/>
          </w:tcPr>
          <w:p w:rsidR="00175CE7" w:rsidRDefault="00AF6B97">
            <w:pPr>
              <w:pStyle w:val="TableParagraph"/>
              <w:spacing w:before="17"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1" w:right="42"/>
              <w:jc w:val="center"/>
              <w:rPr>
                <w:sz w:val="20"/>
              </w:rPr>
            </w:pPr>
            <w:r>
              <w:rPr>
                <w:sz w:val="20"/>
              </w:rPr>
              <w:t>DateMiseEnServiceCommercialeImmeuble</w:t>
            </w:r>
          </w:p>
        </w:tc>
        <w:tc>
          <w:tcPr>
            <w:tcW w:w="2775" w:type="dxa"/>
          </w:tcPr>
          <w:p w:rsidR="00175CE7" w:rsidRDefault="00AF6B97">
            <w:pPr>
              <w:pStyle w:val="TableParagraph"/>
              <w:ind w:left="46" w:right="41"/>
              <w:jc w:val="center"/>
              <w:rPr>
                <w:sz w:val="20"/>
              </w:rPr>
            </w:pPr>
            <w:r>
              <w:rPr>
                <w:sz w:val="20"/>
              </w:rPr>
              <w:t>Numérique -</w:t>
            </w:r>
            <w:r>
              <w:rPr>
                <w:spacing w:val="66"/>
                <w:sz w:val="20"/>
              </w:rPr>
              <w:t xml:space="preserve"> </w:t>
            </w:r>
            <w:r>
              <w:rPr>
                <w:sz w:val="20"/>
              </w:rPr>
              <w:t>format</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8" w:right="42"/>
              <w:jc w:val="center"/>
              <w:rPr>
                <w:sz w:val="20"/>
              </w:rPr>
            </w:pPr>
            <w:r>
              <w:rPr>
                <w:sz w:val="20"/>
              </w:rPr>
              <w:t>ImmeubleNeuf</w:t>
            </w:r>
          </w:p>
        </w:tc>
        <w:tc>
          <w:tcPr>
            <w:tcW w:w="2775" w:type="dxa"/>
          </w:tcPr>
          <w:p w:rsidR="00175CE7" w:rsidRDefault="00AF6B97">
            <w:pPr>
              <w:pStyle w:val="TableParagraph"/>
              <w:spacing w:before="17" w:line="236" w:lineRule="exact"/>
              <w:ind w:left="47" w:right="41"/>
              <w:jc w:val="center"/>
              <w:rPr>
                <w:sz w:val="20"/>
              </w:rPr>
            </w:pPr>
            <w:r>
              <w:rPr>
                <w:sz w:val="20"/>
              </w:rPr>
              <w:t>O/N</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1" w:right="42"/>
              <w:jc w:val="center"/>
              <w:rPr>
                <w:sz w:val="20"/>
              </w:rPr>
            </w:pPr>
            <w:r>
              <w:rPr>
                <w:sz w:val="20"/>
              </w:rPr>
              <w:t>DatePrevLivraisonImmeubleNeuf</w:t>
            </w:r>
          </w:p>
        </w:tc>
        <w:tc>
          <w:tcPr>
            <w:tcW w:w="2775" w:type="dxa"/>
          </w:tcPr>
          <w:p w:rsidR="00175CE7" w:rsidRDefault="00AF6B97">
            <w:pPr>
              <w:pStyle w:val="TableParagraph"/>
              <w:spacing w:before="2"/>
              <w:ind w:left="46" w:right="41"/>
              <w:jc w:val="center"/>
              <w:rPr>
                <w:sz w:val="20"/>
              </w:rPr>
            </w:pPr>
            <w:r>
              <w:rPr>
                <w:sz w:val="20"/>
              </w:rPr>
              <w:t>Numérique -</w:t>
            </w:r>
            <w:r>
              <w:rPr>
                <w:spacing w:val="66"/>
                <w:sz w:val="20"/>
              </w:rPr>
              <w:t xml:space="preserve"> </w:t>
            </w:r>
            <w:r>
              <w:rPr>
                <w:sz w:val="20"/>
              </w:rPr>
              <w:t>format</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BrassagePMOI</w:t>
            </w:r>
          </w:p>
        </w:tc>
        <w:tc>
          <w:tcPr>
            <w:tcW w:w="2775" w:type="dxa"/>
          </w:tcPr>
          <w:p w:rsidR="00175CE7" w:rsidRDefault="00AF6B97">
            <w:pPr>
              <w:pStyle w:val="TableParagraph"/>
              <w:spacing w:before="14" w:line="238" w:lineRule="exact"/>
              <w:ind w:left="47" w:right="41"/>
              <w:jc w:val="center"/>
              <w:rPr>
                <w:sz w:val="20"/>
              </w:rPr>
            </w:pPr>
            <w:r>
              <w:rPr>
                <w:sz w:val="20"/>
              </w:rPr>
              <w:t>O/N</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ReferenceConsultation</w:t>
            </w:r>
          </w:p>
        </w:tc>
        <w:tc>
          <w:tcPr>
            <w:tcW w:w="2775" w:type="dxa"/>
          </w:tcPr>
          <w:p w:rsidR="00175CE7" w:rsidRDefault="00AF6B97">
            <w:pPr>
              <w:pStyle w:val="TableParagraph"/>
              <w:ind w:left="48" w:right="40"/>
              <w:jc w:val="center"/>
              <w:rPr>
                <w:sz w:val="20"/>
              </w:rPr>
            </w:pPr>
            <w:r>
              <w:rPr>
                <w:sz w:val="20"/>
              </w:rPr>
              <w:t>Alphanumérique - 50</w:t>
            </w:r>
          </w:p>
        </w:tc>
        <w:tc>
          <w:tcPr>
            <w:tcW w:w="2408" w:type="dxa"/>
          </w:tcPr>
          <w:p w:rsidR="00175CE7" w:rsidRDefault="00AF6B97">
            <w:pPr>
              <w:pStyle w:val="TableParagraph"/>
              <w:spacing w:before="17" w:line="236" w:lineRule="exact"/>
              <w:ind w:left="11"/>
              <w:jc w:val="center"/>
              <w:rPr>
                <w:sz w:val="20"/>
              </w:rPr>
            </w:pPr>
            <w:r>
              <w:rPr>
                <w:w w:val="99"/>
                <w:sz w:val="20"/>
              </w:rPr>
              <w:t>C</w:t>
            </w:r>
          </w:p>
        </w:tc>
      </w:tr>
      <w:tr w:rsidR="00175CE7">
        <w:trPr>
          <w:trHeight w:val="275"/>
        </w:trPr>
        <w:tc>
          <w:tcPr>
            <w:tcW w:w="4379" w:type="dxa"/>
          </w:tcPr>
          <w:p w:rsidR="00175CE7" w:rsidRDefault="00AF6B97">
            <w:pPr>
              <w:pStyle w:val="TableParagraph"/>
              <w:spacing w:before="17" w:line="238" w:lineRule="exact"/>
              <w:ind w:left="48" w:right="42"/>
              <w:jc w:val="center"/>
              <w:rPr>
                <w:sz w:val="20"/>
              </w:rPr>
            </w:pPr>
            <w:r>
              <w:rPr>
                <w:sz w:val="20"/>
              </w:rPr>
              <w:t>CodeHexacleVoie</w:t>
            </w:r>
          </w:p>
        </w:tc>
        <w:tc>
          <w:tcPr>
            <w:tcW w:w="2775" w:type="dxa"/>
          </w:tcPr>
          <w:p w:rsidR="00175CE7" w:rsidRDefault="00AF6B97">
            <w:pPr>
              <w:pStyle w:val="TableParagraph"/>
              <w:spacing w:before="17" w:line="238" w:lineRule="exact"/>
              <w:ind w:left="48" w:right="40"/>
              <w:jc w:val="center"/>
              <w:rPr>
                <w:sz w:val="20"/>
              </w:rPr>
            </w:pPr>
            <w:r>
              <w:rPr>
                <w:sz w:val="20"/>
              </w:rPr>
              <w:t>Alphanumerique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CodeBAN</w:t>
            </w:r>
          </w:p>
        </w:tc>
        <w:tc>
          <w:tcPr>
            <w:tcW w:w="2775" w:type="dxa"/>
          </w:tcPr>
          <w:p w:rsidR="00175CE7" w:rsidRDefault="00AF6B97">
            <w:pPr>
              <w:pStyle w:val="TableParagraph"/>
              <w:spacing w:before="14" w:line="238" w:lineRule="exact"/>
              <w:ind w:left="48" w:right="40"/>
              <w:jc w:val="center"/>
              <w:rPr>
                <w:sz w:val="20"/>
              </w:rPr>
            </w:pPr>
            <w:r>
              <w:rPr>
                <w:sz w:val="20"/>
              </w:rPr>
              <w:t>Alphanumerique</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6" w:right="42"/>
              <w:jc w:val="center"/>
              <w:rPr>
                <w:sz w:val="20"/>
              </w:rPr>
            </w:pPr>
            <w:r>
              <w:rPr>
                <w:sz w:val="20"/>
              </w:rPr>
              <w:t>ChampReserve1</w:t>
            </w:r>
          </w:p>
        </w:tc>
        <w:tc>
          <w:tcPr>
            <w:tcW w:w="2775" w:type="dxa"/>
          </w:tcPr>
          <w:p w:rsidR="00175CE7" w:rsidRDefault="00AF6B97">
            <w:pPr>
              <w:pStyle w:val="TableParagraph"/>
              <w:spacing w:before="17" w:line="236" w:lineRule="exact"/>
              <w:ind w:left="48" w:right="40"/>
              <w:jc w:val="center"/>
              <w:rPr>
                <w:sz w:val="20"/>
              </w:rPr>
            </w:pPr>
            <w:r>
              <w:rPr>
                <w:sz w:val="20"/>
              </w:rPr>
              <w:t>Alphanumerique</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46" w:right="42"/>
              <w:jc w:val="center"/>
              <w:rPr>
                <w:sz w:val="20"/>
              </w:rPr>
            </w:pPr>
            <w:r>
              <w:rPr>
                <w:sz w:val="20"/>
              </w:rPr>
              <w:t>ChampReserve2</w:t>
            </w:r>
          </w:p>
        </w:tc>
        <w:tc>
          <w:tcPr>
            <w:tcW w:w="2775" w:type="dxa"/>
          </w:tcPr>
          <w:p w:rsidR="00175CE7" w:rsidRDefault="00AF6B97">
            <w:pPr>
              <w:pStyle w:val="TableParagraph"/>
              <w:spacing w:before="17" w:line="238" w:lineRule="exact"/>
              <w:ind w:left="48" w:right="40"/>
              <w:jc w:val="center"/>
              <w:rPr>
                <w:sz w:val="20"/>
              </w:rPr>
            </w:pPr>
            <w:r>
              <w:rPr>
                <w:sz w:val="20"/>
              </w:rPr>
              <w:t>Alphanumerique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5" w:line="238" w:lineRule="exact"/>
              <w:ind w:left="46" w:right="42"/>
              <w:jc w:val="center"/>
              <w:rPr>
                <w:sz w:val="20"/>
              </w:rPr>
            </w:pPr>
            <w:r>
              <w:rPr>
                <w:sz w:val="20"/>
              </w:rPr>
              <w:t>ChampReserve3</w:t>
            </w:r>
          </w:p>
        </w:tc>
        <w:tc>
          <w:tcPr>
            <w:tcW w:w="2775" w:type="dxa"/>
          </w:tcPr>
          <w:p w:rsidR="00175CE7" w:rsidRDefault="00AF6B97">
            <w:pPr>
              <w:pStyle w:val="TableParagraph"/>
              <w:spacing w:before="15" w:line="238" w:lineRule="exact"/>
              <w:ind w:left="48" w:right="40"/>
              <w:jc w:val="center"/>
              <w:rPr>
                <w:sz w:val="20"/>
              </w:rPr>
            </w:pPr>
            <w:r>
              <w:rPr>
                <w:sz w:val="20"/>
              </w:rPr>
              <w:t>Alphanumerique</w:t>
            </w:r>
          </w:p>
        </w:tc>
        <w:tc>
          <w:tcPr>
            <w:tcW w:w="2408" w:type="dxa"/>
          </w:tcPr>
          <w:p w:rsidR="00175CE7" w:rsidRDefault="00AF6B97">
            <w:pPr>
              <w:pStyle w:val="TableParagraph"/>
              <w:spacing w:before="15"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1" w:right="41"/>
              <w:jc w:val="center"/>
              <w:rPr>
                <w:sz w:val="20"/>
              </w:rPr>
            </w:pPr>
            <w:r>
              <w:rPr>
                <w:sz w:val="20"/>
              </w:rPr>
              <w:t>TypeMaterielPM</w:t>
            </w:r>
          </w:p>
        </w:tc>
        <w:tc>
          <w:tcPr>
            <w:tcW w:w="2775" w:type="dxa"/>
          </w:tcPr>
          <w:p w:rsidR="00175CE7" w:rsidRDefault="00AF6B97">
            <w:pPr>
              <w:pStyle w:val="TableParagraph"/>
              <w:spacing w:before="17" w:line="236" w:lineRule="exact"/>
              <w:ind w:left="48" w:right="40"/>
              <w:jc w:val="center"/>
              <w:rPr>
                <w:sz w:val="20"/>
              </w:rPr>
            </w:pPr>
            <w:r>
              <w:rPr>
                <w:sz w:val="20"/>
              </w:rPr>
              <w:t>Alphanumérique</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1" w:right="41"/>
              <w:jc w:val="center"/>
              <w:rPr>
                <w:sz w:val="20"/>
              </w:rPr>
            </w:pPr>
            <w:r>
              <w:rPr>
                <w:sz w:val="20"/>
              </w:rPr>
              <w:t>CodeAccesImmeuble</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1" w:right="42"/>
              <w:jc w:val="center"/>
              <w:rPr>
                <w:sz w:val="20"/>
              </w:rPr>
            </w:pPr>
            <w:r>
              <w:rPr>
                <w:sz w:val="20"/>
              </w:rPr>
              <w:t>ContactsImmeuble</w:t>
            </w:r>
          </w:p>
        </w:tc>
        <w:tc>
          <w:tcPr>
            <w:tcW w:w="2775" w:type="dxa"/>
          </w:tcPr>
          <w:p w:rsidR="00175CE7" w:rsidRDefault="00AF6B97">
            <w:pPr>
              <w:pStyle w:val="TableParagraph"/>
              <w:spacing w:before="14" w:line="238" w:lineRule="exact"/>
              <w:ind w:left="48" w:right="40"/>
              <w:jc w:val="center"/>
              <w:rPr>
                <w:sz w:val="20"/>
              </w:rPr>
            </w:pPr>
            <w:r>
              <w:rPr>
                <w:sz w:val="20"/>
              </w:rPr>
              <w:t>Alphanumérique</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1" w:right="41"/>
              <w:jc w:val="center"/>
              <w:rPr>
                <w:sz w:val="20"/>
              </w:rPr>
            </w:pPr>
            <w:r>
              <w:rPr>
                <w:sz w:val="20"/>
              </w:rPr>
              <w:t>ReferencePMTechnique</w:t>
            </w:r>
          </w:p>
        </w:tc>
        <w:tc>
          <w:tcPr>
            <w:tcW w:w="2775" w:type="dxa"/>
          </w:tcPr>
          <w:p w:rsidR="00175CE7" w:rsidRDefault="00AF6B97">
            <w:pPr>
              <w:pStyle w:val="TableParagraph"/>
              <w:spacing w:before="17" w:line="236" w:lineRule="exact"/>
              <w:ind w:left="48" w:right="40"/>
              <w:jc w:val="center"/>
              <w:rPr>
                <w:sz w:val="20"/>
              </w:rPr>
            </w:pPr>
            <w:r>
              <w:rPr>
                <w:sz w:val="20"/>
              </w:rPr>
              <w:t>Alphanumérique</w:t>
            </w:r>
          </w:p>
        </w:tc>
        <w:tc>
          <w:tcPr>
            <w:tcW w:w="2408" w:type="dxa"/>
          </w:tcPr>
          <w:p w:rsidR="00175CE7" w:rsidRDefault="00AF6B97">
            <w:pPr>
              <w:pStyle w:val="TableParagraph"/>
              <w:spacing w:before="17" w:line="236" w:lineRule="exact"/>
              <w:ind w:left="11"/>
              <w:jc w:val="center"/>
              <w:rPr>
                <w:sz w:val="20"/>
              </w:rPr>
            </w:pPr>
            <w:r>
              <w:rPr>
                <w:w w:val="99"/>
                <w:sz w:val="20"/>
              </w:rPr>
              <w:t>C</w:t>
            </w:r>
          </w:p>
        </w:tc>
      </w:tr>
      <w:tr w:rsidR="00175CE7">
        <w:trPr>
          <w:trHeight w:val="275"/>
        </w:trPr>
        <w:tc>
          <w:tcPr>
            <w:tcW w:w="4379" w:type="dxa"/>
          </w:tcPr>
          <w:p w:rsidR="00175CE7" w:rsidRDefault="00AF6B97">
            <w:pPr>
              <w:pStyle w:val="TableParagraph"/>
              <w:spacing w:before="17" w:line="238" w:lineRule="exact"/>
              <w:ind w:left="51" w:right="38"/>
              <w:jc w:val="center"/>
              <w:rPr>
                <w:sz w:val="20"/>
              </w:rPr>
            </w:pPr>
            <w:r>
              <w:rPr>
                <w:sz w:val="20"/>
              </w:rPr>
              <w:t>PMaccessible</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1" w:right="41"/>
              <w:jc w:val="center"/>
              <w:rPr>
                <w:sz w:val="20"/>
              </w:rPr>
            </w:pPr>
            <w:r>
              <w:rPr>
                <w:sz w:val="20"/>
              </w:rPr>
              <w:t>InfoObtentionCle</w:t>
            </w:r>
          </w:p>
        </w:tc>
        <w:tc>
          <w:tcPr>
            <w:tcW w:w="2775" w:type="dxa"/>
          </w:tcPr>
          <w:p w:rsidR="00175CE7" w:rsidRDefault="00AF6B97">
            <w:pPr>
              <w:pStyle w:val="TableParagraph"/>
              <w:spacing w:before="14" w:line="238" w:lineRule="exact"/>
              <w:ind w:left="48" w:right="40"/>
              <w:jc w:val="center"/>
              <w:rPr>
                <w:sz w:val="20"/>
              </w:rPr>
            </w:pPr>
            <w:r>
              <w:rPr>
                <w:sz w:val="20"/>
              </w:rPr>
              <w:t>Alphanumérique</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9" w:right="42"/>
              <w:jc w:val="center"/>
              <w:rPr>
                <w:sz w:val="20"/>
              </w:rPr>
            </w:pPr>
            <w:r>
              <w:rPr>
                <w:sz w:val="20"/>
              </w:rPr>
              <w:t>CodeAccesSousSol</w:t>
            </w:r>
          </w:p>
        </w:tc>
        <w:tc>
          <w:tcPr>
            <w:tcW w:w="2775" w:type="dxa"/>
          </w:tcPr>
          <w:p w:rsidR="00175CE7" w:rsidRDefault="00AF6B97">
            <w:pPr>
              <w:pStyle w:val="TableParagraph"/>
              <w:spacing w:before="17" w:line="236" w:lineRule="exact"/>
              <w:ind w:left="48" w:right="40"/>
              <w:jc w:val="center"/>
              <w:rPr>
                <w:sz w:val="20"/>
              </w:rPr>
            </w:pPr>
            <w:r>
              <w:rPr>
                <w:sz w:val="20"/>
              </w:rPr>
              <w:t>Alphanumérique</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0" w:right="42"/>
              <w:jc w:val="center"/>
              <w:rPr>
                <w:sz w:val="20"/>
              </w:rPr>
            </w:pPr>
            <w:r>
              <w:rPr>
                <w:sz w:val="20"/>
              </w:rPr>
              <w:t>CodeLocalPM</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AutresInformations</w:t>
            </w:r>
          </w:p>
        </w:tc>
        <w:tc>
          <w:tcPr>
            <w:tcW w:w="2775" w:type="dxa"/>
          </w:tcPr>
          <w:p w:rsidR="00175CE7" w:rsidRDefault="00AF6B97">
            <w:pPr>
              <w:pStyle w:val="TableParagraph"/>
              <w:ind w:left="45" w:right="41"/>
              <w:jc w:val="center"/>
              <w:rPr>
                <w:sz w:val="20"/>
              </w:rPr>
            </w:pPr>
            <w:r>
              <w:rPr>
                <w:sz w:val="20"/>
              </w:rPr>
              <w:t>Alphanumérique 2048</w:t>
            </w:r>
          </w:p>
        </w:tc>
        <w:tc>
          <w:tcPr>
            <w:tcW w:w="2408" w:type="dxa"/>
          </w:tcPr>
          <w:p w:rsidR="00175CE7" w:rsidRDefault="00AF6B97">
            <w:pPr>
              <w:pStyle w:val="TableParagraph"/>
              <w:ind w:left="115" w:right="111"/>
              <w:jc w:val="center"/>
              <w:rPr>
                <w:sz w:val="20"/>
              </w:rPr>
            </w:pPr>
            <w:r>
              <w:rPr>
                <w:sz w:val="20"/>
              </w:rPr>
              <w:t>C si tous les autres</w:t>
            </w:r>
          </w:p>
        </w:tc>
      </w:tr>
      <w:tr w:rsidR="00175CE7">
        <w:trPr>
          <w:trHeight w:val="273"/>
        </w:trPr>
        <w:tc>
          <w:tcPr>
            <w:tcW w:w="4379" w:type="dxa"/>
          </w:tcPr>
          <w:p w:rsidR="00175CE7" w:rsidRDefault="00AF6B97">
            <w:pPr>
              <w:pStyle w:val="TableParagraph"/>
              <w:spacing w:before="17" w:line="236" w:lineRule="exact"/>
              <w:ind w:left="51" w:right="40"/>
              <w:jc w:val="center"/>
              <w:rPr>
                <w:sz w:val="20"/>
              </w:rPr>
            </w:pPr>
            <w:r>
              <w:rPr>
                <w:sz w:val="20"/>
              </w:rPr>
              <w:t>ContactsSyndic</w:t>
            </w:r>
          </w:p>
        </w:tc>
        <w:tc>
          <w:tcPr>
            <w:tcW w:w="2775" w:type="dxa"/>
          </w:tcPr>
          <w:p w:rsidR="00175CE7" w:rsidRDefault="00AF6B97">
            <w:pPr>
              <w:pStyle w:val="TableParagraph"/>
              <w:spacing w:before="17" w:line="236" w:lineRule="exact"/>
              <w:ind w:left="48" w:right="40"/>
              <w:jc w:val="center"/>
              <w:rPr>
                <w:sz w:val="20"/>
              </w:rPr>
            </w:pPr>
            <w:r>
              <w:rPr>
                <w:sz w:val="20"/>
              </w:rPr>
              <w:t>Alphanumérique</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48" w:right="42"/>
              <w:jc w:val="center"/>
              <w:rPr>
                <w:sz w:val="20"/>
              </w:rPr>
            </w:pPr>
            <w:r>
              <w:rPr>
                <w:sz w:val="20"/>
              </w:rPr>
              <w:t>ReferenceCommandePMInterneOC</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1"/>
              <w:jc w:val="center"/>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47" w:right="42"/>
              <w:jc w:val="center"/>
              <w:rPr>
                <w:sz w:val="20"/>
              </w:rPr>
            </w:pPr>
            <w:r>
              <w:rPr>
                <w:sz w:val="20"/>
              </w:rPr>
              <w:t>TypeCommandePM</w:t>
            </w:r>
          </w:p>
        </w:tc>
        <w:tc>
          <w:tcPr>
            <w:tcW w:w="2775" w:type="dxa"/>
          </w:tcPr>
          <w:p w:rsidR="00175CE7" w:rsidRDefault="00AF6B97">
            <w:pPr>
              <w:pStyle w:val="TableParagraph"/>
              <w:spacing w:before="14" w:line="238" w:lineRule="exact"/>
              <w:ind w:left="48" w:right="41"/>
              <w:jc w:val="center"/>
              <w:rPr>
                <w:sz w:val="20"/>
              </w:rPr>
            </w:pPr>
            <w:r>
              <w:rPr>
                <w:sz w:val="20"/>
              </w:rPr>
              <w:t>UNIT/COFI</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9" w:right="42"/>
              <w:jc w:val="center"/>
              <w:rPr>
                <w:sz w:val="20"/>
              </w:rPr>
            </w:pPr>
            <w:r>
              <w:rPr>
                <w:sz w:val="20"/>
              </w:rPr>
              <w:t>ChoixTechniqueOC</w:t>
            </w:r>
          </w:p>
        </w:tc>
        <w:tc>
          <w:tcPr>
            <w:tcW w:w="2775" w:type="dxa"/>
          </w:tcPr>
          <w:p w:rsidR="00175CE7" w:rsidRDefault="00AF6B97">
            <w:pPr>
              <w:pStyle w:val="TableParagraph"/>
              <w:spacing w:before="17" w:line="236" w:lineRule="exact"/>
              <w:ind w:left="48" w:right="39"/>
              <w:jc w:val="center"/>
              <w:rPr>
                <w:sz w:val="20"/>
              </w:rPr>
            </w:pPr>
            <w:r>
              <w:rPr>
                <w:sz w:val="20"/>
              </w:rPr>
              <w:t>D/P</w:t>
            </w:r>
          </w:p>
        </w:tc>
        <w:tc>
          <w:tcPr>
            <w:tcW w:w="2408" w:type="dxa"/>
          </w:tcPr>
          <w:p w:rsidR="00175CE7" w:rsidRDefault="00AF6B97">
            <w:pPr>
              <w:pStyle w:val="TableParagraph"/>
              <w:ind w:left="122" w:right="111"/>
              <w:jc w:val="center"/>
              <w:rPr>
                <w:sz w:val="20"/>
              </w:rPr>
            </w:pPr>
            <w:r>
              <w:rPr>
                <w:sz w:val="20"/>
              </w:rPr>
              <w:t>Conditionné si EtatCr</w:t>
            </w:r>
          </w:p>
        </w:tc>
      </w:tr>
      <w:tr w:rsidR="00175CE7">
        <w:trPr>
          <w:trHeight w:val="275"/>
        </w:trPr>
        <w:tc>
          <w:tcPr>
            <w:tcW w:w="4379" w:type="dxa"/>
          </w:tcPr>
          <w:p w:rsidR="00175CE7" w:rsidRDefault="00AF6B97">
            <w:pPr>
              <w:pStyle w:val="TableParagraph"/>
              <w:spacing w:before="17" w:line="238" w:lineRule="exact"/>
              <w:ind w:left="48" w:right="42"/>
              <w:jc w:val="center"/>
              <w:rPr>
                <w:sz w:val="20"/>
              </w:rPr>
            </w:pPr>
            <w:r>
              <w:rPr>
                <w:sz w:val="20"/>
              </w:rPr>
              <w:t>ReferencePrestationPM</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NombreLogementsMadPM</w:t>
            </w:r>
          </w:p>
        </w:tc>
        <w:tc>
          <w:tcPr>
            <w:tcW w:w="2775" w:type="dxa"/>
          </w:tcPr>
          <w:p w:rsidR="00175CE7" w:rsidRDefault="00AF6B97">
            <w:pPr>
              <w:pStyle w:val="TableParagraph"/>
              <w:spacing w:before="14" w:line="238" w:lineRule="exact"/>
              <w:ind w:left="44" w:right="41"/>
              <w:jc w:val="center"/>
              <w:rPr>
                <w:sz w:val="20"/>
              </w:rPr>
            </w:pPr>
            <w:r>
              <w:rPr>
                <w:sz w:val="20"/>
              </w:rPr>
              <w:t>Numérique - 5 caractères</w:t>
            </w:r>
          </w:p>
        </w:tc>
        <w:tc>
          <w:tcPr>
            <w:tcW w:w="2408" w:type="dxa"/>
          </w:tcPr>
          <w:p w:rsidR="00175CE7" w:rsidRDefault="00AF6B97">
            <w:pPr>
              <w:pStyle w:val="TableParagraph"/>
              <w:spacing w:before="14" w:line="238" w:lineRule="exact"/>
              <w:ind w:left="11"/>
              <w:jc w:val="center"/>
              <w:rPr>
                <w:sz w:val="20"/>
              </w:rPr>
            </w:pPr>
            <w:r>
              <w:rPr>
                <w:w w:val="99"/>
                <w:sz w:val="20"/>
              </w:rPr>
              <w:t>C</w:t>
            </w:r>
          </w:p>
        </w:tc>
      </w:tr>
      <w:tr w:rsidR="00175CE7">
        <w:trPr>
          <w:trHeight w:val="273"/>
        </w:trPr>
        <w:tc>
          <w:tcPr>
            <w:tcW w:w="4379" w:type="dxa"/>
          </w:tcPr>
          <w:p w:rsidR="00175CE7" w:rsidRDefault="00AF6B97">
            <w:pPr>
              <w:pStyle w:val="TableParagraph"/>
              <w:spacing w:before="17" w:line="236" w:lineRule="exact"/>
              <w:ind w:left="47" w:right="42"/>
              <w:jc w:val="center"/>
              <w:rPr>
                <w:sz w:val="20"/>
              </w:rPr>
            </w:pPr>
            <w:r>
              <w:rPr>
                <w:sz w:val="20"/>
              </w:rPr>
              <w:t>NombreOperateursFibreDediee</w:t>
            </w:r>
          </w:p>
        </w:tc>
        <w:tc>
          <w:tcPr>
            <w:tcW w:w="2775" w:type="dxa"/>
          </w:tcPr>
          <w:p w:rsidR="00175CE7" w:rsidRDefault="00AF6B97">
            <w:pPr>
              <w:pStyle w:val="TableParagraph"/>
              <w:spacing w:before="17" w:line="236" w:lineRule="exact"/>
              <w:ind w:left="47" w:right="41"/>
              <w:jc w:val="center"/>
              <w:rPr>
                <w:sz w:val="20"/>
              </w:rPr>
            </w:pPr>
            <w:r>
              <w:rPr>
                <w:sz w:val="20"/>
              </w:rPr>
              <w:t>Numérique - 1 caractère</w:t>
            </w:r>
          </w:p>
        </w:tc>
        <w:tc>
          <w:tcPr>
            <w:tcW w:w="2408" w:type="dxa"/>
          </w:tcPr>
          <w:p w:rsidR="00175CE7" w:rsidRDefault="00AF6B97">
            <w:pPr>
              <w:pStyle w:val="TableParagraph"/>
              <w:ind w:left="118" w:right="111"/>
              <w:jc w:val="center"/>
              <w:rPr>
                <w:sz w:val="20"/>
              </w:rPr>
            </w:pPr>
            <w:r>
              <w:rPr>
                <w:sz w:val="20"/>
              </w:rPr>
              <w:t>Conditionné et</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NombreOperateursFibrePartageable</w:t>
            </w:r>
          </w:p>
        </w:tc>
        <w:tc>
          <w:tcPr>
            <w:tcW w:w="2775" w:type="dxa"/>
          </w:tcPr>
          <w:p w:rsidR="00175CE7" w:rsidRDefault="00AF6B97">
            <w:pPr>
              <w:pStyle w:val="TableParagraph"/>
              <w:spacing w:before="17" w:line="238" w:lineRule="exact"/>
              <w:ind w:left="47" w:right="41"/>
              <w:jc w:val="center"/>
              <w:rPr>
                <w:sz w:val="20"/>
              </w:rPr>
            </w:pPr>
            <w:r>
              <w:rPr>
                <w:sz w:val="20"/>
              </w:rPr>
              <w:t>Numérique - 1 caractère</w:t>
            </w:r>
          </w:p>
        </w:tc>
        <w:tc>
          <w:tcPr>
            <w:tcW w:w="2408" w:type="dxa"/>
          </w:tcPr>
          <w:p w:rsidR="00175CE7" w:rsidRDefault="00AF6B97">
            <w:pPr>
              <w:pStyle w:val="TableParagraph"/>
              <w:spacing w:before="2"/>
              <w:ind w:left="118" w:right="111"/>
              <w:jc w:val="center"/>
              <w:rPr>
                <w:sz w:val="20"/>
              </w:rPr>
            </w:pPr>
            <w:r>
              <w:rPr>
                <w:sz w:val="20"/>
              </w:rPr>
              <w:t>Conditionné et</w:t>
            </w:r>
          </w:p>
        </w:tc>
      </w:tr>
      <w:tr w:rsidR="00175CE7">
        <w:trPr>
          <w:trHeight w:val="273"/>
        </w:trPr>
        <w:tc>
          <w:tcPr>
            <w:tcW w:w="4379" w:type="dxa"/>
          </w:tcPr>
          <w:p w:rsidR="00175CE7" w:rsidRDefault="00AF6B97">
            <w:pPr>
              <w:pStyle w:val="TableParagraph"/>
              <w:spacing w:before="14" w:line="238" w:lineRule="exact"/>
              <w:ind w:left="47" w:right="42"/>
              <w:jc w:val="center"/>
              <w:rPr>
                <w:sz w:val="20"/>
              </w:rPr>
            </w:pPr>
            <w:r>
              <w:rPr>
                <w:sz w:val="20"/>
              </w:rPr>
              <w:t>DateCrCommandePM</w:t>
            </w:r>
          </w:p>
        </w:tc>
        <w:tc>
          <w:tcPr>
            <w:tcW w:w="2775" w:type="dxa"/>
          </w:tcPr>
          <w:p w:rsidR="00175CE7" w:rsidRDefault="00AF6B97">
            <w:pPr>
              <w:pStyle w:val="TableParagraph"/>
              <w:ind w:left="42" w:right="41"/>
              <w:jc w:val="center"/>
              <w:rPr>
                <w:sz w:val="20"/>
              </w:rPr>
            </w:pPr>
            <w:r>
              <w:rPr>
                <w:sz w:val="20"/>
              </w:rPr>
              <w:t>Numérique au format</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47" w:right="42"/>
              <w:jc w:val="center"/>
              <w:rPr>
                <w:sz w:val="20"/>
              </w:rPr>
            </w:pPr>
            <w:r>
              <w:rPr>
                <w:sz w:val="20"/>
              </w:rPr>
              <w:t>EtatCrCommandePM</w:t>
            </w:r>
          </w:p>
        </w:tc>
        <w:tc>
          <w:tcPr>
            <w:tcW w:w="2775" w:type="dxa"/>
          </w:tcPr>
          <w:p w:rsidR="00175CE7" w:rsidRDefault="00AF6B97">
            <w:pPr>
              <w:pStyle w:val="TableParagraph"/>
              <w:ind w:left="46" w:right="41"/>
              <w:jc w:val="center"/>
              <w:rPr>
                <w:sz w:val="20"/>
              </w:rPr>
            </w:pPr>
            <w:r>
              <w:rPr>
                <w:sz w:val="20"/>
              </w:rPr>
              <w:t>Alphanumérique - 2</w:t>
            </w:r>
          </w:p>
        </w:tc>
        <w:tc>
          <w:tcPr>
            <w:tcW w:w="2408" w:type="dxa"/>
          </w:tcPr>
          <w:p w:rsidR="00175CE7" w:rsidRDefault="00AF6B97">
            <w:pPr>
              <w:pStyle w:val="TableParagraph"/>
              <w:spacing w:before="17" w:line="236" w:lineRule="exact"/>
              <w:ind w:left="9"/>
              <w:jc w:val="center"/>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6" w:right="42"/>
              <w:jc w:val="center"/>
              <w:rPr>
                <w:sz w:val="20"/>
              </w:rPr>
            </w:pPr>
            <w:r>
              <w:rPr>
                <w:sz w:val="20"/>
              </w:rPr>
              <w:t>MotifKoCrCommandePM</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2"/>
              <w:ind w:left="119" w:right="111"/>
              <w:jc w:val="center"/>
              <w:rPr>
                <w:sz w:val="20"/>
              </w:rPr>
            </w:pPr>
            <w:r>
              <w:rPr>
                <w:sz w:val="20"/>
              </w:rPr>
              <w:t>C Conditionné si</w:t>
            </w:r>
          </w:p>
        </w:tc>
      </w:tr>
      <w:tr w:rsidR="00175CE7">
        <w:trPr>
          <w:trHeight w:val="273"/>
        </w:trPr>
        <w:tc>
          <w:tcPr>
            <w:tcW w:w="4379" w:type="dxa"/>
          </w:tcPr>
          <w:p w:rsidR="00175CE7" w:rsidRDefault="00AF6B97">
            <w:pPr>
              <w:pStyle w:val="TableParagraph"/>
              <w:spacing w:before="14" w:line="238" w:lineRule="exact"/>
              <w:ind w:left="51" w:right="41"/>
              <w:jc w:val="center"/>
              <w:rPr>
                <w:sz w:val="20"/>
              </w:rPr>
            </w:pPr>
            <w:r>
              <w:rPr>
                <w:sz w:val="20"/>
              </w:rPr>
              <w:t>DateMADprestationPM</w:t>
            </w:r>
          </w:p>
        </w:tc>
        <w:tc>
          <w:tcPr>
            <w:tcW w:w="2775" w:type="dxa"/>
          </w:tcPr>
          <w:p w:rsidR="00175CE7" w:rsidRDefault="00AF6B97">
            <w:pPr>
              <w:pStyle w:val="TableParagraph"/>
              <w:ind w:left="42" w:right="41"/>
              <w:jc w:val="center"/>
              <w:rPr>
                <w:sz w:val="20"/>
              </w:rPr>
            </w:pPr>
            <w:r>
              <w:rPr>
                <w:sz w:val="20"/>
              </w:rPr>
              <w:t>Numérique au format</w:t>
            </w:r>
          </w:p>
        </w:tc>
        <w:tc>
          <w:tcPr>
            <w:tcW w:w="2408" w:type="dxa"/>
          </w:tcPr>
          <w:p w:rsidR="00175CE7" w:rsidRDefault="00AF6B97">
            <w:pPr>
              <w:pStyle w:val="TableParagraph"/>
              <w:ind w:left="122" w:right="111"/>
              <w:jc w:val="center"/>
              <w:rPr>
                <w:sz w:val="20"/>
              </w:rPr>
            </w:pPr>
            <w:r>
              <w:rPr>
                <w:sz w:val="20"/>
              </w:rPr>
              <w:t>Conditionné si EtatCr</w:t>
            </w:r>
          </w:p>
        </w:tc>
      </w:tr>
      <w:tr w:rsidR="00175CE7">
        <w:trPr>
          <w:trHeight w:val="273"/>
        </w:trPr>
        <w:tc>
          <w:tcPr>
            <w:tcW w:w="4379" w:type="dxa"/>
          </w:tcPr>
          <w:p w:rsidR="00175CE7" w:rsidRDefault="00AF6B97">
            <w:pPr>
              <w:pStyle w:val="TableParagraph"/>
              <w:spacing w:before="17" w:line="236" w:lineRule="exact"/>
              <w:ind w:left="48" w:right="42"/>
              <w:jc w:val="center"/>
              <w:rPr>
                <w:sz w:val="20"/>
              </w:rPr>
            </w:pPr>
            <w:r>
              <w:rPr>
                <w:sz w:val="20"/>
              </w:rPr>
              <w:t>ReferenceContrat</w:t>
            </w:r>
          </w:p>
        </w:tc>
        <w:tc>
          <w:tcPr>
            <w:tcW w:w="2775" w:type="dxa"/>
          </w:tcPr>
          <w:p w:rsidR="00175CE7" w:rsidRDefault="00AF6B97">
            <w:pPr>
              <w:pStyle w:val="TableParagraph"/>
              <w:spacing w:before="17" w:line="236" w:lineRule="exact"/>
              <w:ind w:left="48" w:right="40"/>
              <w:jc w:val="center"/>
              <w:rPr>
                <w:sz w:val="20"/>
              </w:rPr>
            </w:pPr>
            <w:r>
              <w:rPr>
                <w:sz w:val="20"/>
              </w:rPr>
              <w:t>Alphanumerique</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ReferencePrestationPBs</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51" w:right="42"/>
              <w:jc w:val="center"/>
              <w:rPr>
                <w:sz w:val="20"/>
              </w:rPr>
            </w:pPr>
            <w:r>
              <w:rPr>
                <w:sz w:val="20"/>
              </w:rPr>
              <w:t>NombreLogementsPrestationPBs</w:t>
            </w:r>
          </w:p>
        </w:tc>
        <w:tc>
          <w:tcPr>
            <w:tcW w:w="2775" w:type="dxa"/>
          </w:tcPr>
          <w:p w:rsidR="00175CE7" w:rsidRDefault="00AF6B97">
            <w:pPr>
              <w:pStyle w:val="TableParagraph"/>
              <w:ind w:left="48" w:right="40"/>
              <w:jc w:val="center"/>
              <w:rPr>
                <w:sz w:val="20"/>
              </w:rPr>
            </w:pPr>
            <w:r>
              <w:rPr>
                <w:sz w:val="20"/>
              </w:rPr>
              <w:t>Numérique - 4 caractères</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51" w:right="41"/>
              <w:jc w:val="center"/>
              <w:rPr>
                <w:sz w:val="20"/>
              </w:rPr>
            </w:pPr>
            <w:r>
              <w:rPr>
                <w:sz w:val="20"/>
              </w:rPr>
              <w:t>DateMADprestationPBs</w:t>
            </w:r>
          </w:p>
        </w:tc>
        <w:tc>
          <w:tcPr>
            <w:tcW w:w="2775" w:type="dxa"/>
          </w:tcPr>
          <w:p w:rsidR="00175CE7" w:rsidRDefault="00AF6B97">
            <w:pPr>
              <w:pStyle w:val="TableParagraph"/>
              <w:ind w:left="42" w:right="41"/>
              <w:jc w:val="center"/>
              <w:rPr>
                <w:sz w:val="20"/>
              </w:rPr>
            </w:pPr>
            <w:r>
              <w:rPr>
                <w:sz w:val="20"/>
              </w:rPr>
              <w:t>Numérique au format</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6"/>
        </w:trPr>
        <w:tc>
          <w:tcPr>
            <w:tcW w:w="4379" w:type="dxa"/>
          </w:tcPr>
          <w:p w:rsidR="00175CE7" w:rsidRDefault="00AF6B97">
            <w:pPr>
              <w:pStyle w:val="TableParagraph"/>
              <w:spacing w:before="17" w:line="238" w:lineRule="exact"/>
              <w:ind w:left="49" w:right="42"/>
              <w:jc w:val="center"/>
              <w:rPr>
                <w:sz w:val="20"/>
              </w:rPr>
            </w:pPr>
            <w:r>
              <w:rPr>
                <w:sz w:val="20"/>
              </w:rPr>
              <w:t>ReferenceOffreCommerciale</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NatureCR</w:t>
            </w:r>
          </w:p>
        </w:tc>
        <w:tc>
          <w:tcPr>
            <w:tcW w:w="2775" w:type="dxa"/>
          </w:tcPr>
          <w:p w:rsidR="00175CE7" w:rsidRDefault="00AF6B97">
            <w:pPr>
              <w:pStyle w:val="TableParagraph"/>
              <w:spacing w:before="14" w:line="238" w:lineRule="exact"/>
              <w:ind w:left="44" w:right="41"/>
              <w:jc w:val="center"/>
              <w:rPr>
                <w:sz w:val="20"/>
              </w:rPr>
            </w:pPr>
            <w:r>
              <w:rPr>
                <w:sz w:val="20"/>
              </w:rPr>
              <w:t>INITIAL / MISE A JOUR</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7" w:line="236" w:lineRule="exact"/>
              <w:ind w:left="51" w:right="42"/>
              <w:jc w:val="center"/>
              <w:rPr>
                <w:sz w:val="20"/>
              </w:rPr>
            </w:pPr>
            <w:r>
              <w:rPr>
                <w:sz w:val="20"/>
              </w:rPr>
              <w:t>ColonneMontanteProprietaireOI</w:t>
            </w:r>
          </w:p>
        </w:tc>
        <w:tc>
          <w:tcPr>
            <w:tcW w:w="2775" w:type="dxa"/>
          </w:tcPr>
          <w:p w:rsidR="00175CE7" w:rsidRDefault="00AF6B97">
            <w:pPr>
              <w:pStyle w:val="TableParagraph"/>
              <w:spacing w:before="17" w:line="236" w:lineRule="exact"/>
              <w:ind w:left="47" w:right="41"/>
              <w:jc w:val="center"/>
              <w:rPr>
                <w:sz w:val="20"/>
              </w:rPr>
            </w:pPr>
            <w:r>
              <w:rPr>
                <w:sz w:val="20"/>
              </w:rPr>
              <w:t>O/N</w:t>
            </w:r>
          </w:p>
        </w:tc>
        <w:tc>
          <w:tcPr>
            <w:tcW w:w="2408" w:type="dxa"/>
          </w:tcPr>
          <w:p w:rsidR="00175CE7" w:rsidRDefault="00AF6B97">
            <w:pPr>
              <w:pStyle w:val="TableParagraph"/>
              <w:spacing w:before="17" w:line="236" w:lineRule="exact"/>
              <w:ind w:left="10"/>
              <w:jc w:val="center"/>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51" w:right="42"/>
              <w:jc w:val="center"/>
              <w:rPr>
                <w:sz w:val="20"/>
              </w:rPr>
            </w:pPr>
            <w:r>
              <w:rPr>
                <w:sz w:val="20"/>
              </w:rPr>
              <w:t>TypePBO</w:t>
            </w:r>
          </w:p>
        </w:tc>
        <w:tc>
          <w:tcPr>
            <w:tcW w:w="2775" w:type="dxa"/>
          </w:tcPr>
          <w:p w:rsidR="00175CE7" w:rsidRDefault="00AF6B97">
            <w:pPr>
              <w:pStyle w:val="TableParagraph"/>
              <w:spacing w:before="17" w:line="238" w:lineRule="exact"/>
              <w:ind w:left="48" w:right="40"/>
              <w:jc w:val="center"/>
              <w:rPr>
                <w:sz w:val="20"/>
              </w:rPr>
            </w:pPr>
            <w:r>
              <w:rPr>
                <w:sz w:val="20"/>
              </w:rPr>
              <w:t>Alphanumérique</w:t>
            </w:r>
          </w:p>
        </w:tc>
        <w:tc>
          <w:tcPr>
            <w:tcW w:w="2408" w:type="dxa"/>
          </w:tcPr>
          <w:p w:rsidR="00175CE7" w:rsidRDefault="00AF6B97">
            <w:pPr>
              <w:pStyle w:val="TableParagraph"/>
              <w:spacing w:before="17"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8" w:right="42"/>
              <w:jc w:val="center"/>
              <w:rPr>
                <w:sz w:val="20"/>
              </w:rPr>
            </w:pPr>
            <w:r>
              <w:rPr>
                <w:sz w:val="20"/>
              </w:rPr>
              <w:t>TypeRaccoPBPTO</w:t>
            </w:r>
          </w:p>
        </w:tc>
        <w:tc>
          <w:tcPr>
            <w:tcW w:w="2775" w:type="dxa"/>
          </w:tcPr>
          <w:p w:rsidR="00175CE7" w:rsidRDefault="00AF6B97">
            <w:pPr>
              <w:pStyle w:val="TableParagraph"/>
              <w:spacing w:before="14" w:line="238" w:lineRule="exact"/>
              <w:ind w:left="48" w:right="40"/>
              <w:jc w:val="center"/>
              <w:rPr>
                <w:sz w:val="20"/>
              </w:rPr>
            </w:pPr>
            <w:r>
              <w:rPr>
                <w:sz w:val="20"/>
              </w:rPr>
              <w:t>Alphanumérique</w:t>
            </w:r>
          </w:p>
        </w:tc>
        <w:tc>
          <w:tcPr>
            <w:tcW w:w="2408" w:type="dxa"/>
          </w:tcPr>
          <w:p w:rsidR="00175CE7" w:rsidRDefault="00AF6B97">
            <w:pPr>
              <w:pStyle w:val="TableParagraph"/>
              <w:spacing w:before="14" w:line="238" w:lineRule="exact"/>
              <w:ind w:left="10"/>
              <w:jc w:val="center"/>
              <w:rPr>
                <w:sz w:val="20"/>
              </w:rPr>
            </w:pPr>
            <w:r>
              <w:rPr>
                <w:w w:val="99"/>
                <w:sz w:val="20"/>
              </w:rPr>
              <w:t>F</w:t>
            </w:r>
          </w:p>
        </w:tc>
      </w:tr>
      <w:tr w:rsidR="00175CE7">
        <w:trPr>
          <w:trHeight w:val="273"/>
        </w:trPr>
        <w:tc>
          <w:tcPr>
            <w:tcW w:w="4379" w:type="dxa"/>
          </w:tcPr>
          <w:p w:rsidR="00175CE7" w:rsidRDefault="00AF6B97">
            <w:pPr>
              <w:pStyle w:val="TableParagraph"/>
              <w:spacing w:before="17" w:line="236" w:lineRule="exact"/>
              <w:ind w:left="47" w:right="42"/>
              <w:jc w:val="center"/>
              <w:rPr>
                <w:sz w:val="20"/>
              </w:rPr>
            </w:pPr>
            <w:r>
              <w:rPr>
                <w:sz w:val="20"/>
              </w:rPr>
              <w:t>DateDebutAcceptationCmdAcces</w:t>
            </w:r>
          </w:p>
        </w:tc>
        <w:tc>
          <w:tcPr>
            <w:tcW w:w="2775" w:type="dxa"/>
          </w:tcPr>
          <w:p w:rsidR="00175CE7" w:rsidRDefault="00AF6B97">
            <w:pPr>
              <w:pStyle w:val="TableParagraph"/>
              <w:spacing w:before="17" w:line="236" w:lineRule="exact"/>
              <w:ind w:left="47" w:right="41"/>
              <w:jc w:val="center"/>
              <w:rPr>
                <w:sz w:val="20"/>
              </w:rPr>
            </w:pPr>
            <w:r>
              <w:rPr>
                <w:sz w:val="20"/>
              </w:rPr>
              <w:t>AAAAMMJJ</w:t>
            </w:r>
          </w:p>
        </w:tc>
        <w:tc>
          <w:tcPr>
            <w:tcW w:w="2408" w:type="dxa"/>
          </w:tcPr>
          <w:p w:rsidR="00175CE7" w:rsidRDefault="00AF6B97">
            <w:pPr>
              <w:pStyle w:val="TableParagraph"/>
              <w:spacing w:before="17" w:line="236" w:lineRule="exact"/>
              <w:ind w:left="9"/>
              <w:jc w:val="center"/>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9" w:right="42"/>
              <w:jc w:val="center"/>
              <w:rPr>
                <w:sz w:val="20"/>
              </w:rPr>
            </w:pPr>
            <w:r>
              <w:rPr>
                <w:sz w:val="20"/>
              </w:rPr>
              <w:t>DateDebutFournitureCRCmdAcces</w:t>
            </w:r>
          </w:p>
        </w:tc>
        <w:tc>
          <w:tcPr>
            <w:tcW w:w="2775" w:type="dxa"/>
          </w:tcPr>
          <w:p w:rsidR="00175CE7" w:rsidRDefault="00AF6B97">
            <w:pPr>
              <w:pStyle w:val="TableParagraph"/>
              <w:spacing w:before="17" w:line="238" w:lineRule="exact"/>
              <w:ind w:left="47" w:right="41"/>
              <w:jc w:val="center"/>
              <w:rPr>
                <w:sz w:val="20"/>
              </w:rPr>
            </w:pPr>
            <w:r>
              <w:rPr>
                <w:sz w:val="20"/>
              </w:rPr>
              <w:t>AAAAMMJJ</w:t>
            </w:r>
          </w:p>
        </w:tc>
        <w:tc>
          <w:tcPr>
            <w:tcW w:w="2408" w:type="dxa"/>
          </w:tcPr>
          <w:p w:rsidR="00175CE7" w:rsidRDefault="00AF6B97">
            <w:pPr>
              <w:pStyle w:val="TableParagraph"/>
              <w:spacing w:before="17" w:line="238" w:lineRule="exact"/>
              <w:ind w:left="9"/>
              <w:jc w:val="center"/>
              <w:rPr>
                <w:sz w:val="20"/>
              </w:rPr>
            </w:pPr>
            <w:r>
              <w:rPr>
                <w:w w:val="99"/>
                <w:sz w:val="20"/>
              </w:rPr>
              <w:t>O</w:t>
            </w:r>
          </w:p>
        </w:tc>
      </w:tr>
      <w:tr w:rsidR="00175CE7">
        <w:trPr>
          <w:trHeight w:val="273"/>
        </w:trPr>
        <w:tc>
          <w:tcPr>
            <w:tcW w:w="4379" w:type="dxa"/>
          </w:tcPr>
          <w:p w:rsidR="00175CE7" w:rsidRDefault="00AF6B97">
            <w:pPr>
              <w:pStyle w:val="TableParagraph"/>
              <w:spacing w:before="14" w:line="238" w:lineRule="exact"/>
              <w:ind w:left="51" w:right="41"/>
              <w:jc w:val="center"/>
              <w:rPr>
                <w:sz w:val="20"/>
              </w:rPr>
            </w:pPr>
            <w:r>
              <w:rPr>
                <w:sz w:val="20"/>
              </w:rPr>
              <w:t>CodeOI</w:t>
            </w:r>
          </w:p>
        </w:tc>
        <w:tc>
          <w:tcPr>
            <w:tcW w:w="2775" w:type="dxa"/>
          </w:tcPr>
          <w:p w:rsidR="00175CE7" w:rsidRDefault="00AF6B97">
            <w:pPr>
              <w:pStyle w:val="TableParagraph"/>
              <w:ind w:left="46" w:right="41"/>
              <w:jc w:val="center"/>
              <w:rPr>
                <w:sz w:val="20"/>
              </w:rPr>
            </w:pPr>
            <w:r>
              <w:rPr>
                <w:sz w:val="20"/>
              </w:rPr>
              <w:t>Alphanumérique - 2</w:t>
            </w:r>
          </w:p>
        </w:tc>
        <w:tc>
          <w:tcPr>
            <w:tcW w:w="2408" w:type="dxa"/>
          </w:tcPr>
          <w:p w:rsidR="00175CE7" w:rsidRDefault="00AF6B97">
            <w:pPr>
              <w:pStyle w:val="TableParagraph"/>
              <w:spacing w:before="14" w:line="238" w:lineRule="exact"/>
              <w:ind w:left="9"/>
              <w:jc w:val="center"/>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47" w:right="42"/>
              <w:jc w:val="center"/>
              <w:rPr>
                <w:sz w:val="20"/>
              </w:rPr>
            </w:pPr>
            <w:r>
              <w:rPr>
                <w:sz w:val="20"/>
              </w:rPr>
              <w:t>ReferencePRDM</w:t>
            </w:r>
          </w:p>
        </w:tc>
        <w:tc>
          <w:tcPr>
            <w:tcW w:w="2775" w:type="dxa"/>
          </w:tcPr>
          <w:p w:rsidR="00175CE7" w:rsidRDefault="00AF6B97">
            <w:pPr>
              <w:pStyle w:val="TableParagraph"/>
              <w:ind w:left="48" w:right="40"/>
              <w:jc w:val="center"/>
              <w:rPr>
                <w:sz w:val="20"/>
              </w:rPr>
            </w:pPr>
            <w:r>
              <w:rPr>
                <w:sz w:val="20"/>
              </w:rPr>
              <w:t>Alphanumérique - 20</w:t>
            </w:r>
          </w:p>
        </w:tc>
        <w:tc>
          <w:tcPr>
            <w:tcW w:w="2408" w:type="dxa"/>
          </w:tcPr>
          <w:p w:rsidR="00175CE7" w:rsidRDefault="00AF6B97">
            <w:pPr>
              <w:pStyle w:val="TableParagraph"/>
              <w:spacing w:before="17" w:line="238" w:lineRule="exact"/>
              <w:ind w:left="11"/>
              <w:jc w:val="center"/>
              <w:rPr>
                <w:sz w:val="20"/>
              </w:rPr>
            </w:pPr>
            <w:r>
              <w:rPr>
                <w:w w:val="99"/>
                <w:sz w:val="20"/>
              </w:rPr>
              <w:t>C</w:t>
            </w:r>
          </w:p>
        </w:tc>
      </w:tr>
    </w:tbl>
    <w:p w:rsidR="00175CE7" w:rsidRDefault="00175CE7">
      <w:pPr>
        <w:spacing w:line="238" w:lineRule="exact"/>
        <w:jc w:val="center"/>
        <w:rPr>
          <w:sz w:val="20"/>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9"/>
        <w:gridCol w:w="2775"/>
        <w:gridCol w:w="2408"/>
      </w:tblGrid>
      <w:tr w:rsidR="00175CE7">
        <w:trPr>
          <w:trHeight w:val="273"/>
        </w:trPr>
        <w:tc>
          <w:tcPr>
            <w:tcW w:w="4379" w:type="dxa"/>
            <w:tcBorders>
              <w:top w:val="nil"/>
            </w:tcBorders>
          </w:tcPr>
          <w:p w:rsidR="00175CE7" w:rsidRDefault="00AF6B97">
            <w:pPr>
              <w:pStyle w:val="TableParagraph"/>
              <w:spacing w:before="15" w:line="238" w:lineRule="exact"/>
              <w:ind w:left="46" w:right="42"/>
              <w:jc w:val="center"/>
              <w:rPr>
                <w:sz w:val="20"/>
              </w:rPr>
            </w:pPr>
            <w:r>
              <w:rPr>
                <w:sz w:val="20"/>
              </w:rPr>
              <w:t>ReferenceLienPMPRDM</w:t>
            </w:r>
          </w:p>
        </w:tc>
        <w:tc>
          <w:tcPr>
            <w:tcW w:w="2775" w:type="dxa"/>
            <w:tcBorders>
              <w:top w:val="nil"/>
            </w:tcBorders>
          </w:tcPr>
          <w:p w:rsidR="00175CE7" w:rsidRDefault="00AF6B97">
            <w:pPr>
              <w:pStyle w:val="TableParagraph"/>
              <w:ind w:left="48" w:right="40"/>
              <w:jc w:val="center"/>
              <w:rPr>
                <w:sz w:val="20"/>
              </w:rPr>
            </w:pPr>
            <w:r>
              <w:rPr>
                <w:sz w:val="20"/>
              </w:rPr>
              <w:t>Alphanumérique - 50</w:t>
            </w:r>
          </w:p>
        </w:tc>
        <w:tc>
          <w:tcPr>
            <w:tcW w:w="2408" w:type="dxa"/>
            <w:tcBorders>
              <w:top w:val="nil"/>
            </w:tcBorders>
          </w:tcPr>
          <w:p w:rsidR="00175CE7" w:rsidRDefault="00AF6B97">
            <w:pPr>
              <w:pStyle w:val="TableParagraph"/>
              <w:spacing w:before="15"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48" w:right="42"/>
              <w:jc w:val="center"/>
              <w:rPr>
                <w:sz w:val="20"/>
              </w:rPr>
            </w:pPr>
            <w:r>
              <w:rPr>
                <w:sz w:val="20"/>
              </w:rPr>
              <w:t>LongueurLigneImmeuble</w:t>
            </w:r>
          </w:p>
        </w:tc>
        <w:tc>
          <w:tcPr>
            <w:tcW w:w="2775" w:type="dxa"/>
          </w:tcPr>
          <w:p w:rsidR="00175CE7" w:rsidRDefault="00AF6B97">
            <w:pPr>
              <w:pStyle w:val="TableParagraph"/>
              <w:ind w:left="48" w:right="41"/>
              <w:jc w:val="center"/>
              <w:rPr>
                <w:sz w:val="20"/>
              </w:rPr>
            </w:pPr>
            <w:r>
              <w:rPr>
                <w:sz w:val="20"/>
              </w:rPr>
              <w:t>Numérique, décimale</w:t>
            </w:r>
          </w:p>
        </w:tc>
        <w:tc>
          <w:tcPr>
            <w:tcW w:w="2408" w:type="dxa"/>
          </w:tcPr>
          <w:p w:rsidR="00175CE7" w:rsidRDefault="00AF6B97">
            <w:pPr>
              <w:pStyle w:val="TableParagraph"/>
              <w:spacing w:before="14"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7" w:line="236" w:lineRule="exact"/>
              <w:ind w:left="50" w:right="42"/>
              <w:jc w:val="center"/>
              <w:rPr>
                <w:sz w:val="20"/>
              </w:rPr>
            </w:pPr>
            <w:r>
              <w:rPr>
                <w:sz w:val="20"/>
              </w:rPr>
              <w:t>ReferencePBO</w:t>
            </w:r>
          </w:p>
        </w:tc>
        <w:tc>
          <w:tcPr>
            <w:tcW w:w="2775" w:type="dxa"/>
          </w:tcPr>
          <w:p w:rsidR="00175CE7" w:rsidRDefault="00AF6B97">
            <w:pPr>
              <w:pStyle w:val="TableParagraph"/>
              <w:spacing w:before="17" w:line="236" w:lineRule="exact"/>
              <w:ind w:left="48" w:right="40"/>
              <w:jc w:val="center"/>
              <w:rPr>
                <w:sz w:val="20"/>
              </w:rPr>
            </w:pPr>
            <w:r>
              <w:rPr>
                <w:sz w:val="20"/>
              </w:rPr>
              <w:t>Alphanumérique</w:t>
            </w:r>
          </w:p>
        </w:tc>
        <w:tc>
          <w:tcPr>
            <w:tcW w:w="2408" w:type="dxa"/>
          </w:tcPr>
          <w:p w:rsidR="00175CE7" w:rsidRDefault="00AF6B97">
            <w:pPr>
              <w:pStyle w:val="TableParagraph"/>
              <w:spacing w:before="17" w:line="236"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1" w:right="42"/>
              <w:jc w:val="center"/>
              <w:rPr>
                <w:sz w:val="20"/>
              </w:rPr>
            </w:pPr>
            <w:r>
              <w:rPr>
                <w:sz w:val="20"/>
              </w:rPr>
              <w:t>DateMADPBO</w:t>
            </w:r>
          </w:p>
        </w:tc>
        <w:tc>
          <w:tcPr>
            <w:tcW w:w="2775" w:type="dxa"/>
          </w:tcPr>
          <w:p w:rsidR="00175CE7" w:rsidRDefault="00AF6B97">
            <w:pPr>
              <w:pStyle w:val="TableParagraph"/>
              <w:spacing w:before="2"/>
              <w:ind w:left="42" w:right="41"/>
              <w:jc w:val="center"/>
              <w:rPr>
                <w:sz w:val="20"/>
              </w:rPr>
            </w:pPr>
            <w:r>
              <w:rPr>
                <w:sz w:val="20"/>
              </w:rPr>
              <w:t>Numérique au format</w:t>
            </w:r>
          </w:p>
        </w:tc>
        <w:tc>
          <w:tcPr>
            <w:tcW w:w="2408" w:type="dxa"/>
          </w:tcPr>
          <w:p w:rsidR="00175CE7" w:rsidRDefault="00AF6B97">
            <w:pPr>
              <w:pStyle w:val="TableParagraph"/>
              <w:spacing w:before="17"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4" w:line="238" w:lineRule="exact"/>
              <w:ind w:left="50" w:right="42"/>
              <w:jc w:val="center"/>
              <w:rPr>
                <w:sz w:val="20"/>
              </w:rPr>
            </w:pPr>
            <w:r>
              <w:rPr>
                <w:sz w:val="20"/>
              </w:rPr>
              <w:t>NombrelogementsPBO</w:t>
            </w:r>
          </w:p>
        </w:tc>
        <w:tc>
          <w:tcPr>
            <w:tcW w:w="2775" w:type="dxa"/>
          </w:tcPr>
          <w:p w:rsidR="00175CE7" w:rsidRDefault="00AF6B97">
            <w:pPr>
              <w:pStyle w:val="TableParagraph"/>
              <w:ind w:left="48" w:right="40"/>
              <w:jc w:val="center"/>
              <w:rPr>
                <w:sz w:val="20"/>
              </w:rPr>
            </w:pPr>
            <w:r>
              <w:rPr>
                <w:sz w:val="20"/>
              </w:rPr>
              <w:t>Alphanumérique composé</w:t>
            </w:r>
          </w:p>
        </w:tc>
        <w:tc>
          <w:tcPr>
            <w:tcW w:w="2408" w:type="dxa"/>
          </w:tcPr>
          <w:p w:rsidR="00175CE7" w:rsidRDefault="00AF6B97">
            <w:pPr>
              <w:pStyle w:val="TableParagraph"/>
              <w:spacing w:before="14" w:line="238" w:lineRule="exact"/>
              <w:ind w:left="1135"/>
              <w:rPr>
                <w:sz w:val="20"/>
              </w:rPr>
            </w:pPr>
            <w:r>
              <w:rPr>
                <w:w w:val="99"/>
                <w:sz w:val="20"/>
              </w:rPr>
              <w:t>C</w:t>
            </w:r>
          </w:p>
        </w:tc>
      </w:tr>
      <w:tr w:rsidR="00175CE7">
        <w:trPr>
          <w:trHeight w:val="273"/>
        </w:trPr>
        <w:tc>
          <w:tcPr>
            <w:tcW w:w="4379" w:type="dxa"/>
          </w:tcPr>
          <w:p w:rsidR="00175CE7" w:rsidRDefault="00AF6B97">
            <w:pPr>
              <w:pStyle w:val="TableParagraph"/>
              <w:spacing w:before="17" w:line="236" w:lineRule="exact"/>
              <w:ind w:left="46" w:right="42"/>
              <w:jc w:val="center"/>
              <w:rPr>
                <w:sz w:val="20"/>
              </w:rPr>
            </w:pPr>
            <w:r>
              <w:rPr>
                <w:sz w:val="20"/>
              </w:rPr>
              <w:t>Champreserve4</w:t>
            </w:r>
          </w:p>
        </w:tc>
        <w:tc>
          <w:tcPr>
            <w:tcW w:w="2775" w:type="dxa"/>
          </w:tcPr>
          <w:p w:rsidR="00175CE7" w:rsidRDefault="00AF6B97">
            <w:pPr>
              <w:pStyle w:val="TableParagraph"/>
              <w:spacing w:before="17" w:line="236" w:lineRule="exact"/>
              <w:ind w:left="47" w:right="41"/>
              <w:jc w:val="center"/>
              <w:rPr>
                <w:sz w:val="20"/>
              </w:rPr>
            </w:pPr>
            <w:proofErr w:type="gramStart"/>
            <w:r>
              <w:rPr>
                <w:sz w:val="20"/>
              </w:rPr>
              <w:t>alphanumérique</w:t>
            </w:r>
            <w:proofErr w:type="gramEnd"/>
          </w:p>
        </w:tc>
        <w:tc>
          <w:tcPr>
            <w:tcW w:w="2408" w:type="dxa"/>
          </w:tcPr>
          <w:p w:rsidR="00175CE7" w:rsidRDefault="00AF6B97">
            <w:pPr>
              <w:pStyle w:val="TableParagraph"/>
              <w:spacing w:before="17" w:line="236" w:lineRule="exact"/>
              <w:ind w:left="1147"/>
              <w:rPr>
                <w:sz w:val="20"/>
              </w:rPr>
            </w:pPr>
            <w:r>
              <w:rPr>
                <w:w w:val="99"/>
                <w:sz w:val="20"/>
              </w:rPr>
              <w:t>F</w:t>
            </w:r>
          </w:p>
        </w:tc>
      </w:tr>
      <w:tr w:rsidR="00175CE7">
        <w:trPr>
          <w:trHeight w:val="275"/>
        </w:trPr>
        <w:tc>
          <w:tcPr>
            <w:tcW w:w="4379" w:type="dxa"/>
          </w:tcPr>
          <w:p w:rsidR="00175CE7" w:rsidRDefault="00AF6B97">
            <w:pPr>
              <w:pStyle w:val="TableParagraph"/>
              <w:spacing w:before="17" w:line="238" w:lineRule="exact"/>
              <w:ind w:left="46" w:right="42"/>
              <w:jc w:val="center"/>
              <w:rPr>
                <w:sz w:val="20"/>
              </w:rPr>
            </w:pPr>
            <w:r>
              <w:rPr>
                <w:sz w:val="20"/>
              </w:rPr>
              <w:t>Champreserve5</w:t>
            </w:r>
          </w:p>
        </w:tc>
        <w:tc>
          <w:tcPr>
            <w:tcW w:w="2775" w:type="dxa"/>
          </w:tcPr>
          <w:p w:rsidR="00175CE7" w:rsidRDefault="00AF6B97">
            <w:pPr>
              <w:pStyle w:val="TableParagraph"/>
              <w:spacing w:before="17" w:line="238" w:lineRule="exact"/>
              <w:ind w:left="47" w:right="41"/>
              <w:jc w:val="center"/>
              <w:rPr>
                <w:sz w:val="20"/>
              </w:rPr>
            </w:pPr>
            <w:proofErr w:type="gramStart"/>
            <w:r>
              <w:rPr>
                <w:sz w:val="20"/>
              </w:rPr>
              <w:t>alphanumérique</w:t>
            </w:r>
            <w:proofErr w:type="gramEnd"/>
          </w:p>
        </w:tc>
        <w:tc>
          <w:tcPr>
            <w:tcW w:w="2408" w:type="dxa"/>
          </w:tcPr>
          <w:p w:rsidR="00175CE7" w:rsidRDefault="00AF6B97">
            <w:pPr>
              <w:pStyle w:val="TableParagraph"/>
              <w:spacing w:before="17" w:line="238" w:lineRule="exact"/>
              <w:ind w:left="1147"/>
              <w:rPr>
                <w:sz w:val="20"/>
              </w:rPr>
            </w:pPr>
            <w:r>
              <w:rPr>
                <w:w w:val="99"/>
                <w:sz w:val="20"/>
              </w:rPr>
              <w:t>F</w:t>
            </w:r>
          </w:p>
        </w:tc>
      </w:tr>
      <w:tr w:rsidR="00175CE7">
        <w:trPr>
          <w:trHeight w:val="273"/>
        </w:trPr>
        <w:tc>
          <w:tcPr>
            <w:tcW w:w="4379" w:type="dxa"/>
          </w:tcPr>
          <w:p w:rsidR="00175CE7" w:rsidRDefault="00AF6B97">
            <w:pPr>
              <w:pStyle w:val="TableParagraph"/>
              <w:spacing w:before="14" w:line="238" w:lineRule="exact"/>
              <w:ind w:left="49" w:right="42"/>
              <w:jc w:val="center"/>
              <w:rPr>
                <w:sz w:val="20"/>
              </w:rPr>
            </w:pPr>
            <w:r>
              <w:rPr>
                <w:sz w:val="20"/>
              </w:rPr>
              <w:t>SusceptibleRaccordableDemande</w:t>
            </w:r>
          </w:p>
        </w:tc>
        <w:tc>
          <w:tcPr>
            <w:tcW w:w="2775" w:type="dxa"/>
          </w:tcPr>
          <w:p w:rsidR="00175CE7" w:rsidRDefault="00AF6B97">
            <w:pPr>
              <w:pStyle w:val="TableParagraph"/>
              <w:spacing w:before="14" w:line="238" w:lineRule="exact"/>
              <w:ind w:left="47" w:right="41"/>
              <w:jc w:val="center"/>
              <w:rPr>
                <w:sz w:val="20"/>
              </w:rPr>
            </w:pPr>
            <w:r>
              <w:rPr>
                <w:sz w:val="20"/>
              </w:rPr>
              <w:t>Oui/non</w:t>
            </w:r>
          </w:p>
        </w:tc>
        <w:tc>
          <w:tcPr>
            <w:tcW w:w="2408" w:type="dxa"/>
          </w:tcPr>
          <w:p w:rsidR="00175CE7" w:rsidRDefault="00AF6B97">
            <w:pPr>
              <w:pStyle w:val="TableParagraph"/>
              <w:spacing w:before="14" w:line="238" w:lineRule="exact"/>
              <w:ind w:left="1125"/>
              <w:rPr>
                <w:sz w:val="20"/>
              </w:rPr>
            </w:pPr>
            <w:r>
              <w:rPr>
                <w:w w:val="99"/>
                <w:sz w:val="20"/>
              </w:rPr>
              <w:t>O</w:t>
            </w:r>
          </w:p>
        </w:tc>
      </w:tr>
      <w:tr w:rsidR="00175CE7">
        <w:trPr>
          <w:trHeight w:val="275"/>
        </w:trPr>
        <w:tc>
          <w:tcPr>
            <w:tcW w:w="4379" w:type="dxa"/>
          </w:tcPr>
          <w:p w:rsidR="00175CE7" w:rsidRDefault="00AF6B97">
            <w:pPr>
              <w:pStyle w:val="TableParagraph"/>
              <w:spacing w:before="17" w:line="238" w:lineRule="exact"/>
              <w:ind w:left="51" w:right="41"/>
              <w:jc w:val="center"/>
              <w:rPr>
                <w:sz w:val="20"/>
              </w:rPr>
            </w:pPr>
            <w:r>
              <w:rPr>
                <w:sz w:val="20"/>
              </w:rPr>
              <w:t>ConditionsSyndic</w:t>
            </w:r>
          </w:p>
        </w:tc>
        <w:tc>
          <w:tcPr>
            <w:tcW w:w="2775" w:type="dxa"/>
          </w:tcPr>
          <w:p w:rsidR="00175CE7" w:rsidRDefault="00AF6B97">
            <w:pPr>
              <w:pStyle w:val="TableParagraph"/>
              <w:ind w:left="48" w:right="40"/>
              <w:jc w:val="center"/>
              <w:rPr>
                <w:sz w:val="20"/>
              </w:rPr>
            </w:pPr>
            <w:r>
              <w:rPr>
                <w:sz w:val="20"/>
              </w:rPr>
              <w:t>Alphanumérique - 30</w:t>
            </w:r>
          </w:p>
        </w:tc>
        <w:tc>
          <w:tcPr>
            <w:tcW w:w="2408" w:type="dxa"/>
          </w:tcPr>
          <w:p w:rsidR="00175CE7" w:rsidRDefault="00AF6B97">
            <w:pPr>
              <w:pStyle w:val="TableParagraph"/>
              <w:spacing w:before="17" w:line="238" w:lineRule="exact"/>
              <w:ind w:left="1147"/>
              <w:rPr>
                <w:sz w:val="20"/>
              </w:rPr>
            </w:pPr>
            <w:r>
              <w:rPr>
                <w:w w:val="99"/>
                <w:sz w:val="20"/>
              </w:rPr>
              <w:t>F</w:t>
            </w:r>
          </w:p>
        </w:tc>
      </w:tr>
    </w:tbl>
    <w:p w:rsidR="00175CE7" w:rsidRDefault="00175CE7">
      <w:pPr>
        <w:spacing w:line="238" w:lineRule="exact"/>
        <w:rPr>
          <w:sz w:val="20"/>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314568" w:rsidRDefault="00314568">
      <w:pPr>
        <w:pStyle w:val="Corpsdetexte"/>
        <w:spacing w:before="9"/>
        <w:rPr>
          <w:rFonts w:ascii="Times New Roman"/>
          <w:sz w:val="21"/>
        </w:rPr>
      </w:pPr>
    </w:p>
    <w:p w:rsidR="00314568" w:rsidRDefault="00314568">
      <w:pPr>
        <w:pStyle w:val="Corpsdetexte"/>
        <w:spacing w:before="9"/>
        <w:rPr>
          <w:rFonts w:ascii="Times New Roman"/>
          <w:sz w:val="21"/>
        </w:rPr>
      </w:pPr>
    </w:p>
    <w:p w:rsidR="00175CE7" w:rsidRDefault="00AF6B97">
      <w:pPr>
        <w:pStyle w:val="Paragraphedeliste"/>
        <w:numPr>
          <w:ilvl w:val="2"/>
          <w:numId w:val="11"/>
        </w:numPr>
        <w:tabs>
          <w:tab w:val="left" w:pos="3521"/>
        </w:tabs>
        <w:spacing w:before="99"/>
        <w:ind w:hanging="720"/>
        <w:jc w:val="left"/>
        <w:rPr>
          <w:b/>
          <w:sz w:val="20"/>
        </w:rPr>
      </w:pPr>
      <w:bookmarkStart w:id="70" w:name="_bookmark69"/>
      <w:bookmarkEnd w:id="70"/>
      <w:r>
        <w:rPr>
          <w:b/>
          <w:sz w:val="20"/>
        </w:rPr>
        <w:t>AR de CR</w:t>
      </w:r>
      <w:r>
        <w:rPr>
          <w:b/>
          <w:spacing w:val="1"/>
          <w:sz w:val="20"/>
        </w:rPr>
        <w:t xml:space="preserve"> </w:t>
      </w:r>
      <w:r>
        <w:rPr>
          <w:b/>
          <w:sz w:val="20"/>
        </w:rPr>
        <w:t>CMD</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9"/>
        <w:rPr>
          <w:i/>
          <w:sz w:val="11"/>
        </w:rPr>
      </w:pPr>
    </w:p>
    <w:p w:rsidR="00175CE7" w:rsidRDefault="00AF6B97">
      <w:pPr>
        <w:pStyle w:val="Corpsdetexte"/>
        <w:spacing w:before="99"/>
        <w:ind w:left="812"/>
      </w:pPr>
      <w:r>
        <w:rPr>
          <w:color w:val="333333"/>
        </w:rPr>
        <w:t>Identique au mode Cofinancement</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rsidP="00314568">
      <w:pPr>
        <w:pStyle w:val="Corpsdetexte"/>
        <w:ind w:left="812"/>
        <w:rPr>
          <w:rFonts w:ascii="Times New Roman"/>
          <w:sz w:val="17"/>
        </w:rPr>
        <w:sectPr w:rsidR="00175CE7">
          <w:headerReference w:type="default" r:id="rId21"/>
          <w:pgSz w:w="11910" w:h="16840"/>
          <w:pgMar w:top="5040" w:right="160" w:bottom="760" w:left="320" w:header="599" w:footer="528" w:gutter="0"/>
          <w:cols w:space="720"/>
        </w:sectPr>
      </w:pPr>
      <w:r>
        <w:rPr>
          <w:color w:val="333333"/>
        </w:rPr>
        <w:t>Identique au mode Cofinancement</w:t>
      </w:r>
      <w:bookmarkStart w:id="71" w:name="_bookmark70"/>
      <w:bookmarkEnd w:id="71"/>
      <w:r w:rsidR="003330C4">
        <w:pict>
          <v:shape id="_x0000_s1124" type="#_x0000_t202" style="position:absolute;left:0;text-align:left;margin-left:155pt;margin-top:96.55pt;width:131.45pt;height:14.15pt;z-index:-251624448;mso-position-horizontal-relative:page;mso-position-vertical-relative:page" filled="f" stroked="f">
            <v:textbox inset="0,0,0,0">
              <w:txbxContent>
                <w:p w:rsidR="00DF20C4" w:rsidRDefault="00DF20C4" w:rsidP="00DF20C4">
                  <w:pPr>
                    <w:spacing w:before="19"/>
                    <w:ind w:left="20"/>
                    <w:rPr>
                      <w:b/>
                      <w:sz w:val="20"/>
                    </w:rPr>
                  </w:pPr>
                  <w:r>
                    <w:rPr>
                      <w:b/>
                      <w:sz w:val="20"/>
                    </w:rPr>
                    <w:t>8.2.5 Rejet de CR CMD</w:t>
                  </w:r>
                </w:p>
              </w:txbxContent>
            </v:textbox>
            <w10:wrap anchorx="page" anchory="page"/>
          </v:shape>
        </w:pict>
      </w:r>
      <w:r w:rsidR="003330C4">
        <w:pict>
          <v:shape id="_x0000_s1125" type="#_x0000_t202" style="position:absolute;left:0;text-align:left;margin-left:55.65pt;margin-top:126.65pt;width:82.8pt;height:14.2pt;z-index:-251623424;mso-position-horizontal-relative:page;mso-position-vertical-relative:page" filled="f" stroked="f">
            <v:textbox inset="0,0,0,0">
              <w:txbxContent>
                <w:p w:rsidR="00DF20C4" w:rsidRDefault="00DF20C4" w:rsidP="00DF20C4">
                  <w:pPr>
                    <w:spacing w:before="19"/>
                    <w:ind w:left="20"/>
                    <w:rPr>
                      <w:i/>
                      <w:sz w:val="20"/>
                    </w:rPr>
                  </w:pPr>
                  <w:r>
                    <w:rPr>
                      <w:rFonts w:ascii="Times New Roman" w:hAnsi="Times New Roman"/>
                      <w:color w:val="008000"/>
                      <w:spacing w:val="-50"/>
                      <w:w w:val="99"/>
                      <w:sz w:val="20"/>
                      <w:u w:val="single" w:color="008000"/>
                    </w:rPr>
                    <w:t xml:space="preserve"> </w:t>
                  </w:r>
                  <w:r>
                    <w:rPr>
                      <w:i/>
                      <w:color w:val="008000"/>
                      <w:sz w:val="20"/>
                      <w:u w:val="single" w:color="008000"/>
                    </w:rPr>
                    <w:t>Sens</w:t>
                  </w:r>
                  <w:r>
                    <w:rPr>
                      <w:i/>
                      <w:color w:val="008000"/>
                      <w:spacing w:val="-5"/>
                      <w:sz w:val="20"/>
                      <w:u w:val="single" w:color="008000"/>
                    </w:rPr>
                    <w:t xml:space="preserve"> </w:t>
                  </w:r>
                  <w:r>
                    <w:rPr>
                      <w:i/>
                      <w:color w:val="008000"/>
                      <w:sz w:val="20"/>
                      <w:u w:val="single" w:color="008000"/>
                    </w:rPr>
                    <w:t>d’émission</w:t>
                  </w:r>
                </w:p>
              </w:txbxContent>
            </v:textbox>
            <w10:wrap anchorx="page" anchory="page"/>
          </v:shape>
        </w:pict>
      </w:r>
      <w:r w:rsidR="003330C4">
        <w:pict>
          <v:shape id="_x0000_s1126" type="#_x0000_t202" style="position:absolute;left:0;text-align:left;margin-left:55.65pt;margin-top:150.75pt;width:175.65pt;height:14.15pt;z-index:-251622400;mso-position-horizontal-relative:page;mso-position-vertical-relative:page" filled="f" stroked="f">
            <v:textbox inset="0,0,0,0">
              <w:txbxContent>
                <w:p w:rsidR="00DF20C4" w:rsidRDefault="00DF20C4" w:rsidP="00DF20C4">
                  <w:pPr>
                    <w:pStyle w:val="Corpsdetexte"/>
                    <w:spacing w:before="19"/>
                    <w:ind w:left="20"/>
                  </w:pPr>
                  <w:r>
                    <w:rPr>
                      <w:color w:val="333333"/>
                    </w:rPr>
                    <w:t>Identique au mode Cofinancement</w:t>
                  </w:r>
                </w:p>
              </w:txbxContent>
            </v:textbox>
            <w10:wrap anchorx="page" anchory="page"/>
          </v:shape>
        </w:pict>
      </w:r>
      <w:r w:rsidR="003330C4">
        <w:pict>
          <v:shape id="_x0000_s1127" type="#_x0000_t202" style="position:absolute;left:0;text-align:left;margin-left:55.65pt;margin-top:180.9pt;width:41.4pt;height:14.15pt;z-index:-251621376;mso-position-horizontal-relative:page;mso-position-vertical-relative:page" filled="f" stroked="f">
            <v:textbox inset="0,0,0,0">
              <w:txbxContent>
                <w:p w:rsidR="00DF20C4" w:rsidRDefault="00DF20C4" w:rsidP="00DF20C4">
                  <w:pPr>
                    <w:spacing w:before="19"/>
                    <w:ind w:left="20"/>
                    <w:rPr>
                      <w:i/>
                      <w:sz w:val="20"/>
                    </w:rPr>
                  </w:pPr>
                  <w:r>
                    <w:rPr>
                      <w:i/>
                      <w:color w:val="008000"/>
                      <w:sz w:val="20"/>
                      <w:u w:val="single" w:color="008000"/>
                    </w:rPr>
                    <w:t>Principe</w:t>
                  </w:r>
                </w:p>
              </w:txbxContent>
            </v:textbox>
            <w10:wrap anchorx="page" anchory="page"/>
          </v:shape>
        </w:pict>
      </w:r>
      <w:r w:rsidR="003330C4">
        <w:pict>
          <v:shape id="_x0000_s1128" type="#_x0000_t202" style="position:absolute;left:0;text-align:left;margin-left:55.65pt;margin-top:205.15pt;width:175.75pt;height:14.15pt;z-index:-251620352;mso-position-horizontal-relative:page;mso-position-vertical-relative:page" filled="f" stroked="f">
            <v:textbox inset="0,0,0,0">
              <w:txbxContent>
                <w:p w:rsidR="00DF20C4" w:rsidRDefault="00DF20C4" w:rsidP="00DF20C4">
                  <w:pPr>
                    <w:pStyle w:val="Corpsdetexte"/>
                    <w:spacing w:before="19"/>
                    <w:ind w:left="20"/>
                  </w:pPr>
                  <w:r>
                    <w:rPr>
                      <w:color w:val="333333"/>
                    </w:rPr>
                    <w:t>Identique au mode Cofinancement</w:t>
                  </w:r>
                </w:p>
              </w:txbxContent>
            </v:textbox>
            <w10:wrap anchorx="page" anchory="page"/>
          </v:shape>
        </w:pict>
      </w:r>
      <w:r w:rsidR="003330C4">
        <w:pict>
          <v:shape id="_x0000_s1129" type="#_x0000_t202" style="position:absolute;left:0;text-align:left;margin-left:55.65pt;margin-top:235.25pt;width:45.45pt;height:14.15pt;z-index:-251619328;mso-position-horizontal-relative:page;mso-position-vertical-relative:page" filled="f" stroked="f">
            <v:textbox inset="0,0,0,0">
              <w:txbxContent>
                <w:p w:rsidR="00DF20C4" w:rsidRDefault="00DF20C4" w:rsidP="00DF20C4">
                  <w:pPr>
                    <w:spacing w:before="19"/>
                    <w:ind w:left="20"/>
                    <w:rPr>
                      <w:i/>
                      <w:sz w:val="20"/>
                    </w:rPr>
                  </w:pPr>
                  <w:r>
                    <w:rPr>
                      <w:i/>
                      <w:color w:val="008000"/>
                      <w:sz w:val="20"/>
                      <w:u w:val="single" w:color="008000"/>
                    </w:rPr>
                    <w:t>Données</w:t>
                  </w:r>
                </w:p>
              </w:txbxContent>
            </v:textbox>
            <w10:wrap anchorx="page" anchory="page"/>
          </v:shape>
        </w:pict>
      </w:r>
      <w:r w:rsidR="003330C4">
        <w:pict>
          <v:shape id="_x0000_s1130" type="#_x0000_t202" style="position:absolute;left:0;text-align:left;margin-left:55.65pt;margin-top:259.35pt;width:175.65pt;height:14.15pt;z-index:-251618304;mso-position-horizontal-relative:page;mso-position-vertical-relative:page" filled="f" stroked="f">
            <v:textbox inset="0,0,0,0">
              <w:txbxContent>
                <w:p w:rsidR="00DF20C4" w:rsidRDefault="00DF20C4" w:rsidP="00DF20C4">
                  <w:pPr>
                    <w:pStyle w:val="Corpsdetexte"/>
                    <w:spacing w:before="19"/>
                    <w:ind w:left="20"/>
                  </w:pPr>
                  <w:r>
                    <w:rPr>
                      <w:color w:val="333333"/>
                    </w:rPr>
                    <w:t>Identique au mode Cofinancement</w:t>
                  </w:r>
                </w:p>
              </w:txbxContent>
            </v:textbox>
            <w10:wrap anchorx="page" anchory="page"/>
          </v:shape>
        </w:pict>
      </w:r>
    </w:p>
    <w:p w:rsidR="00175CE7" w:rsidRDefault="00175CE7">
      <w:pPr>
        <w:pStyle w:val="Corpsdetexte"/>
        <w:spacing w:before="9"/>
        <w:rPr>
          <w:rFonts w:ascii="Times New Roman"/>
          <w:sz w:val="21"/>
        </w:rPr>
      </w:pPr>
    </w:p>
    <w:p w:rsidR="00175CE7" w:rsidRDefault="00AF6B97">
      <w:pPr>
        <w:pStyle w:val="Paragraphedeliste"/>
        <w:numPr>
          <w:ilvl w:val="2"/>
          <w:numId w:val="8"/>
        </w:numPr>
        <w:tabs>
          <w:tab w:val="left" w:pos="3521"/>
        </w:tabs>
        <w:spacing w:before="99"/>
        <w:rPr>
          <w:b/>
          <w:sz w:val="20"/>
        </w:rPr>
      </w:pPr>
      <w:bookmarkStart w:id="72" w:name="_bookmark71"/>
      <w:bookmarkEnd w:id="72"/>
      <w:r>
        <w:rPr>
          <w:b/>
          <w:sz w:val="20"/>
        </w:rPr>
        <w:t>Notification d’intervention</w:t>
      </w:r>
      <w:r>
        <w:rPr>
          <w:b/>
          <w:spacing w:val="-3"/>
          <w:sz w:val="20"/>
        </w:rPr>
        <w:t xml:space="preserve"> </w:t>
      </w:r>
      <w:r>
        <w:rPr>
          <w:b/>
          <w:sz w:val="20"/>
        </w:rPr>
        <w:t>prévisionnelle</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9"/>
        <w:rPr>
          <w:i/>
          <w:sz w:val="11"/>
        </w:rPr>
      </w:pPr>
    </w:p>
    <w:p w:rsidR="00175CE7" w:rsidRDefault="00AF6B97">
      <w:pPr>
        <w:pStyle w:val="Corpsdetexte"/>
        <w:spacing w:before="99"/>
        <w:ind w:left="812"/>
      </w:pPr>
      <w:r>
        <w:rPr>
          <w:color w:val="333333"/>
        </w:rPr>
        <w:t>Identique au mode Cofinancement</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10"/>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9"/>
        <w:rPr>
          <w:i/>
          <w:sz w:val="19"/>
        </w:rPr>
      </w:pPr>
    </w:p>
    <w:p w:rsidR="00175CE7" w:rsidRDefault="00AF6B97">
      <w:pPr>
        <w:pStyle w:val="Corpsdetexte"/>
        <w:ind w:left="812"/>
      </w:pPr>
      <w:r>
        <w:rPr>
          <w:color w:val="333333"/>
        </w:rPr>
        <w:t>Identique au mode Cofinancement</w:t>
      </w:r>
    </w:p>
    <w:p w:rsidR="00175CE7" w:rsidRDefault="00175CE7">
      <w:pPr>
        <w:sectPr w:rsidR="00175CE7">
          <w:headerReference w:type="default" r:id="rId22"/>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2"/>
          <w:numId w:val="8"/>
        </w:numPr>
        <w:tabs>
          <w:tab w:val="left" w:pos="3521"/>
        </w:tabs>
        <w:spacing w:before="99"/>
        <w:rPr>
          <w:b/>
          <w:sz w:val="20"/>
        </w:rPr>
      </w:pPr>
      <w:bookmarkStart w:id="73" w:name="_bookmark72"/>
      <w:bookmarkEnd w:id="73"/>
      <w:r>
        <w:rPr>
          <w:b/>
          <w:sz w:val="20"/>
        </w:rPr>
        <w:t>CR d’information</w:t>
      </w:r>
      <w:r>
        <w:rPr>
          <w:b/>
          <w:spacing w:val="-5"/>
          <w:sz w:val="20"/>
        </w:rPr>
        <w:t xml:space="preserve"> </w:t>
      </w:r>
      <w:r>
        <w:rPr>
          <w:b/>
          <w:sz w:val="20"/>
        </w:rPr>
        <w:t>syndic</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812"/>
      </w:pPr>
      <w:r>
        <w:rPr>
          <w:color w:val="333333"/>
        </w:rPr>
        <w:t>Identique au mode Cofinancement</w:t>
      </w:r>
    </w:p>
    <w:p w:rsidR="00175CE7" w:rsidRDefault="00175CE7">
      <w:pPr>
        <w:pStyle w:val="Corpsdetexte"/>
        <w:spacing w:before="6"/>
        <w:rPr>
          <w:sz w:val="29"/>
        </w:rPr>
      </w:pPr>
    </w:p>
    <w:p w:rsidR="00175CE7" w:rsidRDefault="00AF6B97">
      <w:pPr>
        <w:spacing w:before="1"/>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pPr>
      <w:r>
        <w:rPr>
          <w:color w:val="333333"/>
        </w:rPr>
        <w:t>Identique au mode Cofinancement</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10"/>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 w:rsidR="00314568" w:rsidRDefault="00314568"/>
    <w:p w:rsidR="00314568" w:rsidRDefault="00314568">
      <w:pPr>
        <w:sectPr w:rsidR="00314568">
          <w:headerReference w:type="default" r:id="rId23"/>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2"/>
          <w:numId w:val="8"/>
        </w:numPr>
        <w:tabs>
          <w:tab w:val="left" w:pos="3521"/>
        </w:tabs>
        <w:spacing w:before="99"/>
        <w:rPr>
          <w:b/>
          <w:sz w:val="20"/>
        </w:rPr>
      </w:pPr>
      <w:bookmarkStart w:id="74" w:name="_bookmark73"/>
      <w:bookmarkEnd w:id="74"/>
      <w:r>
        <w:rPr>
          <w:b/>
          <w:sz w:val="20"/>
        </w:rPr>
        <w:t>Notification</w:t>
      </w:r>
      <w:r>
        <w:rPr>
          <w:b/>
          <w:spacing w:val="-3"/>
          <w:sz w:val="20"/>
        </w:rPr>
        <w:t xml:space="preserve"> </w:t>
      </w:r>
      <w:r>
        <w:rPr>
          <w:b/>
          <w:sz w:val="20"/>
        </w:rPr>
        <w:t>d’adduction</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812"/>
      </w:pPr>
      <w:r>
        <w:rPr>
          <w:color w:val="333333"/>
        </w:rPr>
        <w:t>Identique au mode Cofinancement</w:t>
      </w:r>
    </w:p>
    <w:p w:rsidR="00175CE7" w:rsidRDefault="00175CE7">
      <w:pPr>
        <w:pStyle w:val="Corpsdetexte"/>
        <w:spacing w:before="6"/>
        <w:rPr>
          <w:sz w:val="29"/>
        </w:rPr>
      </w:pPr>
    </w:p>
    <w:p w:rsidR="00175CE7" w:rsidRDefault="00AF6B97">
      <w:pPr>
        <w:spacing w:before="1"/>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pPr>
      <w:r>
        <w:rPr>
          <w:color w:val="333333"/>
        </w:rPr>
        <w:t>Identique au mode Cofinancement</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10"/>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2"/>
          <w:numId w:val="8"/>
        </w:numPr>
        <w:tabs>
          <w:tab w:val="left" w:pos="3521"/>
        </w:tabs>
        <w:spacing w:before="99"/>
        <w:rPr>
          <w:b/>
          <w:sz w:val="20"/>
        </w:rPr>
      </w:pPr>
      <w:bookmarkStart w:id="75" w:name="_bookmark74"/>
      <w:bookmarkEnd w:id="75"/>
      <w:r>
        <w:rPr>
          <w:b/>
          <w:sz w:val="20"/>
        </w:rPr>
        <w:t>CR de notification</w:t>
      </w:r>
      <w:r>
        <w:rPr>
          <w:b/>
          <w:spacing w:val="-7"/>
          <w:sz w:val="20"/>
        </w:rPr>
        <w:t xml:space="preserve"> </w:t>
      </w:r>
      <w:r>
        <w:rPr>
          <w:b/>
          <w:sz w:val="20"/>
        </w:rPr>
        <w:t>d’adduction</w:t>
      </w:r>
    </w:p>
    <w:p w:rsidR="00175CE7" w:rsidRDefault="00175CE7">
      <w:pPr>
        <w:pStyle w:val="Corpsdetexte"/>
        <w:spacing w:before="7"/>
        <w:rPr>
          <w:b/>
          <w:sz w:val="29"/>
        </w:rPr>
      </w:pPr>
    </w:p>
    <w:p w:rsidR="00175CE7" w:rsidRDefault="00AF6B97">
      <w:pPr>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8"/>
        <w:rPr>
          <w:i/>
          <w:sz w:val="19"/>
        </w:rPr>
      </w:pPr>
    </w:p>
    <w:p w:rsidR="00175CE7" w:rsidRDefault="00AF6B97">
      <w:pPr>
        <w:pStyle w:val="Corpsdetexte"/>
        <w:spacing w:before="1"/>
        <w:ind w:left="812"/>
      </w:pPr>
      <w:r>
        <w:rPr>
          <w:color w:val="333333"/>
        </w:rPr>
        <w:t>Identique au mode Cofinancement</w:t>
      </w:r>
    </w:p>
    <w:p w:rsidR="00175CE7" w:rsidRDefault="00175CE7">
      <w:pPr>
        <w:pStyle w:val="Corpsdetexte"/>
        <w:spacing w:before="6"/>
        <w:rPr>
          <w:sz w:val="29"/>
        </w:rPr>
      </w:pPr>
    </w:p>
    <w:p w:rsidR="00175CE7" w:rsidRDefault="00AF6B97">
      <w:pPr>
        <w:spacing w:before="1"/>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pPr>
      <w:r>
        <w:rPr>
          <w:color w:val="333333"/>
        </w:rPr>
        <w:t>Identique au mode Cofinancement</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Règles</w:t>
      </w:r>
    </w:p>
    <w:p w:rsidR="00175CE7" w:rsidRDefault="00175CE7">
      <w:pPr>
        <w:pStyle w:val="Corpsdetexte"/>
        <w:spacing w:before="9"/>
        <w:rPr>
          <w:i/>
          <w:sz w:val="19"/>
        </w:rPr>
      </w:pPr>
    </w:p>
    <w:p w:rsidR="00175CE7" w:rsidRDefault="00AF6B97">
      <w:pPr>
        <w:pStyle w:val="Corpsdetexte"/>
        <w:ind w:left="812"/>
      </w:pPr>
      <w:r>
        <w:rPr>
          <w:color w:val="333333"/>
        </w:rPr>
        <w:t>Identique au mode Cofinancement</w:t>
      </w:r>
    </w:p>
    <w:p w:rsidR="00175CE7" w:rsidRDefault="00175CE7">
      <w:pPr>
        <w:pStyle w:val="Corpsdetexte"/>
        <w:spacing w:before="10"/>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Identique au mode Cofinancement</w:t>
      </w:r>
    </w:p>
    <w:p w:rsidR="00175CE7" w:rsidRDefault="00175CE7">
      <w:pPr>
        <w:sectPr w:rsidR="00175CE7">
          <w:pgSz w:w="11910" w:h="16840"/>
          <w:pgMar w:top="1600" w:right="160" w:bottom="760" w:left="320" w:header="599" w:footer="528" w:gutter="0"/>
          <w:cols w:space="720"/>
        </w:sectPr>
      </w:pPr>
    </w:p>
    <w:p w:rsidR="00175CE7" w:rsidRDefault="00175CE7">
      <w:pPr>
        <w:pStyle w:val="Corpsdetexte"/>
        <w:spacing w:before="5"/>
        <w:rPr>
          <w:sz w:val="21"/>
        </w:rPr>
      </w:pPr>
    </w:p>
    <w:p w:rsidR="00DF20C4" w:rsidRDefault="003330C4" w:rsidP="00DF20C4">
      <w:pPr>
        <w:pStyle w:val="Corpsdetexte"/>
        <w:spacing w:line="14" w:lineRule="auto"/>
      </w:pPr>
      <w:r>
        <w:pict>
          <v:shape id="_x0000_s1131" type="#_x0000_t202" style="position:absolute;margin-left:155pt;margin-top:96.55pt;width:184.35pt;height:14.15pt;z-index:-251615232;mso-position-horizontal-relative:page;mso-position-vertical-relative:page" filled="f" stroked="f">
            <v:textbox inset="0,0,0,0">
              <w:txbxContent>
                <w:p w:rsidR="00DF20C4" w:rsidRDefault="00DF20C4" w:rsidP="00DF20C4">
                  <w:pPr>
                    <w:spacing w:before="19"/>
                    <w:ind w:left="20"/>
                    <w:rPr>
                      <w:b/>
                      <w:sz w:val="20"/>
                    </w:rPr>
                  </w:pPr>
                  <w:r>
                    <w:rPr>
                      <w:b/>
                      <w:sz w:val="20"/>
                    </w:rPr>
                    <w:t>8.2.10 Annulation de commande</w:t>
                  </w:r>
                </w:p>
              </w:txbxContent>
            </v:textbox>
            <w10:wrap anchorx="page" anchory="page"/>
          </v:shape>
        </w:pict>
      </w:r>
      <w:r>
        <w:pict>
          <v:shape id="_x0000_s1132" type="#_x0000_t202" style="position:absolute;margin-left:55.65pt;margin-top:126.65pt;width:82.8pt;height:14.2pt;z-index:-251614208;mso-position-horizontal-relative:page;mso-position-vertical-relative:page" filled="f" stroked="f">
            <v:textbox inset="0,0,0,0">
              <w:txbxContent>
                <w:p w:rsidR="00DF20C4" w:rsidRDefault="00DF20C4" w:rsidP="00DF20C4">
                  <w:pPr>
                    <w:spacing w:before="19"/>
                    <w:ind w:left="20"/>
                    <w:rPr>
                      <w:i/>
                      <w:sz w:val="20"/>
                    </w:rPr>
                  </w:pPr>
                  <w:r>
                    <w:rPr>
                      <w:rFonts w:ascii="Times New Roman" w:hAnsi="Times New Roman"/>
                      <w:color w:val="008000"/>
                      <w:spacing w:val="-50"/>
                      <w:w w:val="99"/>
                      <w:sz w:val="20"/>
                      <w:u w:val="single" w:color="008000"/>
                    </w:rPr>
                    <w:t xml:space="preserve"> </w:t>
                  </w:r>
                  <w:r>
                    <w:rPr>
                      <w:i/>
                      <w:color w:val="008000"/>
                      <w:sz w:val="20"/>
                      <w:u w:val="single" w:color="008000"/>
                    </w:rPr>
                    <w:t>Sens</w:t>
                  </w:r>
                  <w:r>
                    <w:rPr>
                      <w:i/>
                      <w:color w:val="008000"/>
                      <w:spacing w:val="-5"/>
                      <w:sz w:val="20"/>
                      <w:u w:val="single" w:color="008000"/>
                    </w:rPr>
                    <w:t xml:space="preserve"> </w:t>
                  </w:r>
                  <w:r>
                    <w:rPr>
                      <w:i/>
                      <w:color w:val="008000"/>
                      <w:sz w:val="20"/>
                      <w:u w:val="single" w:color="008000"/>
                    </w:rPr>
                    <w:t>d’émission</w:t>
                  </w:r>
                </w:p>
              </w:txbxContent>
            </v:textbox>
            <w10:wrap anchorx="page" anchory="page"/>
          </v:shape>
        </w:pict>
      </w:r>
      <w:r>
        <w:pict>
          <v:shape id="_x0000_s1133" type="#_x0000_t202" style="position:absolute;margin-left:55.65pt;margin-top:150.75pt;width:87.25pt;height:14.15pt;z-index:-251613184;mso-position-horizontal-relative:page;mso-position-vertical-relative:page" filled="f" stroked="f">
            <v:textbox inset="0,0,0,0">
              <w:txbxContent>
                <w:p w:rsidR="00DF20C4" w:rsidRDefault="00DF20C4" w:rsidP="00DF20C4">
                  <w:pPr>
                    <w:pStyle w:val="Corpsdetexte"/>
                    <w:spacing w:before="19"/>
                    <w:ind w:left="20"/>
                  </w:pPr>
                  <w:r>
                    <w:rPr>
                      <w:color w:val="333333"/>
                    </w:rPr>
                    <w:t xml:space="preserve">De l’OC vers </w:t>
                  </w:r>
                  <w:r w:rsidR="007560AF">
                    <w:rPr>
                      <w:color w:val="333333"/>
                    </w:rPr>
                    <w:t>CONNECT 76</w:t>
                  </w:r>
                </w:p>
              </w:txbxContent>
            </v:textbox>
            <w10:wrap anchorx="page" anchory="page"/>
          </v:shape>
        </w:pict>
      </w:r>
      <w:r>
        <w:pict>
          <v:shape id="_x0000_s1134" type="#_x0000_t202" style="position:absolute;margin-left:55.65pt;margin-top:180.9pt;width:41.4pt;height:14.15pt;z-index:-251612160;mso-position-horizontal-relative:page;mso-position-vertical-relative:page" filled="f" stroked="f">
            <v:textbox inset="0,0,0,0">
              <w:txbxContent>
                <w:p w:rsidR="00DF20C4" w:rsidRDefault="00DF20C4" w:rsidP="00DF20C4">
                  <w:pPr>
                    <w:spacing w:before="19"/>
                    <w:ind w:left="20"/>
                    <w:rPr>
                      <w:i/>
                      <w:sz w:val="20"/>
                    </w:rPr>
                  </w:pPr>
                  <w:r>
                    <w:rPr>
                      <w:i/>
                      <w:color w:val="008000"/>
                      <w:sz w:val="20"/>
                      <w:u w:val="single" w:color="008000"/>
                    </w:rPr>
                    <w:t>Principe</w:t>
                  </w:r>
                </w:p>
              </w:txbxContent>
            </v:textbox>
            <w10:wrap anchorx="page" anchory="page"/>
          </v:shape>
        </w:pict>
      </w:r>
      <w:r>
        <w:pict>
          <v:shape id="_x0000_s1135" type="#_x0000_t202" style="position:absolute;margin-left:55.65pt;margin-top:205.15pt;width:464.75pt;height:14.15pt;z-index:-251611136;mso-position-horizontal-relative:page;mso-position-vertical-relative:page" filled="f" stroked="f">
            <v:textbox inset="0,0,0,0">
              <w:txbxContent>
                <w:p w:rsidR="00DF20C4" w:rsidRDefault="00DF20C4" w:rsidP="00DF20C4">
                  <w:pPr>
                    <w:pStyle w:val="Corpsdetexte"/>
                    <w:spacing w:before="19"/>
                    <w:ind w:left="20"/>
                  </w:pPr>
                  <w:r>
                    <w:rPr>
                      <w:color w:val="333333"/>
                    </w:rPr>
                    <w:t>L’OC a la liberté d’annuler la commande unitaire de PM. Il le fait via le flux d’annulation PM.</w:t>
                  </w:r>
                </w:p>
              </w:txbxContent>
            </v:textbox>
            <w10:wrap anchorx="page" anchory="page"/>
          </v:shape>
        </w:pict>
      </w:r>
    </w:p>
    <w:p w:rsidR="00175CE7" w:rsidRDefault="00AF6B97">
      <w:pPr>
        <w:spacing w:before="99"/>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ind w:left="812" w:right="882"/>
      </w:pPr>
      <w:r>
        <w:rPr>
          <w:color w:val="333333"/>
        </w:rPr>
        <w:t>L’annulation est possible t</w:t>
      </w:r>
      <w:bookmarkStart w:id="76" w:name="_bookmark75"/>
      <w:bookmarkEnd w:id="76"/>
      <w:r>
        <w:rPr>
          <w:color w:val="333333"/>
        </w:rPr>
        <w:t xml:space="preserve">ant que l’OC n’a pas notifié à </w:t>
      </w:r>
      <w:r w:rsidR="007560AF">
        <w:rPr>
          <w:color w:val="333333"/>
        </w:rPr>
        <w:t>CONNECT 76</w:t>
      </w:r>
      <w:r>
        <w:rPr>
          <w:color w:val="333333"/>
        </w:rPr>
        <w:t xml:space="preserve"> son adduction définitive, c’est à dire émis le flux de notification réelle d’adduction.</w:t>
      </w:r>
    </w:p>
    <w:p w:rsidR="00175CE7" w:rsidRDefault="00175CE7">
      <w:pPr>
        <w:pStyle w:val="Corpsdetexte"/>
        <w:spacing w:before="9"/>
        <w:rPr>
          <w:sz w:val="29"/>
        </w:rPr>
      </w:pPr>
    </w:p>
    <w:p w:rsidR="00175CE7" w:rsidRDefault="00AF6B97">
      <w:pPr>
        <w:spacing w:before="1"/>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Paragraphedeliste"/>
        <w:numPr>
          <w:ilvl w:val="1"/>
          <w:numId w:val="9"/>
        </w:numPr>
        <w:tabs>
          <w:tab w:val="left" w:pos="1533"/>
          <w:tab w:val="left" w:pos="1534"/>
        </w:tabs>
        <w:ind w:right="1062"/>
        <w:rPr>
          <w:color w:val="333333"/>
          <w:sz w:val="20"/>
        </w:rPr>
      </w:pPr>
      <w:proofErr w:type="gramStart"/>
      <w:r>
        <w:rPr>
          <w:color w:val="333333"/>
          <w:w w:val="95"/>
          <w:sz w:val="20"/>
        </w:rPr>
        <w:t>refInterne</w:t>
      </w:r>
      <w:proofErr w:type="gramEnd"/>
      <w:r>
        <w:rPr>
          <w:color w:val="333333"/>
          <w:w w:val="95"/>
          <w:sz w:val="20"/>
        </w:rPr>
        <w:t xml:space="preserve">1_refInterne2_CodeOI_CodeOC_PM_RefPM_AnnRes_V30_aaaammjj_numseq </w:t>
      </w:r>
      <w:r>
        <w:rPr>
          <w:color w:val="333333"/>
          <w:sz w:val="20"/>
        </w:rPr>
        <w:t>uence.csv</w:t>
      </w:r>
    </w:p>
    <w:p w:rsidR="00175CE7" w:rsidRDefault="00175CE7">
      <w:pPr>
        <w:pStyle w:val="Corpsdetexte"/>
        <w:spacing w:before="10"/>
        <w:rPr>
          <w:sz w:val="19"/>
        </w:rPr>
      </w:pPr>
    </w:p>
    <w:tbl>
      <w:tblPr>
        <w:tblStyle w:val="TableNormal"/>
        <w:tblW w:w="0" w:type="auto"/>
        <w:tblInd w:w="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02"/>
        <w:gridCol w:w="4480"/>
        <w:gridCol w:w="1141"/>
      </w:tblGrid>
      <w:tr w:rsidR="00175CE7">
        <w:trPr>
          <w:trHeight w:val="224"/>
        </w:trPr>
        <w:tc>
          <w:tcPr>
            <w:tcW w:w="4002" w:type="dxa"/>
            <w:tcBorders>
              <w:bottom w:val="single" w:sz="4" w:space="0" w:color="000000"/>
              <w:right w:val="single" w:sz="4" w:space="0" w:color="000000"/>
            </w:tcBorders>
            <w:shd w:val="clear" w:color="auto" w:fill="F1F1F1"/>
          </w:tcPr>
          <w:p w:rsidR="00175CE7" w:rsidRDefault="00AF6B97">
            <w:pPr>
              <w:pStyle w:val="TableParagraph"/>
              <w:spacing w:before="6" w:line="199" w:lineRule="exact"/>
              <w:ind w:left="1596" w:right="1581"/>
              <w:jc w:val="center"/>
              <w:rPr>
                <w:b/>
                <w:sz w:val="18"/>
              </w:rPr>
            </w:pPr>
            <w:r>
              <w:rPr>
                <w:b/>
                <w:sz w:val="18"/>
              </w:rPr>
              <w:t>Donnée</w:t>
            </w:r>
          </w:p>
        </w:tc>
        <w:tc>
          <w:tcPr>
            <w:tcW w:w="4480"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6" w:line="199" w:lineRule="exact"/>
              <w:ind w:left="1860" w:right="1847"/>
              <w:jc w:val="center"/>
              <w:rPr>
                <w:b/>
                <w:sz w:val="18"/>
              </w:rPr>
            </w:pPr>
            <w:r>
              <w:rPr>
                <w:b/>
                <w:sz w:val="18"/>
              </w:rPr>
              <w:t>Format</w:t>
            </w:r>
          </w:p>
        </w:tc>
        <w:tc>
          <w:tcPr>
            <w:tcW w:w="1141" w:type="dxa"/>
            <w:tcBorders>
              <w:left w:val="single" w:sz="4" w:space="0" w:color="000000"/>
              <w:bottom w:val="single" w:sz="4" w:space="0" w:color="000000"/>
              <w:right w:val="single" w:sz="4" w:space="0" w:color="000000"/>
            </w:tcBorders>
            <w:shd w:val="clear" w:color="auto" w:fill="F1F1F1"/>
          </w:tcPr>
          <w:p w:rsidR="00175CE7" w:rsidRDefault="00AF6B97">
            <w:pPr>
              <w:pStyle w:val="TableParagraph"/>
              <w:spacing w:before="6" w:line="199" w:lineRule="exact"/>
              <w:ind w:left="93" w:right="77"/>
              <w:jc w:val="center"/>
              <w:rPr>
                <w:b/>
                <w:sz w:val="18"/>
              </w:rPr>
            </w:pPr>
            <w:r>
              <w:rPr>
                <w:b/>
                <w:sz w:val="18"/>
              </w:rPr>
              <w:t>Présence</w:t>
            </w:r>
          </w:p>
        </w:tc>
      </w:tr>
      <w:tr w:rsidR="00175CE7">
        <w:trPr>
          <w:trHeight w:val="299"/>
        </w:trPr>
        <w:tc>
          <w:tcPr>
            <w:tcW w:w="4002"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6"/>
              <w:rPr>
                <w:sz w:val="16"/>
              </w:rPr>
            </w:pPr>
            <w:r>
              <w:rPr>
                <w:sz w:val="16"/>
              </w:rPr>
              <w:t>ReferencePM</w:t>
            </w:r>
          </w:p>
        </w:tc>
        <w:tc>
          <w:tcPr>
            <w:tcW w:w="448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3"/>
              <w:rPr>
                <w:sz w:val="16"/>
              </w:rPr>
            </w:pPr>
            <w:r>
              <w:rPr>
                <w:sz w:val="16"/>
              </w:rPr>
              <w:t>Alphanumérique - 20 caractères maximum</w:t>
            </w:r>
          </w:p>
        </w:tc>
        <w:tc>
          <w:tcPr>
            <w:tcW w:w="114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20"/>
              <w:jc w:val="center"/>
              <w:rPr>
                <w:sz w:val="16"/>
              </w:rPr>
            </w:pPr>
            <w:r>
              <w:rPr>
                <w:sz w:val="16"/>
              </w:rPr>
              <w:t>O</w:t>
            </w:r>
          </w:p>
        </w:tc>
      </w:tr>
      <w:tr w:rsidR="00175CE7">
        <w:trPr>
          <w:trHeight w:val="299"/>
        </w:trPr>
        <w:tc>
          <w:tcPr>
            <w:tcW w:w="4002"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6"/>
              <w:rPr>
                <w:sz w:val="16"/>
              </w:rPr>
            </w:pPr>
            <w:r>
              <w:rPr>
                <w:sz w:val="16"/>
              </w:rPr>
              <w:t>ReferenceCommandePMInterneOC</w:t>
            </w:r>
          </w:p>
        </w:tc>
        <w:tc>
          <w:tcPr>
            <w:tcW w:w="448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3"/>
              <w:rPr>
                <w:sz w:val="16"/>
              </w:rPr>
            </w:pPr>
            <w:r>
              <w:rPr>
                <w:sz w:val="16"/>
              </w:rPr>
              <w:t>Alphanumérique</w:t>
            </w:r>
          </w:p>
        </w:tc>
        <w:tc>
          <w:tcPr>
            <w:tcW w:w="114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20"/>
              <w:jc w:val="center"/>
              <w:rPr>
                <w:sz w:val="16"/>
              </w:rPr>
            </w:pPr>
            <w:r>
              <w:rPr>
                <w:sz w:val="16"/>
              </w:rPr>
              <w:t>O</w:t>
            </w:r>
          </w:p>
        </w:tc>
      </w:tr>
      <w:tr w:rsidR="00175CE7">
        <w:trPr>
          <w:trHeight w:val="301"/>
        </w:trPr>
        <w:tc>
          <w:tcPr>
            <w:tcW w:w="4002"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4"/>
              <w:ind w:left="76"/>
              <w:rPr>
                <w:sz w:val="16"/>
              </w:rPr>
            </w:pPr>
            <w:r>
              <w:rPr>
                <w:sz w:val="16"/>
              </w:rPr>
              <w:t>ReferencePrestationPM</w:t>
            </w:r>
          </w:p>
        </w:tc>
        <w:tc>
          <w:tcPr>
            <w:tcW w:w="448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4"/>
              <w:ind w:left="73"/>
              <w:rPr>
                <w:sz w:val="16"/>
              </w:rPr>
            </w:pPr>
            <w:r>
              <w:rPr>
                <w:sz w:val="16"/>
              </w:rPr>
              <w:t>Alphanumérique</w:t>
            </w:r>
          </w:p>
        </w:tc>
        <w:tc>
          <w:tcPr>
            <w:tcW w:w="114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4"/>
              <w:ind w:left="20"/>
              <w:jc w:val="center"/>
              <w:rPr>
                <w:sz w:val="16"/>
              </w:rPr>
            </w:pPr>
            <w:r>
              <w:rPr>
                <w:sz w:val="16"/>
              </w:rPr>
              <w:t>F</w:t>
            </w:r>
          </w:p>
        </w:tc>
      </w:tr>
      <w:tr w:rsidR="00175CE7">
        <w:trPr>
          <w:trHeight w:val="299"/>
        </w:trPr>
        <w:tc>
          <w:tcPr>
            <w:tcW w:w="4002"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6"/>
              <w:rPr>
                <w:sz w:val="16"/>
              </w:rPr>
            </w:pPr>
            <w:r>
              <w:rPr>
                <w:sz w:val="16"/>
              </w:rPr>
              <w:t>DateAnnResCommande</w:t>
            </w:r>
          </w:p>
        </w:tc>
        <w:tc>
          <w:tcPr>
            <w:tcW w:w="448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73"/>
              <w:rPr>
                <w:sz w:val="16"/>
              </w:rPr>
            </w:pPr>
            <w:r>
              <w:rPr>
                <w:sz w:val="16"/>
              </w:rPr>
              <w:t>Numérique au format AAAAMMJJ – 8 caractères</w:t>
            </w:r>
          </w:p>
        </w:tc>
        <w:tc>
          <w:tcPr>
            <w:tcW w:w="114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20"/>
              <w:jc w:val="center"/>
              <w:rPr>
                <w:sz w:val="16"/>
              </w:rPr>
            </w:pPr>
            <w:r>
              <w:rPr>
                <w:sz w:val="16"/>
              </w:rPr>
              <w:t>O</w:t>
            </w:r>
          </w:p>
        </w:tc>
      </w:tr>
    </w:tbl>
    <w:p w:rsidR="00175CE7" w:rsidRDefault="00175CE7">
      <w:pPr>
        <w:jc w:val="center"/>
        <w:rPr>
          <w:sz w:val="16"/>
        </w:rPr>
        <w:sectPr w:rsidR="00175CE7">
          <w:headerReference w:type="default" r:id="rId24"/>
          <w:pgSz w:w="11910" w:h="16840"/>
          <w:pgMar w:top="4360" w:right="160" w:bottom="760" w:left="320" w:header="599" w:footer="528" w:gutter="0"/>
          <w:cols w:space="720"/>
        </w:sectPr>
      </w:pPr>
    </w:p>
    <w:p w:rsidR="00175CE7" w:rsidRDefault="00175CE7">
      <w:pPr>
        <w:pStyle w:val="Corpsdetexte"/>
        <w:spacing w:before="7"/>
      </w:pPr>
    </w:p>
    <w:p w:rsidR="00175CE7" w:rsidRDefault="00AF6B97">
      <w:pPr>
        <w:spacing w:before="99"/>
        <w:ind w:left="2800"/>
        <w:rPr>
          <w:b/>
          <w:sz w:val="20"/>
        </w:rPr>
      </w:pPr>
      <w:r>
        <w:rPr>
          <w:b/>
          <w:sz w:val="20"/>
        </w:rPr>
        <w:t xml:space="preserve">8.2.11 </w:t>
      </w:r>
      <w:bookmarkStart w:id="77" w:name="_bookmark76"/>
      <w:bookmarkEnd w:id="77"/>
      <w:r>
        <w:rPr>
          <w:b/>
          <w:sz w:val="20"/>
        </w:rPr>
        <w:t>CR d’annulation de commande</w:t>
      </w:r>
    </w:p>
    <w:p w:rsidR="00175CE7" w:rsidRDefault="00175CE7">
      <w:pPr>
        <w:pStyle w:val="Corpsdetexte"/>
        <w:spacing w:before="5"/>
        <w:rPr>
          <w:b/>
          <w:sz w:val="21"/>
        </w:rPr>
      </w:pPr>
    </w:p>
    <w:p w:rsidR="00175CE7" w:rsidRDefault="00AF6B97">
      <w:pPr>
        <w:spacing w:before="99"/>
        <w:ind w:left="812"/>
        <w:rPr>
          <w:i/>
          <w:sz w:val="20"/>
        </w:rPr>
      </w:pPr>
      <w:r>
        <w:rPr>
          <w:rFonts w:ascii="Times New Roman" w:hAnsi="Times New Roman"/>
          <w:color w:val="008000"/>
          <w:w w:val="99"/>
          <w:sz w:val="20"/>
          <w:u w:val="single" w:color="008000"/>
        </w:rPr>
        <w:t xml:space="preserve"> </w:t>
      </w:r>
      <w:r>
        <w:rPr>
          <w:i/>
          <w:color w:val="008000"/>
          <w:sz w:val="20"/>
          <w:u w:val="single" w:color="008000"/>
        </w:rPr>
        <w:t>Sens d’émission</w:t>
      </w:r>
    </w:p>
    <w:p w:rsidR="00175CE7" w:rsidRDefault="00175CE7">
      <w:pPr>
        <w:pStyle w:val="Corpsdetexte"/>
        <w:spacing w:before="9"/>
        <w:rPr>
          <w:i/>
          <w:sz w:val="19"/>
        </w:rPr>
      </w:pPr>
    </w:p>
    <w:p w:rsidR="00175CE7" w:rsidRDefault="00AF6B97">
      <w:pPr>
        <w:pStyle w:val="Corpsdetexte"/>
        <w:ind w:left="812"/>
      </w:pPr>
      <w:r>
        <w:rPr>
          <w:color w:val="333333"/>
        </w:rPr>
        <w:t xml:space="preserve">De </w:t>
      </w:r>
      <w:r w:rsidR="007560AF">
        <w:rPr>
          <w:color w:val="333333"/>
        </w:rPr>
        <w:t>CONNECT 76</w:t>
      </w:r>
      <w:r>
        <w:rPr>
          <w:color w:val="333333"/>
        </w:rPr>
        <w:t xml:space="preserve"> vers l’OC</w:t>
      </w:r>
    </w:p>
    <w:p w:rsidR="00175CE7" w:rsidRDefault="00175CE7">
      <w:pPr>
        <w:pStyle w:val="Corpsdetexte"/>
        <w:spacing w:before="7"/>
        <w:rPr>
          <w:sz w:val="29"/>
        </w:rPr>
      </w:pPr>
    </w:p>
    <w:p w:rsidR="00175CE7" w:rsidRDefault="00AF6B97">
      <w:pPr>
        <w:ind w:left="812"/>
        <w:rPr>
          <w:i/>
          <w:sz w:val="20"/>
        </w:rPr>
      </w:pPr>
      <w:r>
        <w:rPr>
          <w:i/>
          <w:color w:val="008000"/>
          <w:sz w:val="20"/>
          <w:u w:val="single" w:color="008000"/>
        </w:rPr>
        <w:t>Principe</w:t>
      </w:r>
    </w:p>
    <w:p w:rsidR="00175CE7" w:rsidRDefault="00175CE7">
      <w:pPr>
        <w:pStyle w:val="Corpsdetexte"/>
        <w:spacing w:before="8"/>
        <w:rPr>
          <w:i/>
          <w:sz w:val="11"/>
        </w:rPr>
      </w:pPr>
    </w:p>
    <w:p w:rsidR="00175CE7" w:rsidRDefault="00AF6B97">
      <w:pPr>
        <w:pStyle w:val="Corpsdetexte"/>
        <w:spacing w:before="100"/>
        <w:ind w:left="812"/>
      </w:pPr>
      <w:r>
        <w:rPr>
          <w:color w:val="333333"/>
        </w:rPr>
        <w:t xml:space="preserve">A la réception d’une annulation de commande PM, </w:t>
      </w:r>
      <w:r w:rsidR="007560AF">
        <w:rPr>
          <w:color w:val="333333"/>
        </w:rPr>
        <w:t>CONNECT 76</w:t>
      </w:r>
      <w:r>
        <w:rPr>
          <w:color w:val="333333"/>
        </w:rPr>
        <w:t xml:space="preserve"> répond par un CR d’ANN.</w:t>
      </w:r>
    </w:p>
    <w:p w:rsidR="00175CE7" w:rsidRDefault="00175CE7">
      <w:pPr>
        <w:pStyle w:val="Corpsdetexte"/>
        <w:spacing w:before="6"/>
        <w:rPr>
          <w:sz w:val="29"/>
        </w:rPr>
      </w:pPr>
    </w:p>
    <w:p w:rsidR="00175CE7" w:rsidRDefault="00AF6B97">
      <w:pPr>
        <w:spacing w:before="1"/>
        <w:ind w:left="812"/>
        <w:rPr>
          <w:i/>
          <w:sz w:val="20"/>
        </w:rPr>
      </w:pPr>
      <w:r>
        <w:rPr>
          <w:i/>
          <w:color w:val="008000"/>
          <w:sz w:val="20"/>
          <w:u w:val="single" w:color="008000"/>
        </w:rPr>
        <w:t>Règles</w:t>
      </w:r>
    </w:p>
    <w:p w:rsidR="00175CE7" w:rsidRDefault="00175CE7">
      <w:pPr>
        <w:pStyle w:val="Corpsdetexte"/>
        <w:spacing w:before="8"/>
        <w:rPr>
          <w:i/>
          <w:sz w:val="19"/>
        </w:rPr>
      </w:pPr>
    </w:p>
    <w:p w:rsidR="00175CE7" w:rsidRDefault="00AF6B97">
      <w:pPr>
        <w:pStyle w:val="Corpsdetexte"/>
        <w:ind w:left="812"/>
      </w:pPr>
      <w:r>
        <w:rPr>
          <w:color w:val="333333"/>
        </w:rPr>
        <w:t>Il peut être OK ou KO.</w:t>
      </w:r>
    </w:p>
    <w:p w:rsidR="00175CE7" w:rsidRDefault="00175CE7">
      <w:pPr>
        <w:pStyle w:val="Corpsdetexte"/>
        <w:spacing w:before="11"/>
        <w:rPr>
          <w:sz w:val="19"/>
        </w:rPr>
      </w:pPr>
    </w:p>
    <w:p w:rsidR="00175CE7" w:rsidRDefault="00AF6B97">
      <w:pPr>
        <w:pStyle w:val="Corpsdetexte"/>
        <w:spacing w:before="1"/>
        <w:ind w:left="812" w:right="770"/>
      </w:pPr>
      <w:r>
        <w:rPr>
          <w:color w:val="333333"/>
        </w:rPr>
        <w:t>S’il est KO, l’annulation n’est pas prise en compte. Charge à l’OC de renvoyer une nouvelle annulation.</w:t>
      </w:r>
    </w:p>
    <w:p w:rsidR="00175CE7" w:rsidRDefault="00175CE7">
      <w:pPr>
        <w:pStyle w:val="Corpsdetexte"/>
        <w:spacing w:before="6"/>
        <w:rPr>
          <w:sz w:val="29"/>
        </w:rPr>
      </w:pPr>
    </w:p>
    <w:p w:rsidR="00175CE7" w:rsidRDefault="00AF6B97">
      <w:pPr>
        <w:ind w:left="812"/>
        <w:rPr>
          <w:i/>
          <w:sz w:val="20"/>
        </w:rPr>
      </w:pPr>
      <w:r>
        <w:rPr>
          <w:i/>
          <w:color w:val="008000"/>
          <w:sz w:val="20"/>
          <w:u w:val="single" w:color="008000"/>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11"/>
        <w:rPr>
          <w:sz w:val="19"/>
        </w:rPr>
      </w:pPr>
    </w:p>
    <w:p w:rsidR="00175CE7" w:rsidRDefault="00AF6B97">
      <w:pPr>
        <w:pStyle w:val="Paragraphedeliste"/>
        <w:numPr>
          <w:ilvl w:val="1"/>
          <w:numId w:val="9"/>
        </w:numPr>
        <w:tabs>
          <w:tab w:val="left" w:pos="1533"/>
          <w:tab w:val="left" w:pos="1534"/>
        </w:tabs>
        <w:ind w:right="1079"/>
        <w:rPr>
          <w:color w:val="333333"/>
          <w:sz w:val="20"/>
        </w:rPr>
      </w:pPr>
      <w:proofErr w:type="gramStart"/>
      <w:r>
        <w:rPr>
          <w:color w:val="333333"/>
          <w:w w:val="95"/>
          <w:sz w:val="20"/>
        </w:rPr>
        <w:t>refInterne</w:t>
      </w:r>
      <w:proofErr w:type="gramEnd"/>
      <w:r>
        <w:rPr>
          <w:color w:val="333333"/>
          <w:w w:val="95"/>
          <w:sz w:val="20"/>
        </w:rPr>
        <w:t xml:space="preserve">1_refInterne2_CodeOI_CodeOC_PM_RefPM_CrAnnRes_V30_aaaammjj_nums </w:t>
      </w:r>
      <w:r>
        <w:rPr>
          <w:color w:val="333333"/>
          <w:sz w:val="20"/>
        </w:rPr>
        <w:t>equence.csv</w:t>
      </w:r>
    </w:p>
    <w:p w:rsidR="00175CE7" w:rsidRDefault="00175CE7">
      <w:pPr>
        <w:pStyle w:val="Corpsdetexte"/>
        <w:spacing w:before="7"/>
        <w:rPr>
          <w:sz w:val="19"/>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1934"/>
        <w:gridCol w:w="3485"/>
      </w:tblGrid>
      <w:tr w:rsidR="00175CE7">
        <w:trPr>
          <w:trHeight w:val="239"/>
        </w:trPr>
        <w:tc>
          <w:tcPr>
            <w:tcW w:w="4503" w:type="dxa"/>
            <w:shd w:val="clear" w:color="auto" w:fill="F1F1F1"/>
          </w:tcPr>
          <w:p w:rsidR="00175CE7" w:rsidRDefault="00AF6B97">
            <w:pPr>
              <w:pStyle w:val="TableParagraph"/>
              <w:spacing w:before="20" w:line="199" w:lineRule="exact"/>
              <w:ind w:left="1843" w:right="1840"/>
              <w:jc w:val="center"/>
              <w:rPr>
                <w:b/>
                <w:sz w:val="18"/>
              </w:rPr>
            </w:pPr>
            <w:r>
              <w:rPr>
                <w:b/>
                <w:sz w:val="18"/>
              </w:rPr>
              <w:t>Donnée</w:t>
            </w:r>
          </w:p>
        </w:tc>
        <w:tc>
          <w:tcPr>
            <w:tcW w:w="1934" w:type="dxa"/>
            <w:shd w:val="clear" w:color="auto" w:fill="F1F1F1"/>
          </w:tcPr>
          <w:p w:rsidR="00175CE7" w:rsidRDefault="00AF6B97">
            <w:pPr>
              <w:pStyle w:val="TableParagraph"/>
              <w:spacing w:before="20" w:line="199" w:lineRule="exact"/>
              <w:ind w:left="123" w:right="117"/>
              <w:jc w:val="center"/>
              <w:rPr>
                <w:b/>
                <w:sz w:val="18"/>
              </w:rPr>
            </w:pPr>
            <w:r>
              <w:rPr>
                <w:b/>
                <w:sz w:val="18"/>
              </w:rPr>
              <w:t>Format</w:t>
            </w:r>
          </w:p>
        </w:tc>
        <w:tc>
          <w:tcPr>
            <w:tcW w:w="3485" w:type="dxa"/>
            <w:shd w:val="clear" w:color="auto" w:fill="F1F1F1"/>
          </w:tcPr>
          <w:p w:rsidR="00175CE7" w:rsidRDefault="00AF6B97">
            <w:pPr>
              <w:pStyle w:val="TableParagraph"/>
              <w:spacing w:before="20" w:line="199" w:lineRule="exact"/>
              <w:ind w:left="1263" w:right="1250"/>
              <w:jc w:val="center"/>
              <w:rPr>
                <w:b/>
                <w:sz w:val="18"/>
              </w:rPr>
            </w:pPr>
            <w:r>
              <w:rPr>
                <w:b/>
                <w:sz w:val="18"/>
              </w:rPr>
              <w:t>Présence</w:t>
            </w:r>
          </w:p>
        </w:tc>
      </w:tr>
      <w:tr w:rsidR="00175CE7">
        <w:trPr>
          <w:trHeight w:val="306"/>
        </w:trPr>
        <w:tc>
          <w:tcPr>
            <w:tcW w:w="4503" w:type="dxa"/>
          </w:tcPr>
          <w:p w:rsidR="00175CE7" w:rsidRDefault="00AF6B97">
            <w:pPr>
              <w:pStyle w:val="TableParagraph"/>
              <w:spacing w:before="62"/>
              <w:ind w:left="14"/>
              <w:rPr>
                <w:sz w:val="16"/>
              </w:rPr>
            </w:pPr>
            <w:r>
              <w:rPr>
                <w:sz w:val="16"/>
              </w:rPr>
              <w:t>ReferencePM</w:t>
            </w:r>
          </w:p>
        </w:tc>
        <w:tc>
          <w:tcPr>
            <w:tcW w:w="1934" w:type="dxa"/>
          </w:tcPr>
          <w:p w:rsidR="00175CE7" w:rsidRDefault="00AF6B97">
            <w:pPr>
              <w:pStyle w:val="TableParagraph"/>
              <w:spacing w:before="62"/>
              <w:ind w:left="127" w:right="117"/>
              <w:jc w:val="center"/>
              <w:rPr>
                <w:sz w:val="16"/>
              </w:rPr>
            </w:pPr>
            <w:r>
              <w:rPr>
                <w:sz w:val="16"/>
              </w:rPr>
              <w:t>Alphanumérique</w:t>
            </w:r>
          </w:p>
        </w:tc>
        <w:tc>
          <w:tcPr>
            <w:tcW w:w="3485" w:type="dxa"/>
          </w:tcPr>
          <w:p w:rsidR="00175CE7" w:rsidRDefault="00AF6B97">
            <w:pPr>
              <w:pStyle w:val="TableParagraph"/>
              <w:spacing w:before="62"/>
              <w:ind w:left="19"/>
              <w:jc w:val="center"/>
              <w:rPr>
                <w:sz w:val="16"/>
              </w:rPr>
            </w:pPr>
            <w:r>
              <w:rPr>
                <w:sz w:val="16"/>
              </w:rPr>
              <w:t>O</w:t>
            </w:r>
          </w:p>
        </w:tc>
      </w:tr>
      <w:tr w:rsidR="00175CE7">
        <w:trPr>
          <w:trHeight w:val="304"/>
        </w:trPr>
        <w:tc>
          <w:tcPr>
            <w:tcW w:w="4503" w:type="dxa"/>
          </w:tcPr>
          <w:p w:rsidR="00175CE7" w:rsidRDefault="00AF6B97">
            <w:pPr>
              <w:pStyle w:val="TableParagraph"/>
              <w:spacing w:before="59"/>
              <w:ind w:left="14"/>
              <w:rPr>
                <w:sz w:val="16"/>
              </w:rPr>
            </w:pPr>
            <w:r>
              <w:rPr>
                <w:sz w:val="16"/>
              </w:rPr>
              <w:t>ReferenceCommandePMInterneOC</w:t>
            </w:r>
          </w:p>
        </w:tc>
        <w:tc>
          <w:tcPr>
            <w:tcW w:w="1934" w:type="dxa"/>
          </w:tcPr>
          <w:p w:rsidR="00175CE7" w:rsidRDefault="00AF6B97">
            <w:pPr>
              <w:pStyle w:val="TableParagraph"/>
              <w:spacing w:before="59"/>
              <w:ind w:left="127" w:right="117"/>
              <w:jc w:val="center"/>
              <w:rPr>
                <w:sz w:val="16"/>
              </w:rPr>
            </w:pPr>
            <w:r>
              <w:rPr>
                <w:sz w:val="16"/>
              </w:rPr>
              <w:t>Alphanumérique</w:t>
            </w:r>
          </w:p>
        </w:tc>
        <w:tc>
          <w:tcPr>
            <w:tcW w:w="3485" w:type="dxa"/>
          </w:tcPr>
          <w:p w:rsidR="00175CE7" w:rsidRDefault="00AF6B97">
            <w:pPr>
              <w:pStyle w:val="TableParagraph"/>
              <w:spacing w:before="59"/>
              <w:ind w:left="19"/>
              <w:jc w:val="center"/>
              <w:rPr>
                <w:sz w:val="16"/>
              </w:rPr>
            </w:pPr>
            <w:r>
              <w:rPr>
                <w:sz w:val="16"/>
              </w:rPr>
              <w:t>O</w:t>
            </w:r>
          </w:p>
        </w:tc>
      </w:tr>
      <w:tr w:rsidR="00175CE7">
        <w:trPr>
          <w:trHeight w:val="302"/>
        </w:trPr>
        <w:tc>
          <w:tcPr>
            <w:tcW w:w="4503" w:type="dxa"/>
            <w:tcBorders>
              <w:bottom w:val="single" w:sz="6" w:space="0" w:color="000000"/>
            </w:tcBorders>
          </w:tcPr>
          <w:p w:rsidR="00175CE7" w:rsidRDefault="00AF6B97">
            <w:pPr>
              <w:pStyle w:val="TableParagraph"/>
              <w:spacing w:before="59"/>
              <w:ind w:left="14"/>
              <w:rPr>
                <w:sz w:val="16"/>
              </w:rPr>
            </w:pPr>
            <w:r>
              <w:rPr>
                <w:sz w:val="16"/>
              </w:rPr>
              <w:t>ReferencePrestationPM</w:t>
            </w:r>
          </w:p>
        </w:tc>
        <w:tc>
          <w:tcPr>
            <w:tcW w:w="1934" w:type="dxa"/>
            <w:tcBorders>
              <w:bottom w:val="single" w:sz="6" w:space="0" w:color="000000"/>
            </w:tcBorders>
          </w:tcPr>
          <w:p w:rsidR="00175CE7" w:rsidRDefault="00AF6B97">
            <w:pPr>
              <w:pStyle w:val="TableParagraph"/>
              <w:spacing w:before="59"/>
              <w:ind w:left="127" w:right="117"/>
              <w:jc w:val="center"/>
              <w:rPr>
                <w:sz w:val="16"/>
              </w:rPr>
            </w:pPr>
            <w:r>
              <w:rPr>
                <w:sz w:val="16"/>
              </w:rPr>
              <w:t>Alphanumérique</w:t>
            </w:r>
          </w:p>
        </w:tc>
        <w:tc>
          <w:tcPr>
            <w:tcW w:w="3485" w:type="dxa"/>
            <w:tcBorders>
              <w:bottom w:val="single" w:sz="6" w:space="0" w:color="000000"/>
            </w:tcBorders>
          </w:tcPr>
          <w:p w:rsidR="00175CE7" w:rsidRDefault="00AF6B97">
            <w:pPr>
              <w:pStyle w:val="TableParagraph"/>
              <w:spacing w:before="59"/>
              <w:ind w:left="19"/>
              <w:jc w:val="center"/>
              <w:rPr>
                <w:sz w:val="16"/>
              </w:rPr>
            </w:pPr>
            <w:r>
              <w:rPr>
                <w:sz w:val="16"/>
              </w:rPr>
              <w:t>O</w:t>
            </w:r>
          </w:p>
        </w:tc>
      </w:tr>
      <w:tr w:rsidR="00175CE7">
        <w:trPr>
          <w:trHeight w:val="422"/>
        </w:trPr>
        <w:tc>
          <w:tcPr>
            <w:tcW w:w="4503" w:type="dxa"/>
            <w:tcBorders>
              <w:top w:val="single" w:sz="6" w:space="0" w:color="000000"/>
            </w:tcBorders>
          </w:tcPr>
          <w:p w:rsidR="00175CE7" w:rsidRDefault="00AF6B97">
            <w:pPr>
              <w:pStyle w:val="TableParagraph"/>
              <w:spacing w:before="117"/>
              <w:ind w:left="14"/>
              <w:rPr>
                <w:sz w:val="16"/>
              </w:rPr>
            </w:pPr>
            <w:r>
              <w:rPr>
                <w:sz w:val="16"/>
              </w:rPr>
              <w:t>DateCrCommandeAnnul</w:t>
            </w:r>
          </w:p>
        </w:tc>
        <w:tc>
          <w:tcPr>
            <w:tcW w:w="1934" w:type="dxa"/>
            <w:tcBorders>
              <w:top w:val="single" w:sz="6" w:space="0" w:color="000000"/>
            </w:tcBorders>
          </w:tcPr>
          <w:p w:rsidR="00175CE7" w:rsidRDefault="00AF6B97">
            <w:pPr>
              <w:pStyle w:val="TableParagraph"/>
              <w:spacing w:before="21" w:line="190" w:lineRule="atLeast"/>
              <w:ind w:left="540" w:right="74" w:hanging="437"/>
              <w:rPr>
                <w:sz w:val="16"/>
              </w:rPr>
            </w:pPr>
            <w:r>
              <w:rPr>
                <w:sz w:val="16"/>
              </w:rPr>
              <w:t>Numérique au format AAAAMMJJ</w:t>
            </w:r>
          </w:p>
        </w:tc>
        <w:tc>
          <w:tcPr>
            <w:tcW w:w="3485" w:type="dxa"/>
            <w:tcBorders>
              <w:top w:val="single" w:sz="6" w:space="0" w:color="000000"/>
            </w:tcBorders>
          </w:tcPr>
          <w:p w:rsidR="00175CE7" w:rsidRDefault="00AF6B97">
            <w:pPr>
              <w:pStyle w:val="TableParagraph"/>
              <w:spacing w:before="117"/>
              <w:ind w:left="19"/>
              <w:jc w:val="center"/>
              <w:rPr>
                <w:sz w:val="16"/>
              </w:rPr>
            </w:pPr>
            <w:r>
              <w:rPr>
                <w:sz w:val="16"/>
              </w:rPr>
              <w:t>O</w:t>
            </w:r>
          </w:p>
        </w:tc>
      </w:tr>
      <w:tr w:rsidR="00175CE7">
        <w:trPr>
          <w:trHeight w:val="426"/>
        </w:trPr>
        <w:tc>
          <w:tcPr>
            <w:tcW w:w="4503" w:type="dxa"/>
          </w:tcPr>
          <w:p w:rsidR="00175CE7" w:rsidRDefault="00AF6B97">
            <w:pPr>
              <w:pStyle w:val="TableParagraph"/>
              <w:spacing w:before="122"/>
              <w:ind w:left="14"/>
              <w:rPr>
                <w:sz w:val="16"/>
              </w:rPr>
            </w:pPr>
            <w:r>
              <w:rPr>
                <w:sz w:val="16"/>
              </w:rPr>
              <w:t>EtatCrAnnResCommandePM</w:t>
            </w:r>
          </w:p>
        </w:tc>
        <w:tc>
          <w:tcPr>
            <w:tcW w:w="1934" w:type="dxa"/>
          </w:tcPr>
          <w:p w:rsidR="00175CE7" w:rsidRDefault="00AF6B97">
            <w:pPr>
              <w:pStyle w:val="TableParagraph"/>
              <w:spacing w:before="23" w:line="190" w:lineRule="atLeast"/>
              <w:ind w:left="185" w:right="139" w:hanging="20"/>
              <w:rPr>
                <w:sz w:val="16"/>
              </w:rPr>
            </w:pPr>
            <w:r>
              <w:rPr>
                <w:sz w:val="16"/>
              </w:rPr>
              <w:t>Alphanumérique - 2 caractères : OK/KO</w:t>
            </w:r>
          </w:p>
        </w:tc>
        <w:tc>
          <w:tcPr>
            <w:tcW w:w="3485" w:type="dxa"/>
          </w:tcPr>
          <w:p w:rsidR="00175CE7" w:rsidRDefault="00AF6B97">
            <w:pPr>
              <w:pStyle w:val="TableParagraph"/>
              <w:spacing w:before="122"/>
              <w:ind w:left="19"/>
              <w:jc w:val="center"/>
              <w:rPr>
                <w:sz w:val="16"/>
              </w:rPr>
            </w:pPr>
            <w:r>
              <w:rPr>
                <w:sz w:val="16"/>
              </w:rPr>
              <w:t>O</w:t>
            </w:r>
          </w:p>
        </w:tc>
      </w:tr>
      <w:tr w:rsidR="00175CE7">
        <w:trPr>
          <w:trHeight w:val="304"/>
        </w:trPr>
        <w:tc>
          <w:tcPr>
            <w:tcW w:w="4503" w:type="dxa"/>
          </w:tcPr>
          <w:p w:rsidR="00175CE7" w:rsidRDefault="00AF6B97">
            <w:pPr>
              <w:pStyle w:val="TableParagraph"/>
              <w:spacing w:before="59"/>
              <w:ind w:left="14"/>
              <w:rPr>
                <w:sz w:val="16"/>
              </w:rPr>
            </w:pPr>
            <w:r>
              <w:rPr>
                <w:sz w:val="16"/>
              </w:rPr>
              <w:t>MotifKoCrAnnResCommandePM</w:t>
            </w:r>
          </w:p>
        </w:tc>
        <w:tc>
          <w:tcPr>
            <w:tcW w:w="1934" w:type="dxa"/>
          </w:tcPr>
          <w:p w:rsidR="00175CE7" w:rsidRDefault="00AF6B97">
            <w:pPr>
              <w:pStyle w:val="TableParagraph"/>
              <w:spacing w:before="59"/>
              <w:ind w:left="127" w:right="117"/>
              <w:jc w:val="center"/>
              <w:rPr>
                <w:sz w:val="16"/>
              </w:rPr>
            </w:pPr>
            <w:r>
              <w:rPr>
                <w:sz w:val="16"/>
              </w:rPr>
              <w:t>Alphanumérique</w:t>
            </w:r>
          </w:p>
        </w:tc>
        <w:tc>
          <w:tcPr>
            <w:tcW w:w="3485" w:type="dxa"/>
          </w:tcPr>
          <w:p w:rsidR="00175CE7" w:rsidRDefault="00AF6B97">
            <w:pPr>
              <w:pStyle w:val="TableParagraph"/>
              <w:spacing w:before="59"/>
              <w:ind w:left="1263" w:right="1248"/>
              <w:jc w:val="center"/>
              <w:rPr>
                <w:sz w:val="16"/>
              </w:rPr>
            </w:pPr>
            <w:r>
              <w:rPr>
                <w:sz w:val="16"/>
              </w:rPr>
              <w:t>C si AR KO</w:t>
            </w:r>
          </w:p>
        </w:tc>
      </w:tr>
      <w:tr w:rsidR="00175CE7">
        <w:trPr>
          <w:trHeight w:val="424"/>
        </w:trPr>
        <w:tc>
          <w:tcPr>
            <w:tcW w:w="4503" w:type="dxa"/>
          </w:tcPr>
          <w:p w:rsidR="00175CE7" w:rsidRDefault="00AF6B97">
            <w:pPr>
              <w:pStyle w:val="TableParagraph"/>
              <w:spacing w:before="119"/>
              <w:ind w:left="14"/>
              <w:rPr>
                <w:sz w:val="16"/>
              </w:rPr>
            </w:pPr>
            <w:r>
              <w:rPr>
                <w:sz w:val="16"/>
              </w:rPr>
              <w:t>TypeOperation</w:t>
            </w:r>
          </w:p>
        </w:tc>
        <w:tc>
          <w:tcPr>
            <w:tcW w:w="1934" w:type="dxa"/>
          </w:tcPr>
          <w:p w:rsidR="00175CE7" w:rsidRDefault="00AF6B97">
            <w:pPr>
              <w:pStyle w:val="TableParagraph"/>
              <w:spacing w:before="119"/>
              <w:ind w:left="128" w:right="117"/>
              <w:jc w:val="center"/>
              <w:rPr>
                <w:sz w:val="16"/>
              </w:rPr>
            </w:pPr>
            <w:r>
              <w:rPr>
                <w:sz w:val="16"/>
              </w:rPr>
              <w:t>"ANNUL" ou "RESIL"</w:t>
            </w:r>
          </w:p>
        </w:tc>
        <w:tc>
          <w:tcPr>
            <w:tcW w:w="3485" w:type="dxa"/>
          </w:tcPr>
          <w:p w:rsidR="00175CE7" w:rsidRDefault="00AF6B97">
            <w:pPr>
              <w:pStyle w:val="TableParagraph"/>
              <w:spacing w:before="119"/>
              <w:ind w:left="19"/>
              <w:jc w:val="center"/>
              <w:rPr>
                <w:sz w:val="16"/>
              </w:rPr>
            </w:pPr>
            <w:r>
              <w:rPr>
                <w:sz w:val="16"/>
              </w:rPr>
              <w:t>O</w:t>
            </w:r>
          </w:p>
        </w:tc>
      </w:tr>
    </w:tbl>
    <w:p w:rsidR="00175CE7" w:rsidRDefault="00175CE7">
      <w:pPr>
        <w:jc w:val="center"/>
        <w:rPr>
          <w:sz w:val="16"/>
        </w:rPr>
        <w:sectPr w:rsidR="00175CE7">
          <w:headerReference w:type="default" r:id="rId25"/>
          <w:pgSz w:w="11910" w:h="16840"/>
          <w:pgMar w:top="1600" w:right="160" w:bottom="760" w:left="320" w:header="599" w:footer="528" w:gutter="0"/>
          <w:cols w:space="720"/>
        </w:sectPr>
      </w:pPr>
    </w:p>
    <w:p w:rsidR="00175CE7" w:rsidRDefault="00175CE7">
      <w:pPr>
        <w:pStyle w:val="Corpsdetexte"/>
        <w:spacing w:before="6"/>
      </w:pPr>
    </w:p>
    <w:p w:rsidR="00175CE7" w:rsidRDefault="00AF6B97">
      <w:pPr>
        <w:pStyle w:val="Paragraphedeliste"/>
        <w:numPr>
          <w:ilvl w:val="0"/>
          <w:numId w:val="11"/>
        </w:numPr>
        <w:tabs>
          <w:tab w:val="left" w:pos="1246"/>
          <w:tab w:val="left" w:pos="10481"/>
        </w:tabs>
        <w:spacing w:before="100"/>
        <w:ind w:left="1245" w:hanging="433"/>
        <w:jc w:val="left"/>
        <w:rPr>
          <w:b/>
          <w:sz w:val="36"/>
        </w:rPr>
      </w:pPr>
      <w:bookmarkStart w:id="78" w:name="_bookmark77"/>
      <w:bookmarkEnd w:id="78"/>
      <w:r>
        <w:rPr>
          <w:b/>
          <w:sz w:val="36"/>
          <w:shd w:val="clear" w:color="auto" w:fill="DFDFDF"/>
        </w:rPr>
        <w:t>Commande d’accès</w:t>
      </w:r>
      <w:r>
        <w:rPr>
          <w:b/>
          <w:spacing w:val="-15"/>
          <w:sz w:val="36"/>
          <w:shd w:val="clear" w:color="auto" w:fill="DFDFDF"/>
        </w:rPr>
        <w:t xml:space="preserve"> </w:t>
      </w:r>
      <w:r>
        <w:rPr>
          <w:b/>
          <w:sz w:val="36"/>
          <w:shd w:val="clear" w:color="auto" w:fill="DFDFDF"/>
        </w:rPr>
        <w:t>fibre</w:t>
      </w:r>
      <w:r>
        <w:rPr>
          <w:b/>
          <w:sz w:val="36"/>
          <w:shd w:val="clear" w:color="auto" w:fill="DFDFDF"/>
        </w:rPr>
        <w:tab/>
      </w:r>
    </w:p>
    <w:p w:rsidR="00175CE7" w:rsidRDefault="00175CE7">
      <w:pPr>
        <w:pStyle w:val="Corpsdetexte"/>
        <w:spacing w:before="4"/>
        <w:rPr>
          <w:b/>
          <w:sz w:val="49"/>
        </w:rPr>
      </w:pPr>
    </w:p>
    <w:p w:rsidR="00175CE7" w:rsidRDefault="00AF6B97">
      <w:pPr>
        <w:pStyle w:val="Corpsdetexte"/>
        <w:ind w:left="812" w:right="980"/>
        <w:jc w:val="both"/>
      </w:pPr>
      <w:r>
        <w:rPr>
          <w:color w:val="333333"/>
        </w:rPr>
        <w:t>On décrit ici les échanges et conditions permettant à un OC, cofinanceur ou non, de demander la mise à disposition d’une ligne FTTH avec ou sans réalisation du raccordement de son client final.</w:t>
      </w:r>
    </w:p>
    <w:p w:rsidR="00175CE7" w:rsidRDefault="00175CE7">
      <w:pPr>
        <w:pStyle w:val="Corpsdetexte"/>
        <w:spacing w:before="9"/>
        <w:rPr>
          <w:sz w:val="19"/>
        </w:rPr>
      </w:pPr>
    </w:p>
    <w:p w:rsidR="00175CE7" w:rsidRDefault="00AF6B97">
      <w:pPr>
        <w:pStyle w:val="Corpsdetexte"/>
        <w:spacing w:before="1"/>
        <w:ind w:left="812"/>
      </w:pPr>
      <w:r>
        <w:rPr>
          <w:color w:val="333333"/>
        </w:rPr>
        <w:t>Deux modes de commandes d’accès aux lignes FTTH sont disponibles :</w:t>
      </w:r>
    </w:p>
    <w:p w:rsidR="00175CE7" w:rsidRDefault="00175CE7">
      <w:pPr>
        <w:pStyle w:val="Corpsdetexte"/>
        <w:spacing w:before="8"/>
        <w:rPr>
          <w:sz w:val="19"/>
        </w:rPr>
      </w:pPr>
    </w:p>
    <w:p w:rsidR="00175CE7" w:rsidRDefault="00AF6B97">
      <w:pPr>
        <w:pStyle w:val="Paragraphedeliste"/>
        <w:numPr>
          <w:ilvl w:val="0"/>
          <w:numId w:val="7"/>
        </w:numPr>
        <w:tabs>
          <w:tab w:val="left" w:pos="1534"/>
        </w:tabs>
        <w:ind w:right="977"/>
        <w:rPr>
          <w:sz w:val="20"/>
        </w:rPr>
      </w:pPr>
      <w:r>
        <w:rPr>
          <w:color w:val="333333"/>
          <w:sz w:val="20"/>
        </w:rPr>
        <w:t>Commande d’accès avec sous-traitance du raccordement du client final à l’OC (MODE STOC)</w:t>
      </w:r>
    </w:p>
    <w:p w:rsidR="00175CE7" w:rsidRDefault="00175CE7">
      <w:pPr>
        <w:pStyle w:val="Corpsdetexte"/>
        <w:spacing w:before="10"/>
        <w:rPr>
          <w:sz w:val="19"/>
        </w:rPr>
      </w:pPr>
    </w:p>
    <w:p w:rsidR="00175CE7" w:rsidRDefault="00AF6B97">
      <w:pPr>
        <w:pStyle w:val="Corpsdetexte"/>
        <w:ind w:left="812" w:right="973"/>
        <w:jc w:val="both"/>
      </w:pPr>
      <w:r>
        <w:rPr>
          <w:color w:val="333333"/>
        </w:rPr>
        <w:t>Lorsque le Raccordement du Local FTTH n’existe pas, c’est-à-dire lorsque la prise terminale optique n’est pas installée dans le logement ou local concerné, ni raccordée au PBO, le mode STOC permet de disposer des flux de commandes de sous-traitance et de compte rendu de l’intervention</w:t>
      </w:r>
      <w:r>
        <w:rPr>
          <w:color w:val="333333"/>
          <w:spacing w:val="-7"/>
        </w:rPr>
        <w:t xml:space="preserve"> </w:t>
      </w:r>
      <w:r>
        <w:rPr>
          <w:color w:val="333333"/>
        </w:rPr>
        <w:t>réalisée</w:t>
      </w:r>
      <w:r>
        <w:rPr>
          <w:color w:val="333333"/>
          <w:spacing w:val="-9"/>
        </w:rPr>
        <w:t xml:space="preserve"> </w:t>
      </w:r>
      <w:r>
        <w:rPr>
          <w:color w:val="333333"/>
        </w:rPr>
        <w:t>par</w:t>
      </w:r>
      <w:r>
        <w:rPr>
          <w:color w:val="333333"/>
          <w:spacing w:val="-9"/>
        </w:rPr>
        <w:t xml:space="preserve"> </w:t>
      </w:r>
      <w:r>
        <w:rPr>
          <w:color w:val="333333"/>
        </w:rPr>
        <w:t>l’OC</w:t>
      </w:r>
      <w:r>
        <w:rPr>
          <w:color w:val="333333"/>
          <w:spacing w:val="-8"/>
        </w:rPr>
        <w:t xml:space="preserve"> </w:t>
      </w:r>
      <w:r>
        <w:rPr>
          <w:color w:val="333333"/>
        </w:rPr>
        <w:t>pour</w:t>
      </w:r>
      <w:r>
        <w:rPr>
          <w:color w:val="333333"/>
          <w:spacing w:val="-9"/>
        </w:rPr>
        <w:t xml:space="preserve"> </w:t>
      </w:r>
      <w:r>
        <w:rPr>
          <w:color w:val="333333"/>
        </w:rPr>
        <w:t>le</w:t>
      </w:r>
      <w:r>
        <w:rPr>
          <w:color w:val="333333"/>
          <w:spacing w:val="-9"/>
        </w:rPr>
        <w:t xml:space="preserve"> </w:t>
      </w:r>
      <w:r>
        <w:rPr>
          <w:color w:val="333333"/>
        </w:rPr>
        <w:t>compte</w:t>
      </w:r>
      <w:r>
        <w:rPr>
          <w:color w:val="333333"/>
          <w:spacing w:val="-7"/>
        </w:rPr>
        <w:t xml:space="preserve"> </w:t>
      </w:r>
      <w:r>
        <w:rPr>
          <w:color w:val="333333"/>
        </w:rPr>
        <w:t>de</w:t>
      </w:r>
      <w:r>
        <w:rPr>
          <w:color w:val="333333"/>
          <w:spacing w:val="-9"/>
        </w:rPr>
        <w:t xml:space="preserve"> </w:t>
      </w:r>
      <w:r w:rsidR="007560AF">
        <w:rPr>
          <w:color w:val="333333"/>
        </w:rPr>
        <w:t>CONNECT 76</w:t>
      </w:r>
      <w:r>
        <w:rPr>
          <w:color w:val="333333"/>
        </w:rPr>
        <w:t>.</w:t>
      </w:r>
      <w:r>
        <w:rPr>
          <w:color w:val="333333"/>
          <w:spacing w:val="-6"/>
        </w:rPr>
        <w:t xml:space="preserve"> </w:t>
      </w:r>
      <w:r>
        <w:rPr>
          <w:color w:val="333333"/>
        </w:rPr>
        <w:t>L’OC</w:t>
      </w:r>
      <w:r>
        <w:rPr>
          <w:color w:val="333333"/>
          <w:spacing w:val="-8"/>
        </w:rPr>
        <w:t xml:space="preserve"> </w:t>
      </w:r>
      <w:r>
        <w:rPr>
          <w:color w:val="333333"/>
        </w:rPr>
        <w:t>intervient</w:t>
      </w:r>
      <w:r>
        <w:rPr>
          <w:color w:val="333333"/>
          <w:spacing w:val="-7"/>
        </w:rPr>
        <w:t xml:space="preserve"> </w:t>
      </w:r>
      <w:r>
        <w:rPr>
          <w:color w:val="333333"/>
        </w:rPr>
        <w:t>pour</w:t>
      </w:r>
      <w:r>
        <w:rPr>
          <w:color w:val="333333"/>
          <w:spacing w:val="-9"/>
        </w:rPr>
        <w:t xml:space="preserve"> </w:t>
      </w:r>
      <w:r>
        <w:rPr>
          <w:color w:val="333333"/>
        </w:rPr>
        <w:t>le</w:t>
      </w:r>
      <w:r>
        <w:rPr>
          <w:color w:val="333333"/>
          <w:spacing w:val="-9"/>
        </w:rPr>
        <w:t xml:space="preserve"> </w:t>
      </w:r>
      <w:r>
        <w:rPr>
          <w:color w:val="333333"/>
        </w:rPr>
        <w:t>compte</w:t>
      </w:r>
      <w:r>
        <w:rPr>
          <w:color w:val="333333"/>
          <w:spacing w:val="-7"/>
        </w:rPr>
        <w:t xml:space="preserve"> </w:t>
      </w:r>
      <w:r>
        <w:rPr>
          <w:color w:val="333333"/>
        </w:rPr>
        <w:t>de</w:t>
      </w:r>
      <w:r>
        <w:rPr>
          <w:color w:val="333333"/>
          <w:spacing w:val="-9"/>
        </w:rPr>
        <w:t xml:space="preserve"> </w:t>
      </w:r>
      <w:r w:rsidR="007560AF">
        <w:rPr>
          <w:color w:val="333333"/>
        </w:rPr>
        <w:t>CONNECT 76</w:t>
      </w:r>
      <w:r>
        <w:rPr>
          <w:color w:val="333333"/>
          <w:spacing w:val="-5"/>
        </w:rPr>
        <w:t xml:space="preserve"> </w:t>
      </w:r>
      <w:r>
        <w:rPr>
          <w:color w:val="333333"/>
        </w:rPr>
        <w:t>en tant que sous-traitant, conformément au</w:t>
      </w:r>
      <w:r>
        <w:rPr>
          <w:color w:val="333333"/>
          <w:spacing w:val="-6"/>
        </w:rPr>
        <w:t xml:space="preserve"> </w:t>
      </w:r>
      <w:r>
        <w:rPr>
          <w:color w:val="333333"/>
        </w:rPr>
        <w:t>Contrat.</w:t>
      </w:r>
    </w:p>
    <w:p w:rsidR="00175CE7" w:rsidRDefault="00175CE7">
      <w:pPr>
        <w:pStyle w:val="Corpsdetexte"/>
        <w:spacing w:before="9"/>
        <w:rPr>
          <w:sz w:val="19"/>
        </w:rPr>
      </w:pPr>
    </w:p>
    <w:p w:rsidR="00175CE7" w:rsidRDefault="00AF6B97">
      <w:pPr>
        <w:pStyle w:val="Paragraphedeliste"/>
        <w:numPr>
          <w:ilvl w:val="0"/>
          <w:numId w:val="7"/>
        </w:numPr>
        <w:tabs>
          <w:tab w:val="left" w:pos="1534"/>
        </w:tabs>
        <w:rPr>
          <w:sz w:val="20"/>
        </w:rPr>
      </w:pPr>
      <w:r>
        <w:rPr>
          <w:color w:val="333333"/>
          <w:sz w:val="20"/>
        </w:rPr>
        <w:t xml:space="preserve">Commande d’accès avec réalisation du raccordement du client final par </w:t>
      </w:r>
      <w:r w:rsidR="007560AF">
        <w:rPr>
          <w:color w:val="333333"/>
          <w:sz w:val="20"/>
        </w:rPr>
        <w:t>CONNECT 76</w:t>
      </w:r>
      <w:r>
        <w:rPr>
          <w:color w:val="333333"/>
          <w:sz w:val="20"/>
        </w:rPr>
        <w:t xml:space="preserve"> (MODE</w:t>
      </w:r>
      <w:r>
        <w:rPr>
          <w:color w:val="333333"/>
          <w:spacing w:val="-19"/>
          <w:sz w:val="20"/>
        </w:rPr>
        <w:t xml:space="preserve"> </w:t>
      </w:r>
      <w:r>
        <w:rPr>
          <w:color w:val="333333"/>
          <w:sz w:val="20"/>
        </w:rPr>
        <w:t>OI)</w:t>
      </w:r>
    </w:p>
    <w:p w:rsidR="00175CE7" w:rsidRDefault="00175CE7">
      <w:pPr>
        <w:pStyle w:val="Corpsdetexte"/>
        <w:spacing w:before="8"/>
        <w:rPr>
          <w:sz w:val="19"/>
        </w:rPr>
      </w:pPr>
    </w:p>
    <w:p w:rsidR="00175CE7" w:rsidRDefault="00AF6B97">
      <w:pPr>
        <w:pStyle w:val="Corpsdetexte"/>
        <w:ind w:left="812" w:right="973"/>
        <w:jc w:val="both"/>
      </w:pPr>
      <w:r>
        <w:rPr>
          <w:color w:val="333333"/>
        </w:rPr>
        <w:t>Lorsque le Raccordement du Local FTTH n’existe pas, c’est-à-dire lorsque la prise terminale optique n’est pas installée dans le logement ou local concerné, ni raccordé au PBO, le mode OI permet à l’OC de prendre un rendez-vous de raccordement pour son client final sur le plan de charge</w:t>
      </w:r>
      <w:r>
        <w:rPr>
          <w:color w:val="333333"/>
          <w:spacing w:val="-11"/>
        </w:rPr>
        <w:t xml:space="preserve"> </w:t>
      </w:r>
      <w:r>
        <w:rPr>
          <w:color w:val="333333"/>
        </w:rPr>
        <w:t>des</w:t>
      </w:r>
      <w:r>
        <w:rPr>
          <w:color w:val="333333"/>
          <w:spacing w:val="-9"/>
        </w:rPr>
        <w:t xml:space="preserve"> </w:t>
      </w:r>
      <w:r>
        <w:rPr>
          <w:color w:val="333333"/>
        </w:rPr>
        <w:t>techniciens</w:t>
      </w:r>
      <w:r>
        <w:rPr>
          <w:color w:val="333333"/>
          <w:spacing w:val="-11"/>
        </w:rPr>
        <w:t xml:space="preserve"> </w:t>
      </w:r>
      <w:r>
        <w:rPr>
          <w:color w:val="333333"/>
        </w:rPr>
        <w:t>de</w:t>
      </w:r>
      <w:r>
        <w:rPr>
          <w:color w:val="333333"/>
          <w:spacing w:val="-12"/>
        </w:rPr>
        <w:t xml:space="preserve"> </w:t>
      </w:r>
      <w:r w:rsidR="007560AF">
        <w:rPr>
          <w:color w:val="333333"/>
        </w:rPr>
        <w:t>CONNECT 76</w:t>
      </w:r>
      <w:r>
        <w:rPr>
          <w:color w:val="333333"/>
          <w:spacing w:val="-10"/>
        </w:rPr>
        <w:t xml:space="preserve"> </w:t>
      </w:r>
      <w:r>
        <w:rPr>
          <w:color w:val="333333"/>
        </w:rPr>
        <w:t>et</w:t>
      </w:r>
      <w:r>
        <w:rPr>
          <w:color w:val="333333"/>
          <w:spacing w:val="-10"/>
        </w:rPr>
        <w:t xml:space="preserve"> </w:t>
      </w:r>
      <w:r>
        <w:rPr>
          <w:color w:val="333333"/>
        </w:rPr>
        <w:t>de</w:t>
      </w:r>
      <w:r>
        <w:rPr>
          <w:color w:val="333333"/>
          <w:spacing w:val="-12"/>
        </w:rPr>
        <w:t xml:space="preserve"> </w:t>
      </w:r>
      <w:r>
        <w:rPr>
          <w:color w:val="333333"/>
        </w:rPr>
        <w:t>commander</w:t>
      </w:r>
      <w:r>
        <w:rPr>
          <w:color w:val="333333"/>
          <w:spacing w:val="-11"/>
        </w:rPr>
        <w:t xml:space="preserve"> </w:t>
      </w:r>
      <w:r>
        <w:rPr>
          <w:color w:val="333333"/>
        </w:rPr>
        <w:t>en</w:t>
      </w:r>
      <w:r>
        <w:rPr>
          <w:color w:val="333333"/>
          <w:spacing w:val="-9"/>
        </w:rPr>
        <w:t xml:space="preserve"> </w:t>
      </w:r>
      <w:r>
        <w:rPr>
          <w:color w:val="333333"/>
        </w:rPr>
        <w:t>même</w:t>
      </w:r>
      <w:r>
        <w:rPr>
          <w:color w:val="333333"/>
          <w:spacing w:val="-12"/>
        </w:rPr>
        <w:t xml:space="preserve"> </w:t>
      </w:r>
      <w:r>
        <w:rPr>
          <w:color w:val="333333"/>
        </w:rPr>
        <w:t>temps</w:t>
      </w:r>
      <w:r>
        <w:rPr>
          <w:color w:val="333333"/>
          <w:spacing w:val="-11"/>
        </w:rPr>
        <w:t xml:space="preserve"> </w:t>
      </w:r>
      <w:r>
        <w:rPr>
          <w:color w:val="333333"/>
        </w:rPr>
        <w:t>que</w:t>
      </w:r>
      <w:r>
        <w:rPr>
          <w:color w:val="333333"/>
          <w:spacing w:val="-12"/>
        </w:rPr>
        <w:t xml:space="preserve"> </w:t>
      </w:r>
      <w:r>
        <w:rPr>
          <w:color w:val="333333"/>
        </w:rPr>
        <w:t>la</w:t>
      </w:r>
      <w:r>
        <w:rPr>
          <w:color w:val="333333"/>
          <w:spacing w:val="-10"/>
        </w:rPr>
        <w:t xml:space="preserve"> </w:t>
      </w:r>
      <w:r>
        <w:rPr>
          <w:color w:val="333333"/>
        </w:rPr>
        <w:t>ligne</w:t>
      </w:r>
      <w:r>
        <w:rPr>
          <w:color w:val="333333"/>
          <w:spacing w:val="-12"/>
        </w:rPr>
        <w:t xml:space="preserve"> </w:t>
      </w:r>
      <w:r>
        <w:rPr>
          <w:color w:val="333333"/>
        </w:rPr>
        <w:t>FTTH</w:t>
      </w:r>
      <w:r>
        <w:rPr>
          <w:color w:val="333333"/>
          <w:spacing w:val="-11"/>
        </w:rPr>
        <w:t xml:space="preserve"> </w:t>
      </w:r>
      <w:r>
        <w:rPr>
          <w:color w:val="333333"/>
        </w:rPr>
        <w:t>la</w:t>
      </w:r>
      <w:r>
        <w:rPr>
          <w:color w:val="333333"/>
          <w:spacing w:val="-10"/>
        </w:rPr>
        <w:t xml:space="preserve"> </w:t>
      </w:r>
      <w:r>
        <w:rPr>
          <w:color w:val="333333"/>
        </w:rPr>
        <w:t>prestation de raccordement de son client final à</w:t>
      </w:r>
      <w:r>
        <w:rPr>
          <w:color w:val="333333"/>
          <w:spacing w:val="-3"/>
        </w:rPr>
        <w:t xml:space="preserve"> </w:t>
      </w:r>
      <w:r w:rsidR="007560AF">
        <w:rPr>
          <w:color w:val="333333"/>
        </w:rPr>
        <w:t>CONNECT 76</w:t>
      </w:r>
      <w:r>
        <w:rPr>
          <w:color w:val="333333"/>
        </w:rPr>
        <w:t>.</w:t>
      </w:r>
    </w:p>
    <w:p w:rsidR="00175CE7" w:rsidRDefault="00175CE7">
      <w:pPr>
        <w:jc w:val="both"/>
        <w:sectPr w:rsidR="00175CE7">
          <w:headerReference w:type="default" r:id="rId26"/>
          <w:pgSz w:w="11910" w:h="16840"/>
          <w:pgMar w:top="1600" w:right="160" w:bottom="760" w:left="320" w:header="599" w:footer="528" w:gutter="0"/>
          <w:cols w:space="720"/>
        </w:sectPr>
      </w:pPr>
    </w:p>
    <w:p w:rsidR="00175CE7" w:rsidRDefault="00175CE7">
      <w:pPr>
        <w:pStyle w:val="Corpsdetexte"/>
        <w:spacing w:before="2"/>
      </w:pPr>
    </w:p>
    <w:p w:rsidR="00175CE7" w:rsidRDefault="00AF6B97">
      <w:pPr>
        <w:pStyle w:val="Paragraphedeliste"/>
        <w:numPr>
          <w:ilvl w:val="1"/>
          <w:numId w:val="11"/>
        </w:numPr>
        <w:tabs>
          <w:tab w:val="left" w:pos="1390"/>
        </w:tabs>
        <w:spacing w:before="101"/>
        <w:rPr>
          <w:b/>
          <w:sz w:val="28"/>
        </w:rPr>
      </w:pPr>
      <w:bookmarkStart w:id="79" w:name="_bookmark78"/>
      <w:bookmarkEnd w:id="79"/>
      <w:r>
        <w:rPr>
          <w:b/>
          <w:sz w:val="28"/>
        </w:rPr>
        <w:t>Mode</w:t>
      </w:r>
      <w:r>
        <w:rPr>
          <w:b/>
          <w:spacing w:val="-3"/>
          <w:sz w:val="28"/>
        </w:rPr>
        <w:t xml:space="preserve"> </w:t>
      </w:r>
      <w:r>
        <w:rPr>
          <w:b/>
          <w:sz w:val="28"/>
        </w:rPr>
        <w:t>Cofinancement</w:t>
      </w:r>
    </w:p>
    <w:p w:rsidR="00175CE7" w:rsidRDefault="00175CE7">
      <w:pPr>
        <w:pStyle w:val="Corpsdetexte"/>
        <w:spacing w:before="7"/>
        <w:rPr>
          <w:b/>
          <w:sz w:val="39"/>
        </w:rPr>
      </w:pPr>
    </w:p>
    <w:p w:rsidR="00175CE7" w:rsidRDefault="00AF6B97">
      <w:pPr>
        <w:pStyle w:val="Paragraphedeliste"/>
        <w:numPr>
          <w:ilvl w:val="2"/>
          <w:numId w:val="11"/>
        </w:numPr>
        <w:tabs>
          <w:tab w:val="left" w:pos="3521"/>
        </w:tabs>
        <w:ind w:hanging="720"/>
        <w:jc w:val="left"/>
        <w:rPr>
          <w:b/>
          <w:sz w:val="20"/>
        </w:rPr>
      </w:pPr>
      <w:bookmarkStart w:id="80" w:name="_bookmark79"/>
      <w:bookmarkEnd w:id="80"/>
      <w:r>
        <w:rPr>
          <w:b/>
          <w:sz w:val="20"/>
        </w:rPr>
        <w:t>Mode</w:t>
      </w:r>
      <w:r>
        <w:rPr>
          <w:b/>
          <w:spacing w:val="-2"/>
          <w:sz w:val="20"/>
        </w:rPr>
        <w:t xml:space="preserve"> </w:t>
      </w:r>
      <w:r>
        <w:rPr>
          <w:b/>
          <w:sz w:val="20"/>
        </w:rPr>
        <w:t>OI</w:t>
      </w:r>
    </w:p>
    <w:p w:rsidR="00175CE7" w:rsidRDefault="00175CE7">
      <w:pPr>
        <w:pStyle w:val="Corpsdetexte"/>
        <w:rPr>
          <w:b/>
          <w:sz w:val="24"/>
        </w:rPr>
      </w:pPr>
    </w:p>
    <w:p w:rsidR="00175CE7" w:rsidRDefault="00AF6B97">
      <w:pPr>
        <w:pStyle w:val="Paragraphedeliste"/>
        <w:numPr>
          <w:ilvl w:val="3"/>
          <w:numId w:val="6"/>
        </w:numPr>
        <w:tabs>
          <w:tab w:val="left" w:pos="1678"/>
        </w:tabs>
        <w:spacing w:before="190"/>
        <w:rPr>
          <w:b/>
          <w:sz w:val="20"/>
        </w:rPr>
      </w:pPr>
      <w:bookmarkStart w:id="81" w:name="_bookmark80"/>
      <w:bookmarkEnd w:id="81"/>
      <w:r>
        <w:rPr>
          <w:b/>
          <w:sz w:val="20"/>
        </w:rPr>
        <w:t>Interrogation des créneaux de rendez-vous</w:t>
      </w:r>
      <w:r>
        <w:rPr>
          <w:b/>
          <w:spacing w:val="-8"/>
          <w:sz w:val="20"/>
        </w:rPr>
        <w:t xml:space="preserve"> </w:t>
      </w:r>
      <w:r>
        <w:rPr>
          <w:b/>
          <w:sz w:val="20"/>
        </w:rPr>
        <w:t>disponibles</w:t>
      </w:r>
    </w:p>
    <w:p w:rsidR="00175CE7" w:rsidRDefault="00175CE7">
      <w:pPr>
        <w:pStyle w:val="Corpsdetexte"/>
        <w:spacing w:before="7"/>
        <w:rPr>
          <w:b/>
          <w:sz w:val="29"/>
        </w:rPr>
      </w:pPr>
    </w:p>
    <w:p w:rsidR="00175CE7" w:rsidRDefault="00AF6B97">
      <w:pPr>
        <w:ind w:left="812"/>
        <w:rPr>
          <w:i/>
          <w:sz w:val="20"/>
        </w:rPr>
      </w:pPr>
      <w:r>
        <w:rPr>
          <w:rFonts w:ascii="Times New Roman" w:hAnsi="Times New Roman"/>
          <w:w w:val="99"/>
          <w:sz w:val="20"/>
          <w:u w:val="single"/>
        </w:rPr>
        <w:t xml:space="preserve"> </w:t>
      </w:r>
      <w:r>
        <w:rPr>
          <w:i/>
          <w:sz w:val="20"/>
          <w:u w:val="single"/>
        </w:rPr>
        <w:t>Sens d’émission</w:t>
      </w:r>
    </w:p>
    <w:p w:rsidR="00175CE7" w:rsidRDefault="00175CE7">
      <w:pPr>
        <w:pStyle w:val="Corpsdetexte"/>
        <w:spacing w:before="11"/>
        <w:rPr>
          <w:i/>
          <w:sz w:val="11"/>
        </w:rPr>
      </w:pPr>
    </w:p>
    <w:p w:rsidR="00175CE7" w:rsidRDefault="00AF6B97">
      <w:pPr>
        <w:pStyle w:val="Corpsdetexte"/>
        <w:spacing w:before="100"/>
        <w:ind w:left="812" w:right="7995"/>
      </w:pPr>
      <w:r>
        <w:t xml:space="preserve">Appel de l’OC vers </w:t>
      </w:r>
      <w:r w:rsidR="007560AF">
        <w:t>CONNECT 76</w:t>
      </w:r>
      <w:r>
        <w:t xml:space="preserve"> Réponse de </w:t>
      </w:r>
      <w:r w:rsidR="007560AF">
        <w:t>CONNECT 76</w:t>
      </w:r>
      <w:r>
        <w:t xml:space="preserve"> vers l’OC</w:t>
      </w:r>
    </w:p>
    <w:p w:rsidR="00175CE7" w:rsidRDefault="00175CE7">
      <w:pPr>
        <w:pStyle w:val="Corpsdetexte"/>
        <w:spacing w:before="10"/>
        <w:rPr>
          <w:sz w:val="19"/>
        </w:rPr>
      </w:pPr>
    </w:p>
    <w:p w:rsidR="00175CE7" w:rsidRDefault="00AF6B97">
      <w:pPr>
        <w:ind w:left="812"/>
        <w:rPr>
          <w:i/>
          <w:sz w:val="20"/>
        </w:rPr>
      </w:pPr>
      <w:r>
        <w:rPr>
          <w:i/>
          <w:sz w:val="20"/>
          <w:u w:val="single"/>
        </w:rPr>
        <w:t>Principe</w:t>
      </w:r>
    </w:p>
    <w:p w:rsidR="00175CE7" w:rsidRDefault="00175CE7">
      <w:pPr>
        <w:pStyle w:val="Corpsdetexte"/>
        <w:spacing w:before="12"/>
        <w:rPr>
          <w:i/>
          <w:sz w:val="11"/>
        </w:rPr>
      </w:pPr>
    </w:p>
    <w:p w:rsidR="00175CE7" w:rsidRDefault="00AF6B97">
      <w:pPr>
        <w:pStyle w:val="Corpsdetexte"/>
        <w:spacing w:before="99"/>
        <w:ind w:left="812" w:right="1173"/>
      </w:pPr>
      <w:r>
        <w:t xml:space="preserve">Avant d’envoyer sa commande de ligne FTTH, en mode OI, l’OC doit réserver un rendez-vous dans le planning des techniciens de </w:t>
      </w:r>
      <w:r w:rsidR="007560AF">
        <w:t>CONNECT 76</w:t>
      </w:r>
      <w:r>
        <w:t xml:space="preserve"> pour son client final.</w:t>
      </w:r>
    </w:p>
    <w:p w:rsidR="00175CE7" w:rsidRDefault="00AF6B97">
      <w:pPr>
        <w:pStyle w:val="Corpsdetexte"/>
        <w:spacing w:before="1" w:line="243" w:lineRule="exact"/>
        <w:ind w:left="812"/>
      </w:pPr>
      <w:r>
        <w:t xml:space="preserve">Pour ce faire, l’OC doit consulter le WebService E-RDV mis à disposition par </w:t>
      </w:r>
      <w:r w:rsidR="007560AF">
        <w:t>CONNECT 76</w:t>
      </w:r>
      <w:r>
        <w:t>.</w:t>
      </w:r>
    </w:p>
    <w:p w:rsidR="00175CE7" w:rsidRDefault="00AF6B97">
      <w:pPr>
        <w:pStyle w:val="Corpsdetexte"/>
        <w:ind w:left="812" w:right="1487"/>
      </w:pPr>
      <w:r>
        <w:t>Le fonctionnement et les modalités d’accès au WebService de prise de rendez-vous sont décrits dans le contrat WebService E-RDV.</w:t>
      </w:r>
    </w:p>
    <w:p w:rsidR="00175CE7" w:rsidRDefault="00175CE7">
      <w:pPr>
        <w:pStyle w:val="Corpsdetexte"/>
      </w:pPr>
    </w:p>
    <w:p w:rsidR="00175CE7" w:rsidRDefault="00AF6B97">
      <w:pPr>
        <w:ind w:left="812"/>
        <w:rPr>
          <w:i/>
          <w:sz w:val="20"/>
        </w:rPr>
      </w:pPr>
      <w:r>
        <w:rPr>
          <w:i/>
          <w:sz w:val="20"/>
          <w:u w:val="single"/>
        </w:rPr>
        <w:t>Règles</w:t>
      </w:r>
    </w:p>
    <w:p w:rsidR="00175CE7" w:rsidRDefault="00175CE7">
      <w:pPr>
        <w:pStyle w:val="Corpsdetexte"/>
        <w:spacing w:before="9"/>
        <w:rPr>
          <w:i/>
          <w:sz w:val="11"/>
        </w:rPr>
      </w:pPr>
    </w:p>
    <w:p w:rsidR="00175CE7" w:rsidRDefault="00AF6B97">
      <w:pPr>
        <w:pStyle w:val="Corpsdetexte"/>
        <w:spacing w:before="99"/>
        <w:ind w:left="812" w:right="1046"/>
      </w:pPr>
      <w:r>
        <w:t>L’OC doit premièrement appeler la méthode « RecupererListeCreneauModeOI » du WebService E-RDV afin de récupérer une liste de créneaux disponibles.</w:t>
      </w:r>
    </w:p>
    <w:p w:rsidR="00175CE7" w:rsidRDefault="00175CE7">
      <w:pPr>
        <w:pStyle w:val="Corpsdetexte"/>
      </w:pPr>
    </w:p>
    <w:p w:rsidR="00175CE7" w:rsidRDefault="00AF6B97">
      <w:pPr>
        <w:pStyle w:val="Corpsdetexte"/>
        <w:spacing w:before="1"/>
        <w:ind w:left="812"/>
      </w:pPr>
      <w:r>
        <w:t>Les valeurs des champs sont précisées dans le paragraphe plus bas.</w:t>
      </w:r>
    </w:p>
    <w:p w:rsidR="00175CE7" w:rsidRDefault="00175CE7">
      <w:pPr>
        <w:pStyle w:val="Corpsdetexte"/>
      </w:pPr>
    </w:p>
    <w:p w:rsidR="00175CE7" w:rsidRDefault="00AF6B97">
      <w:pPr>
        <w:pStyle w:val="Corpsdetexte"/>
        <w:spacing w:before="1"/>
        <w:ind w:left="812" w:right="1487"/>
      </w:pPr>
      <w:r>
        <w:t xml:space="preserve">L’OC peut préciser une date au plus tôt pour sa recherche de créneaux disponibles. Il doit renseigner la référence interne OC de la commande d’accès correspondant à la valeur du champ « ReferenceCommandePriseInterneOC » dans le fichier commande d’accès qu’il transmettra par la suite à </w:t>
      </w:r>
      <w:r w:rsidR="007560AF">
        <w:t>CONNECT 76</w:t>
      </w:r>
      <w:r>
        <w:t>.</w:t>
      </w:r>
    </w:p>
    <w:p w:rsidR="00175CE7" w:rsidRDefault="00175CE7">
      <w:pPr>
        <w:pStyle w:val="Corpsdetexte"/>
        <w:spacing w:before="11"/>
        <w:rPr>
          <w:sz w:val="19"/>
        </w:rPr>
      </w:pPr>
    </w:p>
    <w:p w:rsidR="00175CE7" w:rsidRDefault="00AF6B97">
      <w:pPr>
        <w:pStyle w:val="Corpsdetexte"/>
        <w:ind w:left="812" w:right="1403"/>
      </w:pPr>
      <w:r>
        <w:t>La réponse à cet appel est constituée par une liste de créneaux de rendez-vous disponibles tous associés à un identifiant unique « RefTimeSlot »</w:t>
      </w:r>
    </w:p>
    <w:p w:rsidR="00175CE7" w:rsidRDefault="00175CE7">
      <w:pPr>
        <w:pStyle w:val="Corpsdetexte"/>
        <w:spacing w:before="1"/>
      </w:pPr>
    </w:p>
    <w:p w:rsidR="00175CE7" w:rsidRDefault="00AF6B97">
      <w:pPr>
        <w:ind w:left="812"/>
        <w:rPr>
          <w:i/>
          <w:sz w:val="20"/>
        </w:rPr>
      </w:pPr>
      <w:r>
        <w:rPr>
          <w:rFonts w:ascii="Times New Roman" w:hAnsi="Times New Roman"/>
          <w:w w:val="99"/>
          <w:sz w:val="20"/>
          <w:u w:val="single"/>
        </w:rPr>
        <w:t xml:space="preserve"> </w:t>
      </w:r>
      <w:proofErr w:type="gramStart"/>
      <w:r>
        <w:rPr>
          <w:i/>
          <w:sz w:val="20"/>
          <w:u w:val="single"/>
        </w:rPr>
        <w:t>Principale données nécessaires</w:t>
      </w:r>
      <w:proofErr w:type="gramEnd"/>
      <w:r>
        <w:rPr>
          <w:i/>
          <w:sz w:val="20"/>
          <w:u w:val="single"/>
        </w:rPr>
        <w:t xml:space="preserve"> à l’appel de la méthode « RecupererListeCreneauModeOI » </w:t>
      </w:r>
    </w:p>
    <w:p w:rsidR="00175CE7" w:rsidRDefault="00AF6B97">
      <w:pPr>
        <w:pStyle w:val="Corpsdetexte"/>
        <w:spacing w:before="7"/>
        <w:rPr>
          <w:i/>
          <w:sz w:val="16"/>
        </w:rPr>
      </w:pPr>
      <w:r>
        <w:rPr>
          <w:noProof/>
        </w:rPr>
        <w:drawing>
          <wp:anchor distT="0" distB="0" distL="0" distR="0" simplePos="0" relativeHeight="251630592" behindDoc="0" locked="0" layoutInCell="1" allowOverlap="1">
            <wp:simplePos x="0" y="0"/>
            <wp:positionH relativeFrom="page">
              <wp:posOffset>720090</wp:posOffset>
            </wp:positionH>
            <wp:positionV relativeFrom="paragraph">
              <wp:posOffset>152797</wp:posOffset>
            </wp:positionV>
            <wp:extent cx="5857893" cy="2414016"/>
            <wp:effectExtent l="0" t="0" r="0" b="0"/>
            <wp:wrapTopAndBottom/>
            <wp:docPr id="2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9.png"/>
                    <pic:cNvPicPr/>
                  </pic:nvPicPr>
                  <pic:blipFill>
                    <a:blip r:embed="rId27" cstate="print"/>
                    <a:stretch>
                      <a:fillRect/>
                    </a:stretch>
                  </pic:blipFill>
                  <pic:spPr>
                    <a:xfrm>
                      <a:off x="0" y="0"/>
                      <a:ext cx="5857893" cy="2414016"/>
                    </a:xfrm>
                    <a:prstGeom prst="rect">
                      <a:avLst/>
                    </a:prstGeom>
                  </pic:spPr>
                </pic:pic>
              </a:graphicData>
            </a:graphic>
          </wp:anchor>
        </w:drawing>
      </w:r>
    </w:p>
    <w:p w:rsidR="00175CE7" w:rsidRDefault="00175CE7">
      <w:pPr>
        <w:rPr>
          <w:sz w:val="16"/>
        </w:rPr>
        <w:sectPr w:rsidR="00175CE7">
          <w:pgSz w:w="11910" w:h="16840"/>
          <w:pgMar w:top="1600" w:right="160" w:bottom="760" w:left="320" w:header="599" w:footer="528" w:gutter="0"/>
          <w:cols w:space="720"/>
        </w:sectPr>
      </w:pPr>
    </w:p>
    <w:p w:rsidR="00175CE7" w:rsidRDefault="00175CE7">
      <w:pPr>
        <w:pStyle w:val="Corpsdetexte"/>
        <w:rPr>
          <w:i/>
        </w:rPr>
      </w:pPr>
    </w:p>
    <w:p w:rsidR="00175CE7" w:rsidRDefault="00175CE7">
      <w:pPr>
        <w:pStyle w:val="Corpsdetexte"/>
        <w:rPr>
          <w:i/>
        </w:rPr>
      </w:pPr>
    </w:p>
    <w:p w:rsidR="00175CE7" w:rsidRDefault="00175CE7">
      <w:pPr>
        <w:pStyle w:val="Corpsdetexte"/>
        <w:rPr>
          <w:i/>
        </w:rPr>
      </w:pPr>
    </w:p>
    <w:p w:rsidR="00175CE7" w:rsidRDefault="00175CE7">
      <w:pPr>
        <w:pStyle w:val="Corpsdetexte"/>
        <w:rPr>
          <w:i/>
        </w:rPr>
      </w:pPr>
    </w:p>
    <w:p w:rsidR="00175CE7" w:rsidRDefault="00AF6B97">
      <w:pPr>
        <w:pStyle w:val="Paragraphedeliste"/>
        <w:numPr>
          <w:ilvl w:val="3"/>
          <w:numId w:val="6"/>
        </w:numPr>
        <w:tabs>
          <w:tab w:val="left" w:pos="1678"/>
        </w:tabs>
        <w:spacing w:before="100"/>
        <w:rPr>
          <w:b/>
          <w:sz w:val="20"/>
        </w:rPr>
      </w:pPr>
      <w:bookmarkStart w:id="82" w:name="_bookmark81"/>
      <w:bookmarkEnd w:id="82"/>
      <w:r>
        <w:rPr>
          <w:b/>
          <w:sz w:val="20"/>
        </w:rPr>
        <w:t>Réservation d’un créneau de</w:t>
      </w:r>
      <w:r>
        <w:rPr>
          <w:b/>
          <w:spacing w:val="-3"/>
          <w:sz w:val="20"/>
        </w:rPr>
        <w:t xml:space="preserve"> </w:t>
      </w:r>
      <w:r>
        <w:rPr>
          <w:b/>
          <w:sz w:val="20"/>
        </w:rPr>
        <w:t>rendez-vous</w:t>
      </w:r>
    </w:p>
    <w:p w:rsidR="00175CE7" w:rsidRDefault="00175CE7">
      <w:pPr>
        <w:pStyle w:val="Corpsdetexte"/>
        <w:spacing w:before="6"/>
        <w:rPr>
          <w:b/>
          <w:sz w:val="29"/>
        </w:rPr>
      </w:pPr>
    </w:p>
    <w:p w:rsidR="00175CE7" w:rsidRDefault="00AF6B97">
      <w:pPr>
        <w:spacing w:line="243" w:lineRule="exact"/>
        <w:ind w:left="812"/>
        <w:rPr>
          <w:i/>
          <w:sz w:val="20"/>
        </w:rPr>
      </w:pPr>
      <w:r>
        <w:rPr>
          <w:rFonts w:ascii="Times New Roman" w:hAnsi="Times New Roman"/>
          <w:w w:val="99"/>
          <w:sz w:val="20"/>
          <w:u w:val="single"/>
        </w:rPr>
        <w:t xml:space="preserve"> </w:t>
      </w:r>
      <w:r>
        <w:rPr>
          <w:i/>
          <w:sz w:val="20"/>
          <w:u w:val="single"/>
        </w:rPr>
        <w:t>Sens d’émission</w:t>
      </w:r>
    </w:p>
    <w:p w:rsidR="00175CE7" w:rsidRDefault="00AF6B97">
      <w:pPr>
        <w:pStyle w:val="Corpsdetexte"/>
        <w:ind w:left="812" w:right="7995"/>
      </w:pPr>
      <w:r>
        <w:t xml:space="preserve">Appel de l’OC vers </w:t>
      </w:r>
      <w:r w:rsidR="007560AF">
        <w:t>CONNECT 76</w:t>
      </w:r>
      <w:r>
        <w:t xml:space="preserve"> Réponse de </w:t>
      </w:r>
      <w:r w:rsidR="007560AF">
        <w:t>CONNECT 76</w:t>
      </w:r>
      <w:r>
        <w:t xml:space="preserve"> vers l’OC</w:t>
      </w:r>
    </w:p>
    <w:p w:rsidR="00175CE7" w:rsidRDefault="00175CE7">
      <w:pPr>
        <w:pStyle w:val="Corpsdetexte"/>
      </w:pPr>
    </w:p>
    <w:p w:rsidR="00175CE7" w:rsidRDefault="00AF6B97">
      <w:pPr>
        <w:ind w:left="812"/>
        <w:rPr>
          <w:i/>
          <w:sz w:val="20"/>
        </w:rPr>
      </w:pPr>
      <w:r>
        <w:rPr>
          <w:i/>
          <w:sz w:val="20"/>
          <w:u w:val="single"/>
        </w:rPr>
        <w:t>Principe</w:t>
      </w:r>
    </w:p>
    <w:p w:rsidR="00175CE7" w:rsidRDefault="00AF6B97">
      <w:pPr>
        <w:pStyle w:val="Corpsdetexte"/>
        <w:spacing w:before="2"/>
        <w:ind w:left="812" w:right="981"/>
      </w:pPr>
      <w:r>
        <w:t xml:space="preserve">Une fois la liste de créneaux disponibles renvoyés par </w:t>
      </w:r>
      <w:r w:rsidR="007560AF">
        <w:t>CONNECT 76</w:t>
      </w:r>
      <w:r>
        <w:t>, l’OC doit réaliser un appel aux deux méthodes</w:t>
      </w:r>
      <w:proofErr w:type="gramStart"/>
      <w:r>
        <w:t xml:space="preserve"> «GRPrereserverRDV</w:t>
      </w:r>
      <w:proofErr w:type="gramEnd"/>
      <w:r>
        <w:t xml:space="preserve"> » et « GRReserverRDV » du WebService E-RDV.</w:t>
      </w:r>
    </w:p>
    <w:p w:rsidR="00175CE7" w:rsidRDefault="00AF6B97">
      <w:pPr>
        <w:pStyle w:val="Corpsdetexte"/>
        <w:ind w:left="812" w:right="770"/>
      </w:pPr>
      <w:r>
        <w:t>La méthode</w:t>
      </w:r>
      <w:proofErr w:type="gramStart"/>
      <w:r>
        <w:t xml:space="preserve"> «GRPrereserverRDV</w:t>
      </w:r>
      <w:proofErr w:type="gramEnd"/>
      <w:r>
        <w:t xml:space="preserve"> » permet à l’OC de bloquer le créneau de rendez-vous qu’il a choisi et de recevoir en réponse la référence unique de l’intervention à venir.</w:t>
      </w:r>
    </w:p>
    <w:p w:rsidR="00175CE7" w:rsidRDefault="00AF6B97">
      <w:pPr>
        <w:pStyle w:val="Corpsdetexte"/>
        <w:spacing w:before="1"/>
        <w:ind w:left="812" w:right="770" w:firstLine="69"/>
      </w:pPr>
      <w:r>
        <w:t>La méthode</w:t>
      </w:r>
      <w:proofErr w:type="gramStart"/>
      <w:r>
        <w:t xml:space="preserve"> «GRReserverRDV</w:t>
      </w:r>
      <w:proofErr w:type="gramEnd"/>
      <w:r>
        <w:t>» permet à l’OC de valider définitivement le rendez-vous pour l’intervention de raccordement de son client final.</w:t>
      </w:r>
    </w:p>
    <w:p w:rsidR="00175CE7" w:rsidRDefault="00175CE7">
      <w:pPr>
        <w:pStyle w:val="Corpsdetexte"/>
      </w:pPr>
    </w:p>
    <w:p w:rsidR="00175CE7" w:rsidRDefault="00AF6B97">
      <w:pPr>
        <w:spacing w:line="243" w:lineRule="exact"/>
        <w:ind w:left="812"/>
        <w:rPr>
          <w:i/>
          <w:sz w:val="20"/>
        </w:rPr>
      </w:pPr>
      <w:r>
        <w:rPr>
          <w:i/>
          <w:sz w:val="20"/>
          <w:u w:val="single"/>
        </w:rPr>
        <w:t>Règles</w:t>
      </w:r>
    </w:p>
    <w:p w:rsidR="00175CE7" w:rsidRDefault="00AF6B97">
      <w:pPr>
        <w:pStyle w:val="Corpsdetexte"/>
        <w:ind w:left="812" w:right="971"/>
        <w:jc w:val="both"/>
      </w:pPr>
      <w:r>
        <w:t>L’appel aux méthodes</w:t>
      </w:r>
      <w:proofErr w:type="gramStart"/>
      <w:r>
        <w:t xml:space="preserve"> «GRPrereserverRDV</w:t>
      </w:r>
      <w:proofErr w:type="gramEnd"/>
      <w:r>
        <w:t xml:space="preserve"> » et « GRReserverRDV » doit être fait en séquence dans</w:t>
      </w:r>
      <w:r>
        <w:rPr>
          <w:spacing w:val="-16"/>
        </w:rPr>
        <w:t xml:space="preserve"> </w:t>
      </w:r>
      <w:r>
        <w:t>cet</w:t>
      </w:r>
      <w:r>
        <w:rPr>
          <w:spacing w:val="-15"/>
        </w:rPr>
        <w:t xml:space="preserve"> </w:t>
      </w:r>
      <w:r>
        <w:t>ordre.</w:t>
      </w:r>
      <w:r>
        <w:rPr>
          <w:spacing w:val="-16"/>
        </w:rPr>
        <w:t xml:space="preserve"> </w:t>
      </w:r>
      <w:r>
        <w:t>Si</w:t>
      </w:r>
      <w:r>
        <w:rPr>
          <w:spacing w:val="-13"/>
        </w:rPr>
        <w:t xml:space="preserve"> </w:t>
      </w:r>
      <w:r>
        <w:t>l’appel</w:t>
      </w:r>
      <w:r>
        <w:rPr>
          <w:spacing w:val="-14"/>
        </w:rPr>
        <w:t xml:space="preserve"> </w:t>
      </w:r>
      <w:r>
        <w:t>à</w:t>
      </w:r>
      <w:r>
        <w:rPr>
          <w:spacing w:val="-17"/>
        </w:rPr>
        <w:t xml:space="preserve"> </w:t>
      </w:r>
      <w:r>
        <w:t>la</w:t>
      </w:r>
      <w:r>
        <w:rPr>
          <w:spacing w:val="-17"/>
        </w:rPr>
        <w:t xml:space="preserve"> </w:t>
      </w:r>
      <w:r>
        <w:t>méthode</w:t>
      </w:r>
      <w:r>
        <w:rPr>
          <w:spacing w:val="-16"/>
        </w:rPr>
        <w:t xml:space="preserve"> </w:t>
      </w:r>
      <w:r>
        <w:t>« GRReserverRDV »</w:t>
      </w:r>
      <w:r>
        <w:rPr>
          <w:spacing w:val="40"/>
        </w:rPr>
        <w:t xml:space="preserve"> </w:t>
      </w:r>
      <w:r>
        <w:t>n’est</w:t>
      </w:r>
      <w:r>
        <w:rPr>
          <w:spacing w:val="-15"/>
        </w:rPr>
        <w:t xml:space="preserve"> </w:t>
      </w:r>
      <w:r>
        <w:t>pas</w:t>
      </w:r>
      <w:r>
        <w:rPr>
          <w:spacing w:val="-14"/>
        </w:rPr>
        <w:t xml:space="preserve"> </w:t>
      </w:r>
      <w:r>
        <w:t>réalisé</w:t>
      </w:r>
      <w:r>
        <w:rPr>
          <w:spacing w:val="-17"/>
        </w:rPr>
        <w:t xml:space="preserve"> </w:t>
      </w:r>
      <w:r>
        <w:t>dans</w:t>
      </w:r>
      <w:r>
        <w:rPr>
          <w:spacing w:val="-18"/>
        </w:rPr>
        <w:t xml:space="preserve"> </w:t>
      </w:r>
      <w:r>
        <w:t>les</w:t>
      </w:r>
      <w:r>
        <w:rPr>
          <w:spacing w:val="-16"/>
        </w:rPr>
        <w:t xml:space="preserve"> </w:t>
      </w:r>
      <w:r>
        <w:t>15</w:t>
      </w:r>
      <w:r>
        <w:rPr>
          <w:spacing w:val="-14"/>
        </w:rPr>
        <w:t xml:space="preserve"> </w:t>
      </w:r>
      <w:r>
        <w:t>minutes qui</w:t>
      </w:r>
      <w:r>
        <w:rPr>
          <w:spacing w:val="-18"/>
        </w:rPr>
        <w:t xml:space="preserve"> </w:t>
      </w:r>
      <w:r>
        <w:t>suivent</w:t>
      </w:r>
      <w:r>
        <w:rPr>
          <w:spacing w:val="-18"/>
        </w:rPr>
        <w:t xml:space="preserve"> </w:t>
      </w:r>
      <w:r>
        <w:t>la</w:t>
      </w:r>
      <w:r>
        <w:rPr>
          <w:spacing w:val="-21"/>
        </w:rPr>
        <w:t xml:space="preserve"> </w:t>
      </w:r>
      <w:r>
        <w:t>pré-réservation</w:t>
      </w:r>
      <w:r>
        <w:rPr>
          <w:spacing w:val="-18"/>
        </w:rPr>
        <w:t xml:space="preserve"> </w:t>
      </w:r>
      <w:r>
        <w:t>du</w:t>
      </w:r>
      <w:r>
        <w:rPr>
          <w:spacing w:val="-20"/>
        </w:rPr>
        <w:t xml:space="preserve"> </w:t>
      </w:r>
      <w:r>
        <w:t>rendez-vous,</w:t>
      </w:r>
      <w:r>
        <w:rPr>
          <w:spacing w:val="-20"/>
        </w:rPr>
        <w:t xml:space="preserve"> </w:t>
      </w:r>
      <w:r>
        <w:t>celui-ci</w:t>
      </w:r>
      <w:r>
        <w:rPr>
          <w:spacing w:val="-19"/>
        </w:rPr>
        <w:t xml:space="preserve"> </w:t>
      </w:r>
      <w:r>
        <w:t>sera</w:t>
      </w:r>
      <w:r>
        <w:rPr>
          <w:spacing w:val="-18"/>
        </w:rPr>
        <w:t xml:space="preserve"> </w:t>
      </w:r>
      <w:r>
        <w:t>libéré</w:t>
      </w:r>
      <w:r>
        <w:rPr>
          <w:spacing w:val="-20"/>
        </w:rPr>
        <w:t xml:space="preserve"> </w:t>
      </w:r>
      <w:r>
        <w:t>automatiquement</w:t>
      </w:r>
      <w:r>
        <w:rPr>
          <w:spacing w:val="-18"/>
        </w:rPr>
        <w:t xml:space="preserve"> </w:t>
      </w:r>
      <w:r>
        <w:t>et</w:t>
      </w:r>
      <w:r>
        <w:rPr>
          <w:spacing w:val="-18"/>
        </w:rPr>
        <w:t xml:space="preserve"> </w:t>
      </w:r>
      <w:r>
        <w:t>l’OC</w:t>
      </w:r>
      <w:r>
        <w:rPr>
          <w:spacing w:val="-19"/>
        </w:rPr>
        <w:t xml:space="preserve"> </w:t>
      </w:r>
      <w:r>
        <w:t>devra récupérer à nouveau une liste de créneau disponible et Pré-réserver un autre</w:t>
      </w:r>
      <w:r>
        <w:rPr>
          <w:spacing w:val="-17"/>
        </w:rPr>
        <w:t xml:space="preserve"> </w:t>
      </w:r>
      <w:r>
        <w:t>créneau.</w:t>
      </w:r>
    </w:p>
    <w:p w:rsidR="00175CE7" w:rsidRDefault="00175CE7">
      <w:pPr>
        <w:pStyle w:val="Corpsdetexte"/>
        <w:spacing w:before="11"/>
        <w:rPr>
          <w:sz w:val="19"/>
        </w:rPr>
      </w:pPr>
    </w:p>
    <w:p w:rsidR="00175CE7" w:rsidRDefault="00AF6B97">
      <w:pPr>
        <w:pStyle w:val="Corpsdetexte"/>
        <w:ind w:left="812" w:right="974"/>
        <w:jc w:val="both"/>
      </w:pPr>
      <w:r>
        <w:t xml:space="preserve">La référence unique du créneau de rendez-vous (« RefTimeSlot ») choisi par l’OC et transmise par </w:t>
      </w:r>
      <w:r w:rsidR="007560AF">
        <w:t>CONNECT 76</w:t>
      </w:r>
      <w:r>
        <w:t xml:space="preserve"> lors de la récupération des créneaux disponibles par l’OC doit obligatoirement être renseignée lors de la pré-réservation du rendez-vous.</w:t>
      </w:r>
    </w:p>
    <w:p w:rsidR="00175CE7" w:rsidRDefault="00AF6B97">
      <w:pPr>
        <w:pStyle w:val="Corpsdetexte"/>
        <w:ind w:left="812" w:right="770"/>
      </w:pPr>
      <w:r>
        <w:t xml:space="preserve">La référence unique de l’intervention fournie par </w:t>
      </w:r>
      <w:r w:rsidR="007560AF">
        <w:t>CONNECT 76</w:t>
      </w:r>
      <w:r>
        <w:t xml:space="preserve"> lors de la pré-réservation de rendez-vous doit obligatoirement être renseignée lors de la réservation définitive du rendez-vous.</w:t>
      </w:r>
    </w:p>
    <w:p w:rsidR="00175CE7" w:rsidRDefault="00175CE7">
      <w:p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spacing w:before="99"/>
        <w:ind w:left="812"/>
        <w:rPr>
          <w:i/>
          <w:sz w:val="20"/>
        </w:rPr>
      </w:pPr>
      <w:r>
        <w:rPr>
          <w:i/>
          <w:sz w:val="20"/>
        </w:rPr>
        <w:t>Principales données nécessaires à l’appel à la méthode « GRPrereserverRDV » :</w:t>
      </w:r>
    </w:p>
    <w:tbl>
      <w:tblPr>
        <w:tblStyle w:val="TableNormal"/>
        <w:tblW w:w="0" w:type="auto"/>
        <w:tblInd w:w="821"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453"/>
        <w:gridCol w:w="5543"/>
        <w:gridCol w:w="1594"/>
      </w:tblGrid>
      <w:tr w:rsidR="00175CE7">
        <w:trPr>
          <w:trHeight w:val="245"/>
        </w:trPr>
        <w:tc>
          <w:tcPr>
            <w:tcW w:w="1453" w:type="dxa"/>
            <w:tcBorders>
              <w:left w:val="single" w:sz="6" w:space="0" w:color="000000"/>
              <w:bottom w:val="single" w:sz="12" w:space="0" w:color="000000"/>
              <w:right w:val="single" w:sz="6" w:space="0" w:color="000000"/>
            </w:tcBorders>
            <w:shd w:val="clear" w:color="auto" w:fill="00AFEF"/>
          </w:tcPr>
          <w:p w:rsidR="00175CE7" w:rsidRDefault="00AF6B97">
            <w:pPr>
              <w:pStyle w:val="TableParagraph"/>
              <w:spacing w:line="225" w:lineRule="exact"/>
              <w:ind w:left="37"/>
              <w:rPr>
                <w:rFonts w:ascii="Arial"/>
                <w:b/>
                <w:sz w:val="20"/>
              </w:rPr>
            </w:pPr>
            <w:r>
              <w:rPr>
                <w:rFonts w:ascii="Arial"/>
                <w:b/>
                <w:color w:val="FFFFFF"/>
                <w:sz w:val="20"/>
              </w:rPr>
              <w:t>Champ</w:t>
            </w:r>
          </w:p>
        </w:tc>
        <w:tc>
          <w:tcPr>
            <w:tcW w:w="5543" w:type="dxa"/>
            <w:tcBorders>
              <w:left w:val="single" w:sz="6" w:space="0" w:color="000000"/>
              <w:bottom w:val="single" w:sz="12" w:space="0" w:color="000000"/>
              <w:right w:val="single" w:sz="6" w:space="0" w:color="000000"/>
            </w:tcBorders>
            <w:shd w:val="clear" w:color="auto" w:fill="00AFEF"/>
          </w:tcPr>
          <w:p w:rsidR="00175CE7" w:rsidRDefault="00AF6B97">
            <w:pPr>
              <w:pStyle w:val="TableParagraph"/>
              <w:spacing w:line="225" w:lineRule="exact"/>
              <w:ind w:left="37"/>
              <w:rPr>
                <w:rFonts w:ascii="Arial"/>
                <w:b/>
                <w:sz w:val="20"/>
              </w:rPr>
            </w:pPr>
            <w:r>
              <w:rPr>
                <w:rFonts w:ascii="Arial"/>
                <w:b/>
                <w:color w:val="FFFFFF"/>
                <w:sz w:val="20"/>
              </w:rPr>
              <w:t>Valeur</w:t>
            </w:r>
          </w:p>
        </w:tc>
        <w:tc>
          <w:tcPr>
            <w:tcW w:w="1594" w:type="dxa"/>
            <w:tcBorders>
              <w:left w:val="single" w:sz="6" w:space="0" w:color="000000"/>
              <w:bottom w:val="single" w:sz="12" w:space="0" w:color="000000"/>
              <w:right w:val="single" w:sz="12" w:space="0" w:color="000000"/>
            </w:tcBorders>
            <w:shd w:val="clear" w:color="auto" w:fill="00AFEF"/>
          </w:tcPr>
          <w:p w:rsidR="00175CE7" w:rsidRDefault="00AF6B97">
            <w:pPr>
              <w:pStyle w:val="TableParagraph"/>
              <w:spacing w:line="225" w:lineRule="exact"/>
              <w:ind w:left="38"/>
              <w:rPr>
                <w:rFonts w:ascii="Arial" w:hAnsi="Arial"/>
                <w:b/>
                <w:sz w:val="20"/>
              </w:rPr>
            </w:pPr>
            <w:r>
              <w:rPr>
                <w:rFonts w:ascii="Arial" w:hAnsi="Arial"/>
                <w:b/>
                <w:color w:val="FFFFFF"/>
                <w:sz w:val="20"/>
              </w:rPr>
              <w:t>Règle</w:t>
            </w:r>
          </w:p>
        </w:tc>
      </w:tr>
      <w:tr w:rsidR="00175CE7">
        <w:trPr>
          <w:trHeight w:val="248"/>
        </w:trPr>
        <w:tc>
          <w:tcPr>
            <w:tcW w:w="1453" w:type="dxa"/>
            <w:tcBorders>
              <w:top w:val="single" w:sz="12" w:space="0" w:color="000000"/>
              <w:left w:val="single" w:sz="6" w:space="0" w:color="000000"/>
              <w:bottom w:val="single" w:sz="6" w:space="0" w:color="000000"/>
              <w:right w:val="single" w:sz="6" w:space="0" w:color="000000"/>
            </w:tcBorders>
          </w:tcPr>
          <w:p w:rsidR="00175CE7" w:rsidRDefault="00AF6B97">
            <w:pPr>
              <w:pStyle w:val="TableParagraph"/>
              <w:spacing w:before="24"/>
              <w:ind w:left="26"/>
              <w:rPr>
                <w:rFonts w:ascii="Arial"/>
                <w:sz w:val="16"/>
              </w:rPr>
            </w:pPr>
            <w:proofErr w:type="gramStart"/>
            <w:r>
              <w:rPr>
                <w:rFonts w:ascii="Arial"/>
                <w:sz w:val="16"/>
              </w:rPr>
              <w:t>serviceAppelant</w:t>
            </w:r>
            <w:proofErr w:type="gramEnd"/>
          </w:p>
        </w:tc>
        <w:tc>
          <w:tcPr>
            <w:tcW w:w="5543" w:type="dxa"/>
            <w:tcBorders>
              <w:top w:val="single" w:sz="12" w:space="0" w:color="000000"/>
              <w:left w:val="single" w:sz="6" w:space="0" w:color="000000"/>
              <w:bottom w:val="single" w:sz="6" w:space="0" w:color="000000"/>
              <w:right w:val="single" w:sz="6" w:space="0" w:color="000000"/>
            </w:tcBorders>
          </w:tcPr>
          <w:p w:rsidR="00175CE7" w:rsidRDefault="00AF6B97">
            <w:pPr>
              <w:pStyle w:val="TableParagraph"/>
              <w:spacing w:before="24"/>
              <w:ind w:left="71"/>
              <w:rPr>
                <w:rFonts w:ascii="Arial" w:hAnsi="Arial"/>
                <w:sz w:val="16"/>
              </w:rPr>
            </w:pPr>
            <w:r>
              <w:rPr>
                <w:rFonts w:ascii="Arial" w:hAnsi="Arial"/>
                <w:sz w:val="16"/>
              </w:rPr>
              <w:t>Quadrigramme opérateur de l'OC</w:t>
            </w:r>
          </w:p>
        </w:tc>
        <w:tc>
          <w:tcPr>
            <w:tcW w:w="1594" w:type="dxa"/>
            <w:tcBorders>
              <w:top w:val="single" w:sz="12" w:space="0" w:color="000000"/>
              <w:left w:val="single" w:sz="6" w:space="0" w:color="000000"/>
              <w:bottom w:val="single" w:sz="6" w:space="0" w:color="000000"/>
              <w:right w:val="single" w:sz="12" w:space="0" w:color="000000"/>
            </w:tcBorders>
          </w:tcPr>
          <w:p w:rsidR="00175CE7" w:rsidRDefault="00AF6B97">
            <w:pPr>
              <w:pStyle w:val="TableParagraph"/>
              <w:spacing w:before="24"/>
              <w:ind w:left="26"/>
              <w:rPr>
                <w:rFonts w:ascii="Arial"/>
                <w:sz w:val="16"/>
              </w:rPr>
            </w:pPr>
            <w:r>
              <w:rPr>
                <w:rFonts w:ascii="Arial"/>
                <w:sz w:val="16"/>
              </w:rPr>
              <w:t>Obligatoire</w:t>
            </w:r>
          </w:p>
        </w:tc>
      </w:tr>
      <w:tr w:rsidR="00175CE7">
        <w:trPr>
          <w:trHeight w:val="250"/>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sz w:val="16"/>
              </w:rPr>
              <w:t>serviceAppele</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line="226" w:lineRule="exact"/>
              <w:ind w:left="71"/>
              <w:rPr>
                <w:rFonts w:ascii="Calibri"/>
                <w:sz w:val="19"/>
              </w:rPr>
            </w:pPr>
            <w:r>
              <w:rPr>
                <w:rFonts w:ascii="Arial"/>
                <w:sz w:val="16"/>
              </w:rPr>
              <w:t>"</w:t>
            </w:r>
            <w:r>
              <w:rPr>
                <w:rFonts w:ascii="Calibri"/>
                <w:sz w:val="19"/>
              </w:rPr>
              <w:t>GRRecupereListeCreneau"</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Obligatoire</w:t>
            </w:r>
          </w:p>
        </w:tc>
      </w:tr>
      <w:tr w:rsidR="00175CE7">
        <w:trPr>
          <w:trHeight w:val="249"/>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w w:val="95"/>
                <w:sz w:val="16"/>
              </w:rPr>
              <w:t>horodatageRequete</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71"/>
              <w:rPr>
                <w:rFonts w:ascii="Arial" w:hAnsi="Arial"/>
                <w:sz w:val="16"/>
              </w:rPr>
            </w:pPr>
            <w:r>
              <w:rPr>
                <w:rFonts w:ascii="Arial" w:hAnsi="Arial"/>
                <w:sz w:val="16"/>
              </w:rPr>
              <w:t>Date et heure de la requête</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Obligatoire</w:t>
            </w:r>
          </w:p>
        </w:tc>
      </w:tr>
      <w:tr w:rsidR="00175CE7">
        <w:trPr>
          <w:trHeight w:val="249"/>
        </w:trPr>
        <w:tc>
          <w:tcPr>
            <w:tcW w:w="1453"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proofErr w:type="gramStart"/>
            <w:r>
              <w:rPr>
                <w:rFonts w:ascii="Arial"/>
                <w:sz w:val="16"/>
              </w:rPr>
              <w:t>numeroClient</w:t>
            </w:r>
            <w:proofErr w:type="gramEnd"/>
          </w:p>
        </w:tc>
        <w:tc>
          <w:tcPr>
            <w:tcW w:w="5543"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25"/>
              <w:ind w:left="19"/>
              <w:rPr>
                <w:rFonts w:ascii="Arial"/>
                <w:sz w:val="16"/>
              </w:rPr>
            </w:pPr>
            <w:r>
              <w:rPr>
                <w:rFonts w:ascii="Arial"/>
                <w:sz w:val="16"/>
              </w:rPr>
              <w:t>Null</w:t>
            </w:r>
          </w:p>
        </w:tc>
        <w:tc>
          <w:tcPr>
            <w:tcW w:w="1594"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25"/>
              <w:ind w:left="19"/>
              <w:rPr>
                <w:rFonts w:ascii="Arial"/>
                <w:sz w:val="16"/>
              </w:rPr>
            </w:pPr>
            <w:r>
              <w:rPr>
                <w:rFonts w:ascii="Arial"/>
                <w:sz w:val="16"/>
              </w:rPr>
              <w:t>Facultatif</w:t>
            </w:r>
          </w:p>
        </w:tc>
      </w:tr>
      <w:tr w:rsidR="00175CE7">
        <w:trPr>
          <w:trHeight w:val="249"/>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sz w:val="16"/>
              </w:rPr>
              <w:t>numeroContrat</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r>
              <w:rPr>
                <w:rFonts w:ascii="Arial"/>
                <w:sz w:val="16"/>
              </w:rPr>
              <w:t>Null</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Facultatif</w:t>
            </w:r>
          </w:p>
        </w:tc>
      </w:tr>
      <w:tr w:rsidR="00175CE7">
        <w:trPr>
          <w:trHeight w:val="249"/>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sz w:val="16"/>
              </w:rPr>
              <w:t>techno</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r>
              <w:rPr>
                <w:rFonts w:ascii="Arial"/>
                <w:sz w:val="16"/>
              </w:rPr>
              <w:t>"Fibre"</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Obligatoire</w:t>
            </w:r>
          </w:p>
        </w:tc>
      </w:tr>
      <w:tr w:rsidR="00175CE7">
        <w:trPr>
          <w:trHeight w:val="250"/>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sz w:val="16"/>
              </w:rPr>
              <w:t>loginOperateur</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hAnsi="Arial"/>
                <w:sz w:val="16"/>
              </w:rPr>
            </w:pPr>
            <w:r>
              <w:rPr>
                <w:rFonts w:ascii="Arial" w:hAnsi="Arial"/>
                <w:sz w:val="16"/>
              </w:rPr>
              <w:t>Loggin de connexion opérateur</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Facultatif</w:t>
            </w:r>
          </w:p>
        </w:tc>
      </w:tr>
      <w:tr w:rsidR="00175CE7">
        <w:trPr>
          <w:trHeight w:val="250"/>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proofErr w:type="gramStart"/>
            <w:r>
              <w:rPr>
                <w:rFonts w:ascii="Arial"/>
                <w:sz w:val="16"/>
              </w:rPr>
              <w:t>refTimeSlot</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hAnsi="Arial"/>
                <w:sz w:val="16"/>
              </w:rPr>
            </w:pPr>
            <w:r>
              <w:rPr>
                <w:rFonts w:ascii="Arial" w:hAnsi="Arial"/>
                <w:spacing w:val="-3"/>
                <w:sz w:val="16"/>
              </w:rPr>
              <w:t>Référence</w:t>
            </w:r>
            <w:r>
              <w:rPr>
                <w:rFonts w:ascii="Arial" w:hAnsi="Arial"/>
                <w:spacing w:val="-27"/>
                <w:sz w:val="16"/>
              </w:rPr>
              <w:t xml:space="preserve"> </w:t>
            </w:r>
            <w:r>
              <w:rPr>
                <w:rFonts w:ascii="Arial" w:hAnsi="Arial"/>
                <w:sz w:val="16"/>
              </w:rPr>
              <w:t>unique</w:t>
            </w:r>
            <w:r>
              <w:rPr>
                <w:rFonts w:ascii="Arial" w:hAnsi="Arial"/>
                <w:spacing w:val="-27"/>
                <w:sz w:val="16"/>
              </w:rPr>
              <w:t xml:space="preserve"> </w:t>
            </w:r>
            <w:r>
              <w:rPr>
                <w:rFonts w:ascii="Arial" w:hAnsi="Arial"/>
                <w:sz w:val="16"/>
              </w:rPr>
              <w:t>du</w:t>
            </w:r>
            <w:r>
              <w:rPr>
                <w:rFonts w:ascii="Arial" w:hAnsi="Arial"/>
                <w:spacing w:val="-27"/>
                <w:sz w:val="16"/>
              </w:rPr>
              <w:t xml:space="preserve"> </w:t>
            </w:r>
            <w:r>
              <w:rPr>
                <w:rFonts w:ascii="Arial" w:hAnsi="Arial"/>
                <w:sz w:val="16"/>
              </w:rPr>
              <w:t>créneau</w:t>
            </w:r>
            <w:r>
              <w:rPr>
                <w:rFonts w:ascii="Arial" w:hAnsi="Arial"/>
                <w:spacing w:val="-27"/>
                <w:sz w:val="16"/>
              </w:rPr>
              <w:t xml:space="preserve"> </w:t>
            </w:r>
            <w:r>
              <w:rPr>
                <w:rFonts w:ascii="Arial" w:hAnsi="Arial"/>
                <w:sz w:val="16"/>
              </w:rPr>
              <w:t>transmis</w:t>
            </w:r>
            <w:r>
              <w:rPr>
                <w:rFonts w:ascii="Arial" w:hAnsi="Arial"/>
                <w:spacing w:val="-24"/>
                <w:sz w:val="16"/>
              </w:rPr>
              <w:t xml:space="preserve"> </w:t>
            </w:r>
            <w:r>
              <w:rPr>
                <w:rFonts w:ascii="Arial" w:hAnsi="Arial"/>
                <w:sz w:val="16"/>
              </w:rPr>
              <w:t>par</w:t>
            </w:r>
            <w:r>
              <w:rPr>
                <w:rFonts w:ascii="Arial" w:hAnsi="Arial"/>
                <w:spacing w:val="-27"/>
                <w:sz w:val="16"/>
              </w:rPr>
              <w:t xml:space="preserve"> </w:t>
            </w:r>
            <w:r w:rsidR="007560AF">
              <w:rPr>
                <w:rFonts w:ascii="Arial" w:hAnsi="Arial"/>
                <w:sz w:val="16"/>
              </w:rPr>
              <w:t>CONNECT 76</w:t>
            </w:r>
            <w:r>
              <w:rPr>
                <w:rFonts w:ascii="Arial" w:hAnsi="Arial"/>
                <w:spacing w:val="-27"/>
                <w:sz w:val="16"/>
              </w:rPr>
              <w:t xml:space="preserve"> </w:t>
            </w:r>
            <w:r>
              <w:rPr>
                <w:rFonts w:ascii="Arial" w:hAnsi="Arial"/>
                <w:sz w:val="16"/>
              </w:rPr>
              <w:t>lors</w:t>
            </w:r>
            <w:r>
              <w:rPr>
                <w:rFonts w:ascii="Arial" w:hAnsi="Arial"/>
                <w:spacing w:val="-24"/>
                <w:sz w:val="16"/>
              </w:rPr>
              <w:t xml:space="preserve"> </w:t>
            </w:r>
            <w:r>
              <w:rPr>
                <w:rFonts w:ascii="Arial" w:hAnsi="Arial"/>
                <w:sz w:val="16"/>
              </w:rPr>
              <w:t>de</w:t>
            </w:r>
            <w:r>
              <w:rPr>
                <w:rFonts w:ascii="Arial" w:hAnsi="Arial"/>
                <w:spacing w:val="-27"/>
                <w:sz w:val="16"/>
              </w:rPr>
              <w:t xml:space="preserve"> </w:t>
            </w:r>
            <w:r>
              <w:rPr>
                <w:rFonts w:ascii="Arial" w:hAnsi="Arial"/>
                <w:sz w:val="16"/>
              </w:rPr>
              <w:t>la</w:t>
            </w:r>
            <w:r>
              <w:rPr>
                <w:rFonts w:ascii="Arial" w:hAnsi="Arial"/>
                <w:spacing w:val="-27"/>
                <w:sz w:val="16"/>
              </w:rPr>
              <w:t xml:space="preserve"> </w:t>
            </w:r>
            <w:r>
              <w:rPr>
                <w:rFonts w:ascii="Arial" w:hAnsi="Arial"/>
                <w:sz w:val="16"/>
              </w:rPr>
              <w:t>recherche</w:t>
            </w:r>
            <w:r>
              <w:rPr>
                <w:rFonts w:ascii="Arial" w:hAnsi="Arial"/>
                <w:spacing w:val="-27"/>
                <w:sz w:val="16"/>
              </w:rPr>
              <w:t xml:space="preserve"> </w:t>
            </w:r>
            <w:r>
              <w:rPr>
                <w:rFonts w:ascii="Arial" w:hAnsi="Arial"/>
                <w:sz w:val="16"/>
              </w:rPr>
              <w:t>de</w:t>
            </w:r>
            <w:r>
              <w:rPr>
                <w:rFonts w:ascii="Arial" w:hAnsi="Arial"/>
                <w:spacing w:val="-27"/>
                <w:sz w:val="16"/>
              </w:rPr>
              <w:t xml:space="preserve"> </w:t>
            </w:r>
            <w:r>
              <w:rPr>
                <w:rFonts w:ascii="Arial" w:hAnsi="Arial"/>
                <w:sz w:val="16"/>
              </w:rPr>
              <w:t>créneau</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Obligatoire</w:t>
            </w:r>
          </w:p>
        </w:tc>
      </w:tr>
      <w:tr w:rsidR="00175CE7">
        <w:trPr>
          <w:trHeight w:val="249"/>
        </w:trPr>
        <w:tc>
          <w:tcPr>
            <w:tcW w:w="1453"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proofErr w:type="gramStart"/>
            <w:r>
              <w:rPr>
                <w:rFonts w:ascii="Arial"/>
                <w:sz w:val="16"/>
              </w:rPr>
              <w:t>refAdresse</w:t>
            </w:r>
            <w:proofErr w:type="gramEnd"/>
          </w:p>
        </w:tc>
        <w:tc>
          <w:tcPr>
            <w:tcW w:w="5543"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25"/>
              <w:ind w:left="19"/>
              <w:rPr>
                <w:rFonts w:ascii="Arial" w:hAnsi="Arial"/>
                <w:sz w:val="16"/>
              </w:rPr>
            </w:pPr>
            <w:r>
              <w:rPr>
                <w:rFonts w:ascii="Arial" w:hAnsi="Arial"/>
                <w:sz w:val="16"/>
              </w:rPr>
              <w:t>Hexaclé de l'adresse du client final à raccorder</w:t>
            </w:r>
          </w:p>
        </w:tc>
        <w:tc>
          <w:tcPr>
            <w:tcW w:w="1594"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25"/>
              <w:ind w:left="19"/>
              <w:rPr>
                <w:rFonts w:ascii="Arial"/>
                <w:sz w:val="16"/>
              </w:rPr>
            </w:pPr>
            <w:r>
              <w:rPr>
                <w:rFonts w:ascii="Arial"/>
                <w:sz w:val="16"/>
              </w:rPr>
              <w:t>Obligatoire.</w:t>
            </w:r>
          </w:p>
        </w:tc>
      </w:tr>
      <w:tr w:rsidR="00175CE7">
        <w:trPr>
          <w:trHeight w:val="237"/>
        </w:trPr>
        <w:tc>
          <w:tcPr>
            <w:tcW w:w="1453"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12"/>
              <w:ind w:left="26"/>
              <w:rPr>
                <w:rFonts w:ascii="Arial"/>
                <w:sz w:val="16"/>
              </w:rPr>
            </w:pPr>
            <w:proofErr w:type="gramStart"/>
            <w:r>
              <w:rPr>
                <w:rFonts w:ascii="Arial"/>
                <w:sz w:val="16"/>
              </w:rPr>
              <w:t>refSouscription</w:t>
            </w:r>
            <w:proofErr w:type="gramEnd"/>
          </w:p>
        </w:tc>
        <w:tc>
          <w:tcPr>
            <w:tcW w:w="5543"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12"/>
              <w:ind w:left="19"/>
              <w:rPr>
                <w:rFonts w:ascii="Arial" w:hAnsi="Arial"/>
                <w:sz w:val="16"/>
              </w:rPr>
            </w:pPr>
            <w:r>
              <w:rPr>
                <w:rFonts w:ascii="Arial" w:hAnsi="Arial"/>
                <w:sz w:val="16"/>
              </w:rPr>
              <w:t>Référence interne OC de la commande d'accès</w:t>
            </w:r>
          </w:p>
        </w:tc>
        <w:tc>
          <w:tcPr>
            <w:tcW w:w="1594" w:type="dxa"/>
            <w:tcBorders>
              <w:top w:val="single" w:sz="6" w:space="0" w:color="000000"/>
              <w:left w:val="single" w:sz="12" w:space="0" w:color="000000"/>
              <w:bottom w:val="single" w:sz="6" w:space="0" w:color="000000"/>
              <w:right w:val="single" w:sz="12" w:space="0" w:color="000000"/>
            </w:tcBorders>
          </w:tcPr>
          <w:p w:rsidR="00175CE7" w:rsidRDefault="00AF6B97">
            <w:pPr>
              <w:pStyle w:val="TableParagraph"/>
              <w:spacing w:before="12"/>
              <w:ind w:left="19"/>
              <w:rPr>
                <w:rFonts w:ascii="Arial"/>
                <w:sz w:val="16"/>
              </w:rPr>
            </w:pPr>
            <w:r>
              <w:rPr>
                <w:rFonts w:ascii="Arial"/>
                <w:sz w:val="16"/>
              </w:rPr>
              <w:t>Obligatoire</w:t>
            </w:r>
          </w:p>
        </w:tc>
      </w:tr>
      <w:tr w:rsidR="00175CE7">
        <w:trPr>
          <w:trHeight w:val="237"/>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12"/>
              <w:ind w:left="26"/>
              <w:rPr>
                <w:rFonts w:ascii="Arial"/>
                <w:sz w:val="16"/>
              </w:rPr>
            </w:pPr>
            <w:proofErr w:type="gramStart"/>
            <w:r>
              <w:rPr>
                <w:rFonts w:ascii="Arial"/>
                <w:sz w:val="16"/>
              </w:rPr>
              <w:t>typeIntervention</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12"/>
              <w:ind w:left="26"/>
              <w:rPr>
                <w:rFonts w:ascii="Arial"/>
                <w:sz w:val="16"/>
              </w:rPr>
            </w:pPr>
            <w:r>
              <w:rPr>
                <w:rFonts w:ascii="Arial"/>
                <w:sz w:val="16"/>
              </w:rPr>
              <w:t>"1"</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12"/>
              <w:ind w:left="26"/>
              <w:rPr>
                <w:rFonts w:ascii="Arial"/>
                <w:sz w:val="16"/>
              </w:rPr>
            </w:pPr>
            <w:r>
              <w:rPr>
                <w:rFonts w:ascii="Arial"/>
                <w:sz w:val="16"/>
              </w:rPr>
              <w:t>Facultatif</w:t>
            </w:r>
          </w:p>
        </w:tc>
      </w:tr>
      <w:tr w:rsidR="00175CE7">
        <w:trPr>
          <w:trHeight w:val="237"/>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13"/>
              <w:ind w:left="26"/>
              <w:rPr>
                <w:rFonts w:ascii="Arial"/>
                <w:sz w:val="16"/>
              </w:rPr>
            </w:pPr>
            <w:proofErr w:type="gramStart"/>
            <w:r>
              <w:rPr>
                <w:rFonts w:ascii="Arial"/>
                <w:sz w:val="16"/>
              </w:rPr>
              <w:t>noProspect</w:t>
            </w:r>
            <w:proofErr w:type="gramEnd"/>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13"/>
              <w:ind w:left="26"/>
              <w:rPr>
                <w:rFonts w:ascii="Arial"/>
                <w:sz w:val="16"/>
              </w:rPr>
            </w:pPr>
            <w:r>
              <w:rPr>
                <w:rFonts w:ascii="Arial"/>
                <w:sz w:val="16"/>
              </w:rPr>
              <w:t>Null</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13"/>
              <w:ind w:left="26"/>
              <w:rPr>
                <w:rFonts w:ascii="Arial"/>
                <w:sz w:val="16"/>
              </w:rPr>
            </w:pPr>
            <w:r>
              <w:rPr>
                <w:rFonts w:ascii="Arial"/>
                <w:sz w:val="16"/>
              </w:rPr>
              <w:t>Facultatif</w:t>
            </w:r>
          </w:p>
        </w:tc>
      </w:tr>
      <w:tr w:rsidR="00175CE7">
        <w:trPr>
          <w:trHeight w:val="249"/>
        </w:trPr>
        <w:tc>
          <w:tcPr>
            <w:tcW w:w="145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r>
              <w:rPr>
                <w:rFonts w:ascii="Arial"/>
                <w:sz w:val="16"/>
              </w:rPr>
              <w:t>Commentaire</w:t>
            </w:r>
          </w:p>
        </w:tc>
        <w:tc>
          <w:tcPr>
            <w:tcW w:w="5543" w:type="dxa"/>
            <w:tcBorders>
              <w:top w:val="single" w:sz="6" w:space="0" w:color="000000"/>
              <w:left w:val="single" w:sz="6" w:space="0" w:color="000000"/>
              <w:bottom w:val="single" w:sz="6" w:space="0" w:color="000000"/>
              <w:right w:val="single" w:sz="6" w:space="0" w:color="000000"/>
            </w:tcBorders>
          </w:tcPr>
          <w:p w:rsidR="00175CE7" w:rsidRDefault="00AF6B97">
            <w:pPr>
              <w:pStyle w:val="TableParagraph"/>
              <w:spacing w:before="25"/>
              <w:ind w:left="26"/>
              <w:rPr>
                <w:rFonts w:ascii="Arial"/>
                <w:sz w:val="16"/>
              </w:rPr>
            </w:pPr>
            <w:r>
              <w:rPr>
                <w:rFonts w:ascii="Arial"/>
                <w:sz w:val="16"/>
              </w:rPr>
              <w:t>Commentaire sur le rendez-vous</w:t>
            </w:r>
          </w:p>
        </w:tc>
        <w:tc>
          <w:tcPr>
            <w:tcW w:w="1594" w:type="dxa"/>
            <w:tcBorders>
              <w:top w:val="single" w:sz="6" w:space="0" w:color="000000"/>
              <w:left w:val="single" w:sz="6" w:space="0" w:color="000000"/>
              <w:bottom w:val="single" w:sz="6" w:space="0" w:color="000000"/>
              <w:right w:val="single" w:sz="12" w:space="0" w:color="000000"/>
            </w:tcBorders>
          </w:tcPr>
          <w:p w:rsidR="00175CE7" w:rsidRDefault="00AF6B97">
            <w:pPr>
              <w:pStyle w:val="TableParagraph"/>
              <w:spacing w:before="25"/>
              <w:ind w:left="26"/>
              <w:rPr>
                <w:rFonts w:ascii="Arial"/>
                <w:sz w:val="16"/>
              </w:rPr>
            </w:pPr>
            <w:r>
              <w:rPr>
                <w:rFonts w:ascii="Arial"/>
                <w:sz w:val="16"/>
              </w:rPr>
              <w:t>Facultatif</w:t>
            </w:r>
          </w:p>
        </w:tc>
      </w:tr>
    </w:tbl>
    <w:p w:rsidR="00175CE7" w:rsidRDefault="00175CE7">
      <w:pPr>
        <w:pStyle w:val="Corpsdetexte"/>
        <w:rPr>
          <w:i/>
          <w:sz w:val="19"/>
        </w:rPr>
      </w:pPr>
    </w:p>
    <w:p w:rsidR="00175CE7" w:rsidRDefault="00AF6B97">
      <w:pPr>
        <w:ind w:left="812"/>
        <w:rPr>
          <w:i/>
          <w:sz w:val="20"/>
        </w:rPr>
      </w:pPr>
      <w:r>
        <w:rPr>
          <w:rFonts w:ascii="Times New Roman" w:hAnsi="Times New Roman"/>
          <w:w w:val="99"/>
          <w:sz w:val="20"/>
          <w:u w:val="single"/>
        </w:rPr>
        <w:t xml:space="preserve"> </w:t>
      </w:r>
      <w:r>
        <w:rPr>
          <w:i/>
          <w:sz w:val="20"/>
          <w:u w:val="single"/>
        </w:rPr>
        <w:t>Principales données nécessaires à l’appel à la méthode « GRReserverRDV » :</w:t>
      </w:r>
    </w:p>
    <w:tbl>
      <w:tblPr>
        <w:tblStyle w:val="TableNormal"/>
        <w:tblW w:w="0" w:type="auto"/>
        <w:tblInd w:w="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4"/>
        <w:gridCol w:w="4971"/>
        <w:gridCol w:w="1654"/>
      </w:tblGrid>
      <w:tr w:rsidR="00175CE7">
        <w:trPr>
          <w:trHeight w:val="178"/>
        </w:trPr>
        <w:tc>
          <w:tcPr>
            <w:tcW w:w="1974" w:type="dxa"/>
            <w:tcBorders>
              <w:left w:val="single" w:sz="8" w:space="0" w:color="000000"/>
              <w:bottom w:val="single" w:sz="8" w:space="0" w:color="000000"/>
              <w:right w:val="single" w:sz="8" w:space="0" w:color="000000"/>
            </w:tcBorders>
            <w:shd w:val="clear" w:color="auto" w:fill="00AFEF"/>
          </w:tcPr>
          <w:p w:rsidR="00175CE7" w:rsidRDefault="00AF6B97">
            <w:pPr>
              <w:pStyle w:val="TableParagraph"/>
              <w:spacing w:before="12" w:line="146" w:lineRule="exact"/>
              <w:ind w:left="29"/>
              <w:rPr>
                <w:rFonts w:ascii="Arial"/>
                <w:b/>
                <w:sz w:val="14"/>
              </w:rPr>
            </w:pPr>
            <w:r>
              <w:rPr>
                <w:rFonts w:ascii="Arial"/>
                <w:b/>
                <w:color w:val="FFFFFF"/>
                <w:sz w:val="14"/>
              </w:rPr>
              <w:t>Champ</w:t>
            </w:r>
          </w:p>
        </w:tc>
        <w:tc>
          <w:tcPr>
            <w:tcW w:w="4971" w:type="dxa"/>
            <w:tcBorders>
              <w:left w:val="single" w:sz="8" w:space="0" w:color="000000"/>
              <w:bottom w:val="single" w:sz="8" w:space="0" w:color="000000"/>
              <w:right w:val="single" w:sz="8" w:space="0" w:color="000000"/>
            </w:tcBorders>
            <w:shd w:val="clear" w:color="auto" w:fill="00AFEF"/>
          </w:tcPr>
          <w:p w:rsidR="00175CE7" w:rsidRDefault="00AF6B97">
            <w:pPr>
              <w:pStyle w:val="TableParagraph"/>
              <w:spacing w:before="12" w:line="146" w:lineRule="exact"/>
              <w:ind w:left="30"/>
              <w:rPr>
                <w:rFonts w:ascii="Arial"/>
                <w:b/>
                <w:sz w:val="14"/>
              </w:rPr>
            </w:pPr>
            <w:r>
              <w:rPr>
                <w:rFonts w:ascii="Arial"/>
                <w:b/>
                <w:color w:val="FFFFFF"/>
                <w:sz w:val="14"/>
              </w:rPr>
              <w:t>Valeur</w:t>
            </w:r>
          </w:p>
        </w:tc>
        <w:tc>
          <w:tcPr>
            <w:tcW w:w="1654" w:type="dxa"/>
            <w:tcBorders>
              <w:left w:val="single" w:sz="8" w:space="0" w:color="000000"/>
              <w:bottom w:val="single" w:sz="8" w:space="0" w:color="000000"/>
              <w:right w:val="single" w:sz="8" w:space="0" w:color="000000"/>
            </w:tcBorders>
            <w:shd w:val="clear" w:color="auto" w:fill="00AFEF"/>
          </w:tcPr>
          <w:p w:rsidR="00175CE7" w:rsidRDefault="00AF6B97">
            <w:pPr>
              <w:pStyle w:val="TableParagraph"/>
              <w:spacing w:before="12" w:line="146" w:lineRule="exact"/>
              <w:ind w:left="30"/>
              <w:rPr>
                <w:rFonts w:ascii="Arial" w:hAnsi="Arial"/>
                <w:b/>
                <w:sz w:val="14"/>
              </w:rPr>
            </w:pPr>
            <w:r>
              <w:rPr>
                <w:rFonts w:ascii="Arial" w:hAnsi="Arial"/>
                <w:b/>
                <w:color w:val="FFFFFF"/>
                <w:sz w:val="14"/>
              </w:rPr>
              <w:t>Règle</w:t>
            </w:r>
          </w:p>
        </w:tc>
      </w:tr>
      <w:tr w:rsidR="00175CE7">
        <w:trPr>
          <w:trHeight w:val="172"/>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22" w:lineRule="exact"/>
              <w:ind w:left="21"/>
              <w:rPr>
                <w:rFonts w:ascii="Arial"/>
                <w:sz w:val="11"/>
              </w:rPr>
            </w:pPr>
            <w:proofErr w:type="gramStart"/>
            <w:r>
              <w:rPr>
                <w:rFonts w:ascii="Arial"/>
                <w:sz w:val="11"/>
              </w:rPr>
              <w:t>serviceAppelant</w:t>
            </w:r>
            <w:proofErr w:type="gramEnd"/>
          </w:p>
        </w:tc>
        <w:tc>
          <w:tcPr>
            <w:tcW w:w="4971" w:type="dxa"/>
            <w:tcBorders>
              <w:top w:val="single" w:sz="8" w:space="0" w:color="000000"/>
              <w:left w:val="single" w:sz="8" w:space="0" w:color="000000"/>
              <w:right w:val="single" w:sz="8" w:space="0" w:color="000000"/>
            </w:tcBorders>
          </w:tcPr>
          <w:p w:rsidR="00175CE7" w:rsidRDefault="00AF6B97">
            <w:pPr>
              <w:pStyle w:val="TableParagraph"/>
              <w:spacing w:before="30" w:line="122" w:lineRule="exact"/>
              <w:ind w:left="22"/>
              <w:rPr>
                <w:rFonts w:ascii="Arial" w:hAnsi="Arial"/>
                <w:sz w:val="11"/>
              </w:rPr>
            </w:pPr>
            <w:r>
              <w:rPr>
                <w:rFonts w:ascii="Arial" w:hAnsi="Arial"/>
                <w:sz w:val="11"/>
              </w:rPr>
              <w:t>Quadigramme opérateur de l'OC</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22" w:lineRule="exact"/>
              <w:ind w:left="22"/>
              <w:rPr>
                <w:rFonts w:ascii="Arial"/>
                <w:sz w:val="11"/>
              </w:rPr>
            </w:pPr>
            <w:r>
              <w:rPr>
                <w:rFonts w:ascii="Arial"/>
                <w:sz w:val="11"/>
              </w:rPr>
              <w:t>Obligatoire</w:t>
            </w:r>
          </w:p>
        </w:tc>
      </w:tr>
      <w:tr w:rsidR="00175CE7">
        <w:trPr>
          <w:trHeight w:val="163"/>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18" w:lineRule="exact"/>
              <w:ind w:left="21"/>
              <w:rPr>
                <w:rFonts w:ascii="Arial"/>
                <w:sz w:val="11"/>
              </w:rPr>
            </w:pPr>
            <w:proofErr w:type="gramStart"/>
            <w:r>
              <w:rPr>
                <w:rFonts w:ascii="Arial"/>
                <w:sz w:val="11"/>
              </w:rPr>
              <w:t>serviceAppele</w:t>
            </w:r>
            <w:proofErr w:type="gramEnd"/>
          </w:p>
        </w:tc>
        <w:tc>
          <w:tcPr>
            <w:tcW w:w="4971" w:type="dxa"/>
            <w:tcBorders>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sz w:val="11"/>
              </w:rPr>
            </w:pPr>
            <w:r>
              <w:rPr>
                <w:rFonts w:ascii="Arial"/>
                <w:sz w:val="11"/>
              </w:rPr>
              <w:t>"GRReserverRDV"</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sz w:val="11"/>
              </w:rPr>
            </w:pPr>
            <w:r>
              <w:rPr>
                <w:rFonts w:ascii="Arial"/>
                <w:sz w:val="11"/>
              </w:rPr>
              <w:t>Obligatoire</w:t>
            </w:r>
          </w:p>
        </w:tc>
      </w:tr>
      <w:tr w:rsidR="00175CE7">
        <w:trPr>
          <w:trHeight w:val="167"/>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1"/>
              <w:rPr>
                <w:rFonts w:ascii="Arial"/>
                <w:sz w:val="11"/>
              </w:rPr>
            </w:pPr>
            <w:proofErr w:type="gramStart"/>
            <w:r>
              <w:rPr>
                <w:rFonts w:ascii="Arial"/>
                <w:sz w:val="11"/>
              </w:rPr>
              <w:t>horodatageRequete</w:t>
            </w:r>
            <w:proofErr w:type="gramEnd"/>
          </w:p>
        </w:tc>
        <w:tc>
          <w:tcPr>
            <w:tcW w:w="4971"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sz w:val="11"/>
              </w:rPr>
            </w:pPr>
            <w:proofErr w:type="gramStart"/>
            <w:r>
              <w:rPr>
                <w:rFonts w:ascii="Arial"/>
                <w:sz w:val="11"/>
              </w:rPr>
              <w:t>date</w:t>
            </w:r>
            <w:proofErr w:type="gramEnd"/>
            <w:r>
              <w:rPr>
                <w:rFonts w:ascii="Arial"/>
                <w:sz w:val="11"/>
              </w:rPr>
              <w:t xml:space="preserve"> et heure de l'appel au WS</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sz w:val="11"/>
              </w:rPr>
            </w:pPr>
            <w:r>
              <w:rPr>
                <w:rFonts w:ascii="Arial"/>
                <w:sz w:val="11"/>
              </w:rPr>
              <w:t>Obligatoire</w:t>
            </w:r>
          </w:p>
        </w:tc>
      </w:tr>
      <w:tr w:rsidR="00175CE7">
        <w:trPr>
          <w:trHeight w:val="172"/>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22" w:lineRule="exact"/>
              <w:ind w:left="21"/>
              <w:rPr>
                <w:rFonts w:ascii="Arial"/>
                <w:sz w:val="11"/>
              </w:rPr>
            </w:pPr>
            <w:proofErr w:type="gramStart"/>
            <w:r>
              <w:rPr>
                <w:rFonts w:ascii="Arial"/>
                <w:sz w:val="11"/>
              </w:rPr>
              <w:t>numeroClient</w:t>
            </w:r>
            <w:proofErr w:type="gramEnd"/>
          </w:p>
        </w:tc>
        <w:tc>
          <w:tcPr>
            <w:tcW w:w="4971" w:type="dxa"/>
            <w:tcBorders>
              <w:top w:val="single" w:sz="8" w:space="0" w:color="000000"/>
              <w:left w:val="single" w:sz="8" w:space="0" w:color="000000"/>
              <w:right w:val="single" w:sz="8" w:space="0" w:color="000000"/>
            </w:tcBorders>
          </w:tcPr>
          <w:p w:rsidR="00175CE7" w:rsidRDefault="00AF6B97">
            <w:pPr>
              <w:pStyle w:val="TableParagraph"/>
              <w:spacing w:before="30" w:line="122" w:lineRule="exact"/>
              <w:ind w:left="22"/>
              <w:rPr>
                <w:rFonts w:ascii="Arial"/>
                <w:sz w:val="11"/>
              </w:rPr>
            </w:pPr>
            <w:r>
              <w:rPr>
                <w:rFonts w:ascii="Arial"/>
                <w:sz w:val="11"/>
              </w:rPr>
              <w:t>Null</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22" w:lineRule="exact"/>
              <w:ind w:left="22"/>
              <w:rPr>
                <w:rFonts w:ascii="Arial"/>
                <w:sz w:val="11"/>
              </w:rPr>
            </w:pPr>
            <w:r>
              <w:rPr>
                <w:rFonts w:ascii="Arial"/>
                <w:sz w:val="11"/>
              </w:rPr>
              <w:t>Facultatif</w:t>
            </w:r>
          </w:p>
        </w:tc>
      </w:tr>
      <w:tr w:rsidR="00175CE7">
        <w:trPr>
          <w:trHeight w:val="167"/>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22" w:lineRule="exact"/>
              <w:ind w:left="21"/>
              <w:rPr>
                <w:rFonts w:ascii="Arial"/>
                <w:sz w:val="11"/>
              </w:rPr>
            </w:pPr>
            <w:proofErr w:type="gramStart"/>
            <w:r>
              <w:rPr>
                <w:rFonts w:ascii="Arial"/>
                <w:sz w:val="11"/>
              </w:rPr>
              <w:t>numeroContrat</w:t>
            </w:r>
            <w:proofErr w:type="gramEnd"/>
          </w:p>
        </w:tc>
        <w:tc>
          <w:tcPr>
            <w:tcW w:w="4971" w:type="dxa"/>
            <w:tcBorders>
              <w:left w:val="single" w:sz="8" w:space="0" w:color="000000"/>
              <w:right w:val="single" w:sz="8" w:space="0" w:color="000000"/>
            </w:tcBorders>
          </w:tcPr>
          <w:p w:rsidR="00175CE7" w:rsidRDefault="00AF6B97">
            <w:pPr>
              <w:pStyle w:val="TableParagraph"/>
              <w:spacing w:before="25" w:line="122" w:lineRule="exact"/>
              <w:ind w:left="22"/>
              <w:rPr>
                <w:rFonts w:ascii="Arial"/>
                <w:sz w:val="11"/>
              </w:rPr>
            </w:pPr>
            <w:r>
              <w:rPr>
                <w:rFonts w:ascii="Arial"/>
                <w:sz w:val="11"/>
              </w:rPr>
              <w:t>Null</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22" w:lineRule="exact"/>
              <w:ind w:left="22"/>
              <w:rPr>
                <w:rFonts w:ascii="Arial"/>
                <w:sz w:val="11"/>
              </w:rPr>
            </w:pPr>
            <w:r>
              <w:rPr>
                <w:rFonts w:ascii="Arial"/>
                <w:sz w:val="11"/>
              </w:rPr>
              <w:t>Facultatif</w:t>
            </w:r>
          </w:p>
        </w:tc>
      </w:tr>
      <w:tr w:rsidR="00175CE7">
        <w:trPr>
          <w:trHeight w:val="163"/>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18" w:lineRule="exact"/>
              <w:ind w:left="21"/>
              <w:rPr>
                <w:rFonts w:ascii="Arial"/>
                <w:sz w:val="11"/>
              </w:rPr>
            </w:pPr>
            <w:proofErr w:type="gramStart"/>
            <w:r>
              <w:rPr>
                <w:rFonts w:ascii="Arial"/>
                <w:sz w:val="11"/>
              </w:rPr>
              <w:t>techno</w:t>
            </w:r>
            <w:proofErr w:type="gramEnd"/>
          </w:p>
        </w:tc>
        <w:tc>
          <w:tcPr>
            <w:tcW w:w="4971" w:type="dxa"/>
            <w:tcBorders>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sz w:val="11"/>
              </w:rPr>
            </w:pPr>
            <w:r>
              <w:rPr>
                <w:rFonts w:ascii="Arial"/>
                <w:sz w:val="11"/>
              </w:rPr>
              <w:t>"Fibre"</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sz w:val="11"/>
              </w:rPr>
            </w:pPr>
            <w:r>
              <w:rPr>
                <w:rFonts w:ascii="Arial"/>
                <w:sz w:val="11"/>
              </w:rPr>
              <w:t>Obligatoire</w:t>
            </w:r>
          </w:p>
        </w:tc>
      </w:tr>
      <w:tr w:rsidR="00175CE7">
        <w:trPr>
          <w:trHeight w:val="172"/>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22" w:lineRule="exact"/>
              <w:ind w:left="21"/>
              <w:rPr>
                <w:rFonts w:ascii="Arial"/>
                <w:sz w:val="11"/>
              </w:rPr>
            </w:pPr>
            <w:proofErr w:type="gramStart"/>
            <w:r>
              <w:rPr>
                <w:rFonts w:ascii="Arial"/>
                <w:sz w:val="11"/>
              </w:rPr>
              <w:t>loginOperateur</w:t>
            </w:r>
            <w:proofErr w:type="gramEnd"/>
          </w:p>
        </w:tc>
        <w:tc>
          <w:tcPr>
            <w:tcW w:w="4971" w:type="dxa"/>
            <w:tcBorders>
              <w:top w:val="single" w:sz="8" w:space="0" w:color="000000"/>
              <w:left w:val="single" w:sz="8" w:space="0" w:color="000000"/>
            </w:tcBorders>
          </w:tcPr>
          <w:p w:rsidR="00175CE7" w:rsidRDefault="00AF6B97">
            <w:pPr>
              <w:pStyle w:val="TableParagraph"/>
              <w:spacing w:before="30" w:line="122" w:lineRule="exact"/>
              <w:ind w:left="22"/>
              <w:rPr>
                <w:rFonts w:ascii="Arial" w:hAnsi="Arial"/>
                <w:sz w:val="11"/>
              </w:rPr>
            </w:pPr>
            <w:r>
              <w:rPr>
                <w:rFonts w:ascii="Arial" w:hAnsi="Arial"/>
                <w:sz w:val="11"/>
              </w:rPr>
              <w:t>Loggin de connexion opérateur</w:t>
            </w:r>
          </w:p>
        </w:tc>
        <w:tc>
          <w:tcPr>
            <w:tcW w:w="1654" w:type="dxa"/>
            <w:tcBorders>
              <w:top w:val="single" w:sz="8" w:space="0" w:color="000000"/>
              <w:right w:val="single" w:sz="8" w:space="0" w:color="000000"/>
            </w:tcBorders>
          </w:tcPr>
          <w:p w:rsidR="00175CE7" w:rsidRDefault="00AF6B97">
            <w:pPr>
              <w:pStyle w:val="TableParagraph"/>
              <w:spacing w:before="30" w:line="122" w:lineRule="exact"/>
              <w:ind w:left="27"/>
              <w:rPr>
                <w:rFonts w:ascii="Arial"/>
                <w:sz w:val="11"/>
              </w:rPr>
            </w:pPr>
            <w:r>
              <w:rPr>
                <w:rFonts w:ascii="Arial"/>
                <w:sz w:val="11"/>
              </w:rPr>
              <w:t>Facultatif</w:t>
            </w:r>
          </w:p>
        </w:tc>
      </w:tr>
      <w:tr w:rsidR="00175CE7">
        <w:trPr>
          <w:trHeight w:val="163"/>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25" w:line="118" w:lineRule="exact"/>
              <w:ind w:left="21"/>
              <w:rPr>
                <w:rFonts w:ascii="Arial"/>
                <w:sz w:val="11"/>
              </w:rPr>
            </w:pPr>
            <w:proofErr w:type="gramStart"/>
            <w:r>
              <w:rPr>
                <w:rFonts w:ascii="Arial"/>
                <w:sz w:val="11"/>
              </w:rPr>
              <w:t>refIntervention</w:t>
            </w:r>
            <w:proofErr w:type="gramEnd"/>
          </w:p>
        </w:tc>
        <w:tc>
          <w:tcPr>
            <w:tcW w:w="4971" w:type="dxa"/>
            <w:tcBorders>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hAnsi="Arial"/>
                <w:sz w:val="11"/>
              </w:rPr>
            </w:pPr>
            <w:r>
              <w:rPr>
                <w:rFonts w:ascii="Arial" w:hAnsi="Arial"/>
                <w:sz w:val="11"/>
              </w:rPr>
              <w:t xml:space="preserve">Référence unique de l'intervention transmise par </w:t>
            </w:r>
            <w:r w:rsidR="007560AF">
              <w:rPr>
                <w:rFonts w:ascii="Arial" w:hAnsi="Arial"/>
                <w:sz w:val="11"/>
              </w:rPr>
              <w:t>CONNECT 76</w:t>
            </w:r>
          </w:p>
        </w:tc>
        <w:tc>
          <w:tcPr>
            <w:tcW w:w="1654" w:type="dxa"/>
            <w:tcBorders>
              <w:left w:val="single" w:sz="8" w:space="0" w:color="000000"/>
              <w:bottom w:val="single" w:sz="8" w:space="0" w:color="000000"/>
              <w:right w:val="single" w:sz="8" w:space="0" w:color="000000"/>
            </w:tcBorders>
          </w:tcPr>
          <w:p w:rsidR="00175CE7" w:rsidRDefault="00AF6B97">
            <w:pPr>
              <w:pStyle w:val="TableParagraph"/>
              <w:spacing w:before="25" w:line="118" w:lineRule="exact"/>
              <w:ind w:left="22"/>
              <w:rPr>
                <w:rFonts w:ascii="Arial"/>
                <w:sz w:val="11"/>
              </w:rPr>
            </w:pPr>
            <w:r>
              <w:rPr>
                <w:rFonts w:ascii="Arial"/>
                <w:sz w:val="11"/>
              </w:rPr>
              <w:t>Obligatoire</w:t>
            </w:r>
          </w:p>
        </w:tc>
      </w:tr>
      <w:tr w:rsidR="00175CE7">
        <w:trPr>
          <w:trHeight w:val="168"/>
        </w:trPr>
        <w:tc>
          <w:tcPr>
            <w:tcW w:w="1974" w:type="dxa"/>
            <w:tcBorders>
              <w:top w:val="single" w:sz="8" w:space="0" w:color="000000"/>
              <w:left w:val="single" w:sz="8" w:space="0" w:color="000000"/>
              <w:bottom w:val="single" w:sz="4" w:space="0" w:color="DADCDD"/>
              <w:right w:val="single" w:sz="8" w:space="0" w:color="000000"/>
            </w:tcBorders>
          </w:tcPr>
          <w:p w:rsidR="00175CE7" w:rsidRDefault="00AF6B97">
            <w:pPr>
              <w:pStyle w:val="TableParagraph"/>
              <w:spacing w:before="21"/>
              <w:ind w:left="21"/>
              <w:rPr>
                <w:rFonts w:ascii="Arial"/>
                <w:sz w:val="11"/>
              </w:rPr>
            </w:pPr>
            <w:proofErr w:type="gramStart"/>
            <w:r>
              <w:rPr>
                <w:rFonts w:ascii="Arial"/>
                <w:sz w:val="11"/>
              </w:rPr>
              <w:t>refSouscription</w:t>
            </w:r>
            <w:proofErr w:type="gramEnd"/>
          </w:p>
        </w:tc>
        <w:tc>
          <w:tcPr>
            <w:tcW w:w="4971" w:type="dxa"/>
            <w:tcBorders>
              <w:top w:val="single" w:sz="8" w:space="0" w:color="000000"/>
              <w:left w:val="single" w:sz="8" w:space="0" w:color="000000"/>
              <w:right w:val="single" w:sz="8" w:space="0" w:color="000000"/>
            </w:tcBorders>
          </w:tcPr>
          <w:p w:rsidR="00175CE7" w:rsidRDefault="00AF6B97">
            <w:pPr>
              <w:pStyle w:val="TableParagraph"/>
              <w:spacing w:before="21"/>
              <w:ind w:left="22"/>
              <w:rPr>
                <w:rFonts w:ascii="Arial" w:hAnsi="Arial"/>
                <w:sz w:val="11"/>
              </w:rPr>
            </w:pPr>
            <w:r>
              <w:rPr>
                <w:rFonts w:ascii="Arial" w:hAnsi="Arial"/>
                <w:sz w:val="11"/>
              </w:rPr>
              <w:t>Référence interne OC de la commande d'accès</w:t>
            </w:r>
          </w:p>
        </w:tc>
        <w:tc>
          <w:tcPr>
            <w:tcW w:w="1654" w:type="dxa"/>
            <w:tcBorders>
              <w:top w:val="single" w:sz="8" w:space="0" w:color="000000"/>
              <w:left w:val="single" w:sz="8" w:space="0" w:color="000000"/>
              <w:right w:val="single" w:sz="8" w:space="0" w:color="000000"/>
            </w:tcBorders>
          </w:tcPr>
          <w:p w:rsidR="00175CE7" w:rsidRDefault="00AF6B97">
            <w:pPr>
              <w:pStyle w:val="TableParagraph"/>
              <w:spacing w:before="21"/>
              <w:ind w:left="22"/>
              <w:rPr>
                <w:rFonts w:ascii="Arial"/>
                <w:sz w:val="11"/>
              </w:rPr>
            </w:pPr>
            <w:r>
              <w:rPr>
                <w:rFonts w:ascii="Arial"/>
                <w:sz w:val="11"/>
              </w:rPr>
              <w:t>Obligatoire</w:t>
            </w:r>
          </w:p>
        </w:tc>
      </w:tr>
      <w:tr w:rsidR="00175CE7">
        <w:trPr>
          <w:trHeight w:val="168"/>
        </w:trPr>
        <w:tc>
          <w:tcPr>
            <w:tcW w:w="1974" w:type="dxa"/>
            <w:tcBorders>
              <w:top w:val="single" w:sz="4" w:space="0" w:color="DADCDD"/>
              <w:left w:val="single" w:sz="8" w:space="0" w:color="000000"/>
              <w:bottom w:val="single" w:sz="8" w:space="0" w:color="000000"/>
              <w:right w:val="single" w:sz="8" w:space="0" w:color="000000"/>
            </w:tcBorders>
          </w:tcPr>
          <w:p w:rsidR="00175CE7" w:rsidRDefault="00AF6B97">
            <w:pPr>
              <w:pStyle w:val="TableParagraph"/>
              <w:spacing w:before="30" w:line="118" w:lineRule="exact"/>
              <w:ind w:left="21"/>
              <w:rPr>
                <w:rFonts w:ascii="Arial"/>
                <w:sz w:val="11"/>
              </w:rPr>
            </w:pPr>
            <w:proofErr w:type="gramStart"/>
            <w:r>
              <w:rPr>
                <w:rFonts w:ascii="Arial"/>
                <w:sz w:val="11"/>
              </w:rPr>
              <w:t>commentaire</w:t>
            </w:r>
            <w:proofErr w:type="gramEnd"/>
          </w:p>
        </w:tc>
        <w:tc>
          <w:tcPr>
            <w:tcW w:w="4971" w:type="dxa"/>
            <w:tcBorders>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hAnsi="Arial"/>
                <w:sz w:val="11"/>
              </w:rPr>
            </w:pPr>
            <w:r>
              <w:rPr>
                <w:rFonts w:ascii="Arial" w:hAnsi="Arial"/>
                <w:sz w:val="11"/>
              </w:rPr>
              <w:t>Commentaire de pré-installation</w:t>
            </w:r>
          </w:p>
        </w:tc>
        <w:tc>
          <w:tcPr>
            <w:tcW w:w="1654" w:type="dxa"/>
            <w:tcBorders>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sz w:val="11"/>
              </w:rPr>
            </w:pPr>
            <w:r>
              <w:rPr>
                <w:rFonts w:ascii="Arial"/>
                <w:sz w:val="11"/>
              </w:rPr>
              <w:t>Obligatoire</w:t>
            </w:r>
          </w:p>
        </w:tc>
      </w:tr>
      <w:tr w:rsidR="00175CE7">
        <w:trPr>
          <w:trHeight w:val="168"/>
        </w:trPr>
        <w:tc>
          <w:tcPr>
            <w:tcW w:w="197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1"/>
              <w:rPr>
                <w:rFonts w:ascii="Arial"/>
                <w:sz w:val="11"/>
              </w:rPr>
            </w:pPr>
            <w:proofErr w:type="gramStart"/>
            <w:r>
              <w:rPr>
                <w:rFonts w:ascii="Arial"/>
                <w:sz w:val="11"/>
              </w:rPr>
              <w:t>numeroTicket</w:t>
            </w:r>
            <w:proofErr w:type="gramEnd"/>
          </w:p>
        </w:tc>
        <w:tc>
          <w:tcPr>
            <w:tcW w:w="4971"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sz w:val="11"/>
              </w:rPr>
            </w:pPr>
            <w:r>
              <w:rPr>
                <w:rFonts w:ascii="Arial"/>
                <w:sz w:val="11"/>
              </w:rPr>
              <w:t>Null</w:t>
            </w:r>
          </w:p>
        </w:tc>
        <w:tc>
          <w:tcPr>
            <w:tcW w:w="1654" w:type="dxa"/>
            <w:tcBorders>
              <w:top w:val="single" w:sz="8" w:space="0" w:color="000000"/>
              <w:left w:val="single" w:sz="8" w:space="0" w:color="000000"/>
              <w:bottom w:val="single" w:sz="8" w:space="0" w:color="000000"/>
              <w:right w:val="single" w:sz="8" w:space="0" w:color="000000"/>
            </w:tcBorders>
          </w:tcPr>
          <w:p w:rsidR="00175CE7" w:rsidRDefault="00AF6B97">
            <w:pPr>
              <w:pStyle w:val="TableParagraph"/>
              <w:spacing w:before="30" w:line="118" w:lineRule="exact"/>
              <w:ind w:left="22"/>
              <w:rPr>
                <w:rFonts w:ascii="Arial"/>
                <w:sz w:val="11"/>
              </w:rPr>
            </w:pPr>
            <w:r>
              <w:rPr>
                <w:rFonts w:ascii="Arial"/>
                <w:sz w:val="11"/>
              </w:rPr>
              <w:t>Facultatif</w:t>
            </w:r>
          </w:p>
        </w:tc>
      </w:tr>
    </w:tbl>
    <w:p w:rsidR="00175CE7" w:rsidRDefault="00175CE7">
      <w:pPr>
        <w:pStyle w:val="Corpsdetexte"/>
        <w:rPr>
          <w:i/>
          <w:sz w:val="24"/>
        </w:rPr>
      </w:pPr>
    </w:p>
    <w:p w:rsidR="00175CE7" w:rsidRDefault="00AF6B97">
      <w:pPr>
        <w:pStyle w:val="Paragraphedeliste"/>
        <w:numPr>
          <w:ilvl w:val="3"/>
          <w:numId w:val="6"/>
        </w:numPr>
        <w:tabs>
          <w:tab w:val="left" w:pos="1678"/>
        </w:tabs>
        <w:spacing w:before="202"/>
        <w:rPr>
          <w:b/>
          <w:sz w:val="20"/>
        </w:rPr>
      </w:pPr>
      <w:bookmarkStart w:id="83" w:name="_bookmark82"/>
      <w:bookmarkEnd w:id="83"/>
      <w:r>
        <w:rPr>
          <w:b/>
          <w:sz w:val="20"/>
        </w:rPr>
        <w:t>Autres évènements pour la gestion des</w:t>
      </w:r>
      <w:r>
        <w:rPr>
          <w:b/>
          <w:spacing w:val="-7"/>
          <w:sz w:val="20"/>
        </w:rPr>
        <w:t xml:space="preserve"> </w:t>
      </w:r>
      <w:r>
        <w:rPr>
          <w:b/>
          <w:sz w:val="20"/>
        </w:rPr>
        <w:t>rendez-vous</w:t>
      </w:r>
    </w:p>
    <w:p w:rsidR="00175CE7" w:rsidRDefault="00175CE7">
      <w:pPr>
        <w:pStyle w:val="Corpsdetexte"/>
        <w:spacing w:before="10"/>
        <w:rPr>
          <w:b/>
          <w:sz w:val="29"/>
        </w:rPr>
      </w:pPr>
    </w:p>
    <w:p w:rsidR="00175CE7" w:rsidRDefault="00AF6B97">
      <w:pPr>
        <w:pStyle w:val="Corpsdetexte"/>
        <w:ind w:left="812" w:right="978"/>
        <w:jc w:val="both"/>
      </w:pPr>
      <w:r>
        <w:t>Le WebService « E-RDV » expose à l’OC un certain nombre de méthodes permettant de gérer les</w:t>
      </w:r>
      <w:r>
        <w:rPr>
          <w:spacing w:val="-11"/>
        </w:rPr>
        <w:t xml:space="preserve"> </w:t>
      </w:r>
      <w:r>
        <w:t>rendez-vous</w:t>
      </w:r>
      <w:r>
        <w:rPr>
          <w:spacing w:val="-9"/>
        </w:rPr>
        <w:t xml:space="preserve"> </w:t>
      </w:r>
      <w:r>
        <w:t>pris.</w:t>
      </w:r>
      <w:r>
        <w:rPr>
          <w:spacing w:val="-11"/>
        </w:rPr>
        <w:t xml:space="preserve"> </w:t>
      </w:r>
      <w:r>
        <w:t>Ces</w:t>
      </w:r>
      <w:r>
        <w:rPr>
          <w:spacing w:val="-11"/>
        </w:rPr>
        <w:t xml:space="preserve"> </w:t>
      </w:r>
      <w:r>
        <w:t>méthodes</w:t>
      </w:r>
      <w:r>
        <w:rPr>
          <w:spacing w:val="-9"/>
        </w:rPr>
        <w:t xml:space="preserve"> </w:t>
      </w:r>
      <w:r>
        <w:t>et</w:t>
      </w:r>
      <w:r>
        <w:rPr>
          <w:spacing w:val="-10"/>
        </w:rPr>
        <w:t xml:space="preserve"> </w:t>
      </w:r>
      <w:r>
        <w:t>la</w:t>
      </w:r>
      <w:r>
        <w:rPr>
          <w:spacing w:val="-10"/>
        </w:rPr>
        <w:t xml:space="preserve"> </w:t>
      </w:r>
      <w:r>
        <w:t>façon</w:t>
      </w:r>
      <w:r>
        <w:rPr>
          <w:spacing w:val="-9"/>
        </w:rPr>
        <w:t xml:space="preserve"> </w:t>
      </w:r>
      <w:r>
        <w:t>dont</w:t>
      </w:r>
      <w:r>
        <w:rPr>
          <w:spacing w:val="-10"/>
        </w:rPr>
        <w:t xml:space="preserve"> </w:t>
      </w:r>
      <w:r>
        <w:t>il</w:t>
      </w:r>
      <w:r>
        <w:rPr>
          <w:spacing w:val="-9"/>
        </w:rPr>
        <w:t xml:space="preserve"> </w:t>
      </w:r>
      <w:r>
        <w:t>est</w:t>
      </w:r>
      <w:r>
        <w:rPr>
          <w:spacing w:val="-10"/>
        </w:rPr>
        <w:t xml:space="preserve"> </w:t>
      </w:r>
      <w:r>
        <w:t>possible</w:t>
      </w:r>
      <w:r>
        <w:rPr>
          <w:spacing w:val="-12"/>
        </w:rPr>
        <w:t xml:space="preserve"> </w:t>
      </w:r>
      <w:r>
        <w:t>de</w:t>
      </w:r>
      <w:r>
        <w:rPr>
          <w:spacing w:val="-12"/>
        </w:rPr>
        <w:t xml:space="preserve"> </w:t>
      </w:r>
      <w:r>
        <w:t>les</w:t>
      </w:r>
      <w:r>
        <w:rPr>
          <w:spacing w:val="-9"/>
        </w:rPr>
        <w:t xml:space="preserve"> </w:t>
      </w:r>
      <w:r>
        <w:t>utiliser</w:t>
      </w:r>
      <w:r>
        <w:rPr>
          <w:spacing w:val="-11"/>
        </w:rPr>
        <w:t xml:space="preserve"> </w:t>
      </w:r>
      <w:r>
        <w:t>sont</w:t>
      </w:r>
      <w:r>
        <w:rPr>
          <w:spacing w:val="-10"/>
        </w:rPr>
        <w:t xml:space="preserve"> </w:t>
      </w:r>
      <w:r>
        <w:t>présentées dans le contrat WebService</w:t>
      </w:r>
      <w:r>
        <w:rPr>
          <w:spacing w:val="-4"/>
        </w:rPr>
        <w:t xml:space="preserve"> </w:t>
      </w:r>
      <w:r>
        <w:t>E-RDV.</w:t>
      </w:r>
    </w:p>
    <w:p w:rsidR="00175CE7" w:rsidRDefault="00175CE7">
      <w:pPr>
        <w:pStyle w:val="Corpsdetexte"/>
        <w:spacing w:before="12"/>
        <w:rPr>
          <w:sz w:val="19"/>
        </w:rPr>
      </w:pPr>
    </w:p>
    <w:p w:rsidR="00175CE7" w:rsidRDefault="00AF6B97">
      <w:pPr>
        <w:pStyle w:val="Corpsdetexte"/>
        <w:ind w:left="812" w:right="770"/>
      </w:pPr>
      <w:r>
        <w:t>Le</w:t>
      </w:r>
      <w:r>
        <w:rPr>
          <w:spacing w:val="-14"/>
        </w:rPr>
        <w:t xml:space="preserve"> </w:t>
      </w:r>
      <w:r>
        <w:t>WebService</w:t>
      </w:r>
      <w:r>
        <w:rPr>
          <w:spacing w:val="-17"/>
        </w:rPr>
        <w:t xml:space="preserve"> </w:t>
      </w:r>
      <w:r>
        <w:t>«</w:t>
      </w:r>
      <w:r>
        <w:rPr>
          <w:spacing w:val="-12"/>
        </w:rPr>
        <w:t xml:space="preserve"> </w:t>
      </w:r>
      <w:r>
        <w:t>E-RDV</w:t>
      </w:r>
      <w:r>
        <w:rPr>
          <w:spacing w:val="-12"/>
        </w:rPr>
        <w:t xml:space="preserve"> </w:t>
      </w:r>
      <w:r>
        <w:t>»</w:t>
      </w:r>
      <w:r>
        <w:rPr>
          <w:spacing w:val="-14"/>
        </w:rPr>
        <w:t xml:space="preserve"> </w:t>
      </w:r>
      <w:r>
        <w:t>de</w:t>
      </w:r>
      <w:r>
        <w:rPr>
          <w:spacing w:val="-16"/>
        </w:rPr>
        <w:t xml:space="preserve"> </w:t>
      </w:r>
      <w:r w:rsidR="007560AF">
        <w:t>CONNECT 76</w:t>
      </w:r>
      <w:r>
        <w:rPr>
          <w:spacing w:val="-15"/>
        </w:rPr>
        <w:t xml:space="preserve"> </w:t>
      </w:r>
      <w:r>
        <w:t>donne</w:t>
      </w:r>
      <w:r>
        <w:rPr>
          <w:spacing w:val="-16"/>
        </w:rPr>
        <w:t xml:space="preserve"> </w:t>
      </w:r>
      <w:r>
        <w:t>notamment</w:t>
      </w:r>
      <w:r>
        <w:rPr>
          <w:spacing w:val="-15"/>
        </w:rPr>
        <w:t xml:space="preserve"> </w:t>
      </w:r>
      <w:r>
        <w:t>à</w:t>
      </w:r>
      <w:r>
        <w:rPr>
          <w:spacing w:val="-15"/>
        </w:rPr>
        <w:t xml:space="preserve"> </w:t>
      </w:r>
      <w:r>
        <w:t>l’OC</w:t>
      </w:r>
      <w:r>
        <w:rPr>
          <w:spacing w:val="-15"/>
        </w:rPr>
        <w:t xml:space="preserve"> </w:t>
      </w:r>
      <w:r>
        <w:t>la</w:t>
      </w:r>
      <w:r>
        <w:rPr>
          <w:spacing w:val="-15"/>
        </w:rPr>
        <w:t xml:space="preserve"> </w:t>
      </w:r>
      <w:r>
        <w:t>possibilité</w:t>
      </w:r>
      <w:r>
        <w:rPr>
          <w:spacing w:val="-16"/>
        </w:rPr>
        <w:t xml:space="preserve"> </w:t>
      </w:r>
      <w:r>
        <w:t>de</w:t>
      </w:r>
      <w:r>
        <w:rPr>
          <w:spacing w:val="-16"/>
        </w:rPr>
        <w:t xml:space="preserve"> </w:t>
      </w:r>
      <w:r>
        <w:t>gérer</w:t>
      </w:r>
      <w:r>
        <w:rPr>
          <w:spacing w:val="-14"/>
        </w:rPr>
        <w:t xml:space="preserve"> </w:t>
      </w:r>
      <w:r>
        <w:t>les</w:t>
      </w:r>
      <w:r>
        <w:rPr>
          <w:spacing w:val="-16"/>
        </w:rPr>
        <w:t xml:space="preserve"> </w:t>
      </w:r>
      <w:r>
        <w:t>évènements suivants</w:t>
      </w:r>
      <w:r>
        <w:rPr>
          <w:spacing w:val="-2"/>
        </w:rPr>
        <w:t xml:space="preserve"> </w:t>
      </w:r>
      <w:r>
        <w:t>:</w:t>
      </w:r>
    </w:p>
    <w:p w:rsidR="00175CE7" w:rsidRDefault="00175CE7">
      <w:pPr>
        <w:pStyle w:val="Corpsdetexte"/>
      </w:pPr>
    </w:p>
    <w:p w:rsidR="00175CE7" w:rsidRDefault="00AF6B97">
      <w:pPr>
        <w:pStyle w:val="Paragraphedeliste"/>
        <w:numPr>
          <w:ilvl w:val="0"/>
          <w:numId w:val="5"/>
        </w:numPr>
        <w:tabs>
          <w:tab w:val="left" w:pos="991"/>
        </w:tabs>
        <w:spacing w:line="243" w:lineRule="exact"/>
        <w:rPr>
          <w:sz w:val="20"/>
        </w:rPr>
      </w:pPr>
      <w:r>
        <w:rPr>
          <w:sz w:val="20"/>
        </w:rPr>
        <w:t>Consultation des rendez-vous</w:t>
      </w:r>
      <w:r>
        <w:rPr>
          <w:spacing w:val="-2"/>
          <w:sz w:val="20"/>
        </w:rPr>
        <w:t xml:space="preserve"> </w:t>
      </w:r>
      <w:r>
        <w:rPr>
          <w:sz w:val="20"/>
        </w:rPr>
        <w:t>réservés</w:t>
      </w:r>
    </w:p>
    <w:p w:rsidR="00175CE7" w:rsidRDefault="00AF6B97">
      <w:pPr>
        <w:pStyle w:val="Paragraphedeliste"/>
        <w:numPr>
          <w:ilvl w:val="0"/>
          <w:numId w:val="5"/>
        </w:numPr>
        <w:tabs>
          <w:tab w:val="left" w:pos="991"/>
        </w:tabs>
        <w:spacing w:line="242" w:lineRule="exact"/>
        <w:rPr>
          <w:sz w:val="20"/>
        </w:rPr>
      </w:pPr>
      <w:r>
        <w:rPr>
          <w:sz w:val="20"/>
        </w:rPr>
        <w:t>Modifier le commentaire d’un</w:t>
      </w:r>
      <w:r>
        <w:rPr>
          <w:spacing w:val="-5"/>
          <w:sz w:val="20"/>
        </w:rPr>
        <w:t xml:space="preserve"> </w:t>
      </w:r>
      <w:r>
        <w:rPr>
          <w:sz w:val="20"/>
        </w:rPr>
        <w:t>rendez-vous</w:t>
      </w:r>
    </w:p>
    <w:p w:rsidR="00175CE7" w:rsidRDefault="00AF6B97">
      <w:pPr>
        <w:pStyle w:val="Paragraphedeliste"/>
        <w:numPr>
          <w:ilvl w:val="0"/>
          <w:numId w:val="5"/>
        </w:numPr>
        <w:tabs>
          <w:tab w:val="left" w:pos="991"/>
        </w:tabs>
        <w:spacing w:line="242" w:lineRule="exact"/>
        <w:rPr>
          <w:sz w:val="20"/>
        </w:rPr>
      </w:pPr>
      <w:r>
        <w:rPr>
          <w:sz w:val="20"/>
        </w:rPr>
        <w:t>Décaler un</w:t>
      </w:r>
      <w:r>
        <w:rPr>
          <w:spacing w:val="-7"/>
          <w:sz w:val="20"/>
        </w:rPr>
        <w:t xml:space="preserve"> </w:t>
      </w:r>
      <w:r>
        <w:rPr>
          <w:sz w:val="20"/>
        </w:rPr>
        <w:t>rendez-vous</w:t>
      </w:r>
    </w:p>
    <w:p w:rsidR="00175CE7" w:rsidRDefault="00AF6B97">
      <w:pPr>
        <w:pStyle w:val="Paragraphedeliste"/>
        <w:numPr>
          <w:ilvl w:val="0"/>
          <w:numId w:val="5"/>
        </w:numPr>
        <w:tabs>
          <w:tab w:val="left" w:pos="991"/>
        </w:tabs>
        <w:spacing w:line="243" w:lineRule="exact"/>
        <w:rPr>
          <w:sz w:val="20"/>
        </w:rPr>
      </w:pPr>
      <w:r>
        <w:rPr>
          <w:sz w:val="20"/>
        </w:rPr>
        <w:t>Annuler un</w:t>
      </w:r>
      <w:r>
        <w:rPr>
          <w:spacing w:val="-7"/>
          <w:sz w:val="20"/>
        </w:rPr>
        <w:t xml:space="preserve"> </w:t>
      </w:r>
      <w:r>
        <w:rPr>
          <w:sz w:val="20"/>
        </w:rPr>
        <w:t>rendez-vous</w:t>
      </w:r>
    </w:p>
    <w:p w:rsidR="00175CE7" w:rsidRDefault="00175CE7">
      <w:pPr>
        <w:spacing w:line="243" w:lineRule="exact"/>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1678"/>
        </w:tabs>
        <w:spacing w:before="99"/>
        <w:jc w:val="both"/>
        <w:rPr>
          <w:b/>
          <w:sz w:val="20"/>
        </w:rPr>
      </w:pPr>
      <w:bookmarkStart w:id="84" w:name="_bookmark83"/>
      <w:bookmarkEnd w:id="84"/>
      <w:r>
        <w:rPr>
          <w:b/>
          <w:sz w:val="20"/>
        </w:rPr>
        <w:t>CMD ACCES</w:t>
      </w:r>
    </w:p>
    <w:p w:rsidR="00175CE7" w:rsidRDefault="00175CE7">
      <w:pPr>
        <w:pStyle w:val="Corpsdetexte"/>
        <w:spacing w:before="7"/>
        <w:rPr>
          <w:b/>
          <w:sz w:val="29"/>
        </w:rPr>
      </w:pPr>
    </w:p>
    <w:p w:rsidR="00175CE7" w:rsidRDefault="00AF6B97">
      <w:pPr>
        <w:spacing w:line="243" w:lineRule="exact"/>
        <w:ind w:left="812"/>
        <w:jc w:val="both"/>
        <w:rPr>
          <w:i/>
          <w:sz w:val="20"/>
        </w:rPr>
      </w:pPr>
      <w:r>
        <w:rPr>
          <w:rFonts w:ascii="Times New Roman" w:hAnsi="Times New Roman"/>
          <w:w w:val="99"/>
          <w:sz w:val="20"/>
          <w:u w:val="single"/>
        </w:rPr>
        <w:t xml:space="preserve"> </w:t>
      </w:r>
      <w:r>
        <w:rPr>
          <w:i/>
          <w:sz w:val="20"/>
          <w:u w:val="single"/>
        </w:rPr>
        <w:t>Sens d’émission</w:t>
      </w:r>
    </w:p>
    <w:p w:rsidR="00175CE7" w:rsidRDefault="00AF6B97">
      <w:pPr>
        <w:pStyle w:val="Corpsdetexte"/>
        <w:spacing w:line="243" w:lineRule="exact"/>
        <w:ind w:left="812"/>
        <w:jc w:val="both"/>
      </w:pPr>
      <w:r>
        <w:t xml:space="preserve">De l’OC vers </w:t>
      </w:r>
      <w:r w:rsidR="007560AF">
        <w:t>CONNECT 76</w:t>
      </w:r>
    </w:p>
    <w:p w:rsidR="00175CE7" w:rsidRDefault="00175CE7">
      <w:pPr>
        <w:pStyle w:val="Corpsdetexte"/>
        <w:spacing w:before="1"/>
      </w:pPr>
    </w:p>
    <w:p w:rsidR="00175CE7" w:rsidRDefault="00AF6B97">
      <w:pPr>
        <w:spacing w:line="243" w:lineRule="exact"/>
        <w:ind w:left="812"/>
        <w:jc w:val="both"/>
        <w:rPr>
          <w:i/>
          <w:sz w:val="20"/>
        </w:rPr>
      </w:pPr>
      <w:r>
        <w:rPr>
          <w:i/>
          <w:sz w:val="20"/>
          <w:u w:val="single"/>
        </w:rPr>
        <w:t>Principe</w:t>
      </w:r>
    </w:p>
    <w:p w:rsidR="00175CE7" w:rsidRDefault="00AF6B97">
      <w:pPr>
        <w:pStyle w:val="Corpsdetexte"/>
        <w:ind w:left="812" w:right="770"/>
      </w:pPr>
      <w:r>
        <w:t xml:space="preserve">Une fois un créneau de rendez-vous réservé, l’OC doit faire parvenir sa commande d’accès à la ligne FTTH. Celle-ci se matérialise par un fichier </w:t>
      </w:r>
      <w:proofErr w:type="gramStart"/>
      <w:r>
        <w:t>de une</w:t>
      </w:r>
      <w:proofErr w:type="gramEnd"/>
      <w:r>
        <w:t xml:space="preserve"> à plusieurs commandes.</w:t>
      </w:r>
    </w:p>
    <w:p w:rsidR="00175CE7" w:rsidRDefault="00AF6B97">
      <w:pPr>
        <w:pStyle w:val="Corpsdetexte"/>
        <w:spacing w:before="1"/>
        <w:ind w:left="812" w:right="770"/>
      </w:pPr>
      <w:r>
        <w:t xml:space="preserve">Pour la livraison de cette commande, </w:t>
      </w:r>
      <w:r w:rsidR="007560AF">
        <w:t>CONNECT 76</w:t>
      </w:r>
      <w:r>
        <w:t xml:space="preserve"> réalisera l’ensemble des opérations permettant de mettre à disposition la ligne FTTH à l’OC, notamment les interventions terrains permettant :</w:t>
      </w:r>
    </w:p>
    <w:p w:rsidR="00175CE7" w:rsidRDefault="00AF6B97">
      <w:pPr>
        <w:pStyle w:val="Paragraphedeliste"/>
        <w:numPr>
          <w:ilvl w:val="4"/>
          <w:numId w:val="6"/>
        </w:numPr>
        <w:tabs>
          <w:tab w:val="left" w:pos="1533"/>
          <w:tab w:val="left" w:pos="1534"/>
        </w:tabs>
        <w:spacing w:line="242" w:lineRule="exact"/>
        <w:rPr>
          <w:sz w:val="20"/>
        </w:rPr>
      </w:pPr>
      <w:proofErr w:type="gramStart"/>
      <w:r>
        <w:rPr>
          <w:sz w:val="20"/>
        </w:rPr>
        <w:t>de</w:t>
      </w:r>
      <w:proofErr w:type="gramEnd"/>
      <w:r>
        <w:rPr>
          <w:sz w:val="20"/>
        </w:rPr>
        <w:t xml:space="preserve"> construire la liaison</w:t>
      </w:r>
      <w:r>
        <w:rPr>
          <w:spacing w:val="-7"/>
          <w:sz w:val="20"/>
        </w:rPr>
        <w:t xml:space="preserve"> </w:t>
      </w:r>
      <w:r>
        <w:rPr>
          <w:sz w:val="20"/>
        </w:rPr>
        <w:t>PBO-PTO</w:t>
      </w:r>
    </w:p>
    <w:p w:rsidR="00175CE7" w:rsidRDefault="00AF6B97">
      <w:pPr>
        <w:pStyle w:val="Paragraphedeliste"/>
        <w:numPr>
          <w:ilvl w:val="4"/>
          <w:numId w:val="6"/>
        </w:numPr>
        <w:tabs>
          <w:tab w:val="left" w:pos="1533"/>
          <w:tab w:val="left" w:pos="1534"/>
        </w:tabs>
        <w:ind w:right="985"/>
        <w:rPr>
          <w:sz w:val="20"/>
        </w:rPr>
      </w:pPr>
      <w:proofErr w:type="gramStart"/>
      <w:r>
        <w:rPr>
          <w:sz w:val="20"/>
        </w:rPr>
        <w:t>de</w:t>
      </w:r>
      <w:proofErr w:type="gramEnd"/>
      <w:r>
        <w:rPr>
          <w:sz w:val="20"/>
        </w:rPr>
        <w:t xml:space="preserve"> raccorder la ligne FTTH à une position de sortie du dispositif de brassage de l’OC sur son réseau de collecte situé au</w:t>
      </w:r>
      <w:r>
        <w:rPr>
          <w:spacing w:val="-2"/>
          <w:sz w:val="20"/>
        </w:rPr>
        <w:t xml:space="preserve"> </w:t>
      </w:r>
      <w:r>
        <w:rPr>
          <w:sz w:val="20"/>
        </w:rPr>
        <w:t>PM.</w:t>
      </w:r>
    </w:p>
    <w:p w:rsidR="00175CE7" w:rsidRDefault="00175CE7">
      <w:pPr>
        <w:pStyle w:val="Corpsdetexte"/>
        <w:spacing w:before="10"/>
        <w:rPr>
          <w:sz w:val="19"/>
        </w:rPr>
      </w:pPr>
    </w:p>
    <w:p w:rsidR="00175CE7" w:rsidRDefault="00AF6B97">
      <w:pPr>
        <w:ind w:left="812"/>
        <w:rPr>
          <w:i/>
          <w:sz w:val="20"/>
        </w:rPr>
      </w:pPr>
      <w:r>
        <w:rPr>
          <w:i/>
          <w:sz w:val="20"/>
          <w:u w:val="single"/>
        </w:rPr>
        <w:t>Règles</w:t>
      </w:r>
    </w:p>
    <w:p w:rsidR="00175CE7" w:rsidRDefault="00AF6B97">
      <w:pPr>
        <w:pStyle w:val="Corpsdetexte"/>
        <w:spacing w:before="2" w:line="243" w:lineRule="exact"/>
        <w:ind w:left="812"/>
      </w:pPr>
      <w:r>
        <w:t xml:space="preserve">La commande d’accès de l’OC doit parvenir à </w:t>
      </w:r>
      <w:r w:rsidR="007560AF">
        <w:t>CONNECT 76</w:t>
      </w:r>
      <w:r>
        <w:t xml:space="preserve"> dans un délai de 12 heures maximum.</w:t>
      </w:r>
    </w:p>
    <w:p w:rsidR="00175CE7" w:rsidRDefault="00AF6B97">
      <w:pPr>
        <w:pStyle w:val="Corpsdetexte"/>
        <w:ind w:left="812" w:right="981"/>
        <w:jc w:val="both"/>
      </w:pPr>
      <w:r>
        <w:t xml:space="preserve">Dans le cas où la commande d’accès n’aurait pas été fournie dans </w:t>
      </w:r>
      <w:proofErr w:type="gramStart"/>
      <w:r>
        <w:t>ce délais</w:t>
      </w:r>
      <w:proofErr w:type="gramEnd"/>
      <w:r>
        <w:t>, le créneau de rendez-vous précédemment réservé sera libéré et l’OC devra reprendre le processus de commande à l’étape décrite au paragraphe 4.1.1.1.</w:t>
      </w:r>
    </w:p>
    <w:p w:rsidR="00175CE7" w:rsidRDefault="00175CE7">
      <w:pPr>
        <w:pStyle w:val="Corpsdetexte"/>
        <w:spacing w:before="11"/>
        <w:rPr>
          <w:sz w:val="19"/>
        </w:rPr>
      </w:pPr>
    </w:p>
    <w:p w:rsidR="00175CE7" w:rsidRDefault="00AF6B97">
      <w:pPr>
        <w:pStyle w:val="Corpsdetexte"/>
        <w:spacing w:line="243" w:lineRule="exact"/>
        <w:ind w:left="812"/>
      </w:pPr>
      <w:r>
        <w:t>Le champ « TypeCommandeDemande » doit valoir « COFI » dans ce cas.</w:t>
      </w:r>
    </w:p>
    <w:p w:rsidR="00175CE7" w:rsidRDefault="00AF6B97">
      <w:pPr>
        <w:pStyle w:val="Corpsdetexte"/>
        <w:ind w:left="812" w:right="973"/>
        <w:jc w:val="both"/>
      </w:pPr>
      <w:r>
        <w:t>Le champ « ReferenceCommandePriseInterneOC » doit être unique pour chaque commande de l’OC et doit correspondre à la référence fournie par l’OC lors de la réservation de rendez-vous dans le champ « RefSouscription » à l’appel du WebService E-RDV.</w:t>
      </w:r>
    </w:p>
    <w:p w:rsidR="00175CE7" w:rsidRDefault="00175CE7">
      <w:pPr>
        <w:pStyle w:val="Corpsdetexte"/>
        <w:spacing w:before="12"/>
        <w:rPr>
          <w:sz w:val="19"/>
        </w:rPr>
      </w:pPr>
    </w:p>
    <w:p w:rsidR="00175CE7" w:rsidRDefault="00AF6B97">
      <w:pPr>
        <w:pStyle w:val="Corpsdetexte"/>
        <w:ind w:left="812"/>
      </w:pPr>
      <w:r>
        <w:t>La valeur de « TypeRacco » doit être « OI ».</w:t>
      </w:r>
    </w:p>
    <w:p w:rsidR="00175CE7" w:rsidRDefault="00175CE7">
      <w:pPr>
        <w:pStyle w:val="Corpsdetexte"/>
        <w:spacing w:before="1"/>
      </w:pPr>
    </w:p>
    <w:p w:rsidR="00175CE7" w:rsidRDefault="00AF6B97">
      <w:pPr>
        <w:pStyle w:val="Corpsdetexte"/>
        <w:ind w:left="812"/>
      </w:pPr>
      <w:r>
        <w:t>Le champ « CommentaireCmdAcces » doit contenir le maximum d’informations concernant le raccordement du logement vu avec le client ou concernant le brassage au PM.</w:t>
      </w:r>
    </w:p>
    <w:p w:rsidR="00175CE7" w:rsidRDefault="00AF6B97">
      <w:pPr>
        <w:pStyle w:val="Corpsdetexte"/>
        <w:spacing w:line="242" w:lineRule="auto"/>
        <w:ind w:left="812" w:right="974"/>
      </w:pPr>
      <w:r>
        <w:t>Le champ « Info Cmd Accès 1 » doit contenir l’information de la position au PM sur le dispositif de brassage de l’OC qui doit être utilisée pour raccorder la ligne.</w:t>
      </w:r>
    </w:p>
    <w:p w:rsidR="00175CE7" w:rsidRDefault="00175CE7">
      <w:pPr>
        <w:pStyle w:val="Corpsdetexte"/>
        <w:spacing w:before="6"/>
        <w:rPr>
          <w:sz w:val="19"/>
        </w:rPr>
      </w:pPr>
    </w:p>
    <w:p w:rsidR="00175CE7" w:rsidRDefault="00AF6B97">
      <w:pPr>
        <w:pStyle w:val="Corpsdetexte"/>
        <w:spacing w:before="1"/>
        <w:ind w:left="812" w:right="979"/>
        <w:jc w:val="both"/>
      </w:pPr>
      <w:r>
        <w:t>Le</w:t>
      </w:r>
      <w:r>
        <w:rPr>
          <w:spacing w:val="-7"/>
        </w:rPr>
        <w:t xml:space="preserve"> </w:t>
      </w:r>
      <w:r>
        <w:t>champ</w:t>
      </w:r>
      <w:r>
        <w:rPr>
          <w:spacing w:val="-7"/>
        </w:rPr>
        <w:t xml:space="preserve"> </w:t>
      </w:r>
      <w:r>
        <w:t>« Info</w:t>
      </w:r>
      <w:r>
        <w:rPr>
          <w:spacing w:val="-7"/>
        </w:rPr>
        <w:t xml:space="preserve"> </w:t>
      </w:r>
      <w:r>
        <w:t>Cmd</w:t>
      </w:r>
      <w:r>
        <w:rPr>
          <w:spacing w:val="-7"/>
        </w:rPr>
        <w:t xml:space="preserve"> </w:t>
      </w:r>
      <w:r>
        <w:t>Accès</w:t>
      </w:r>
      <w:r>
        <w:rPr>
          <w:spacing w:val="-9"/>
        </w:rPr>
        <w:t xml:space="preserve"> </w:t>
      </w:r>
      <w:r>
        <w:t>2</w:t>
      </w:r>
      <w:r>
        <w:rPr>
          <w:spacing w:val="1"/>
        </w:rPr>
        <w:t xml:space="preserve"> </w:t>
      </w:r>
      <w:r>
        <w:t>»</w:t>
      </w:r>
      <w:r>
        <w:rPr>
          <w:spacing w:val="-7"/>
        </w:rPr>
        <w:t xml:space="preserve"> </w:t>
      </w:r>
      <w:r>
        <w:t>doit</w:t>
      </w:r>
      <w:r>
        <w:rPr>
          <w:spacing w:val="-7"/>
        </w:rPr>
        <w:t xml:space="preserve"> </w:t>
      </w:r>
      <w:r>
        <w:t>contenir,</w:t>
      </w:r>
      <w:r>
        <w:rPr>
          <w:spacing w:val="-8"/>
        </w:rPr>
        <w:t xml:space="preserve"> </w:t>
      </w:r>
      <w:r>
        <w:t>dans</w:t>
      </w:r>
      <w:r>
        <w:rPr>
          <w:spacing w:val="-9"/>
        </w:rPr>
        <w:t xml:space="preserve"> </w:t>
      </w:r>
      <w:r>
        <w:t>le</w:t>
      </w:r>
      <w:r>
        <w:rPr>
          <w:spacing w:val="-9"/>
        </w:rPr>
        <w:t xml:space="preserve"> </w:t>
      </w:r>
      <w:r>
        <w:t>cas</w:t>
      </w:r>
      <w:r>
        <w:rPr>
          <w:spacing w:val="-9"/>
        </w:rPr>
        <w:t xml:space="preserve"> </w:t>
      </w:r>
      <w:r>
        <w:t>du</w:t>
      </w:r>
      <w:r>
        <w:rPr>
          <w:spacing w:val="-5"/>
        </w:rPr>
        <w:t xml:space="preserve"> </w:t>
      </w:r>
      <w:r>
        <w:t>raccordement</w:t>
      </w:r>
      <w:r>
        <w:rPr>
          <w:spacing w:val="-7"/>
        </w:rPr>
        <w:t xml:space="preserve"> </w:t>
      </w:r>
      <w:r>
        <w:t>d’un</w:t>
      </w:r>
      <w:r>
        <w:rPr>
          <w:spacing w:val="-7"/>
        </w:rPr>
        <w:t xml:space="preserve"> </w:t>
      </w:r>
      <w:r>
        <w:t>pavillon,</w:t>
      </w:r>
      <w:r>
        <w:rPr>
          <w:spacing w:val="-8"/>
        </w:rPr>
        <w:t xml:space="preserve"> </w:t>
      </w:r>
      <w:r>
        <w:t>toutes les indications fournies par le client final et qui seraient utiles pour l’intervention de raccordement.</w:t>
      </w:r>
    </w:p>
    <w:p w:rsidR="00175CE7" w:rsidRDefault="00175CE7">
      <w:pPr>
        <w:pStyle w:val="Corpsdetexte"/>
        <w:spacing w:before="11"/>
        <w:rPr>
          <w:sz w:val="19"/>
        </w:rPr>
      </w:pPr>
    </w:p>
    <w:p w:rsidR="00175CE7" w:rsidRDefault="00AF6B97">
      <w:pPr>
        <w:pStyle w:val="Corpsdetexte"/>
        <w:ind w:left="812" w:right="902"/>
      </w:pPr>
      <w:r>
        <w:t>Dans le cas où la prise est déjà posée, une commande en mode « OI » sera rejetée. Elle doit en effet dans ce cas être passée en Mode « STOC ».</w:t>
      </w:r>
    </w:p>
    <w:p w:rsidR="00175CE7" w:rsidRDefault="00175CE7">
      <w:pPr>
        <w:pStyle w:val="Corpsdetexte"/>
        <w:rPr>
          <w:sz w:val="24"/>
        </w:rPr>
      </w:pPr>
    </w:p>
    <w:p w:rsidR="00175CE7" w:rsidRDefault="00AF6B97">
      <w:pPr>
        <w:spacing w:before="195"/>
        <w:ind w:left="812"/>
        <w:jc w:val="both"/>
        <w:rPr>
          <w:i/>
          <w:sz w:val="20"/>
        </w:rPr>
      </w:pPr>
      <w:r>
        <w:rPr>
          <w:i/>
          <w:sz w:val="20"/>
          <w:u w:val="single"/>
        </w:rPr>
        <w:t>Données</w:t>
      </w:r>
    </w:p>
    <w:p w:rsidR="00175CE7" w:rsidRDefault="00AF6B97">
      <w:pPr>
        <w:pStyle w:val="Corpsdetexte"/>
        <w:spacing w:before="1" w:line="243" w:lineRule="exact"/>
        <w:ind w:left="812"/>
        <w:jc w:val="both"/>
      </w:pPr>
      <w:r>
        <w:t>Nommage :</w:t>
      </w:r>
    </w:p>
    <w:p w:rsidR="00175CE7" w:rsidRDefault="00AF6B97">
      <w:pPr>
        <w:pStyle w:val="Corpsdetexte"/>
        <w:tabs>
          <w:tab w:val="left" w:pos="1533"/>
        </w:tabs>
        <w:spacing w:line="243" w:lineRule="exact"/>
        <w:ind w:left="1173"/>
      </w:pPr>
      <w:r>
        <w:t>-</w:t>
      </w:r>
      <w:r>
        <w:tab/>
        <w:t>codeOI_codeOC_CMD_ACCES_V12_aaaammjj_numsequence.csv</w:t>
      </w:r>
    </w:p>
    <w:p w:rsidR="00175CE7" w:rsidRDefault="00175CE7">
      <w:pPr>
        <w:pStyle w:val="Corpsdetexte"/>
        <w:spacing w:before="1"/>
      </w:pPr>
    </w:p>
    <w:tbl>
      <w:tblPr>
        <w:tblStyle w:val="TableNormal"/>
        <w:tblW w:w="0" w:type="auto"/>
        <w:tblInd w:w="8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04"/>
        <w:gridCol w:w="1650"/>
        <w:gridCol w:w="1397"/>
        <w:gridCol w:w="4439"/>
      </w:tblGrid>
      <w:tr w:rsidR="00175CE7">
        <w:trPr>
          <w:trHeight w:val="1195"/>
        </w:trPr>
        <w:tc>
          <w:tcPr>
            <w:tcW w:w="1904" w:type="dxa"/>
            <w:tcBorders>
              <w:right w:val="single" w:sz="4" w:space="0" w:color="000000"/>
            </w:tcBorders>
            <w:shd w:val="clear" w:color="auto" w:fill="00AFEF"/>
          </w:tcPr>
          <w:p w:rsidR="00175CE7" w:rsidRDefault="00175CE7">
            <w:pPr>
              <w:pStyle w:val="TableParagraph"/>
            </w:pPr>
          </w:p>
          <w:p w:rsidR="00175CE7" w:rsidRDefault="00175CE7">
            <w:pPr>
              <w:pStyle w:val="TableParagraph"/>
              <w:spacing w:before="5"/>
              <w:rPr>
                <w:sz w:val="18"/>
              </w:rPr>
            </w:pPr>
          </w:p>
          <w:p w:rsidR="00175CE7" w:rsidRDefault="00AF6B97">
            <w:pPr>
              <w:pStyle w:val="TableParagraph"/>
              <w:ind w:left="71"/>
              <w:rPr>
                <w:b/>
                <w:sz w:val="18"/>
              </w:rPr>
            </w:pPr>
            <w:r>
              <w:rPr>
                <w:b/>
                <w:sz w:val="18"/>
              </w:rPr>
              <w:t>Donnée</w:t>
            </w:r>
          </w:p>
        </w:tc>
        <w:tc>
          <w:tcPr>
            <w:tcW w:w="1650" w:type="dxa"/>
            <w:tcBorders>
              <w:left w:val="single" w:sz="4" w:space="0" w:color="000000"/>
              <w:right w:val="single" w:sz="4" w:space="0" w:color="000000"/>
            </w:tcBorders>
            <w:shd w:val="clear" w:color="auto" w:fill="00AFEF"/>
          </w:tcPr>
          <w:p w:rsidR="00175CE7" w:rsidRDefault="00175CE7">
            <w:pPr>
              <w:pStyle w:val="TableParagraph"/>
            </w:pPr>
          </w:p>
          <w:p w:rsidR="00175CE7" w:rsidRDefault="00175CE7">
            <w:pPr>
              <w:pStyle w:val="TableParagraph"/>
              <w:spacing w:before="5"/>
              <w:rPr>
                <w:sz w:val="18"/>
              </w:rPr>
            </w:pPr>
          </w:p>
          <w:p w:rsidR="00175CE7" w:rsidRDefault="00AF6B97">
            <w:pPr>
              <w:pStyle w:val="TableParagraph"/>
              <w:ind w:left="76"/>
              <w:rPr>
                <w:b/>
                <w:sz w:val="18"/>
              </w:rPr>
            </w:pPr>
            <w:r>
              <w:rPr>
                <w:b/>
                <w:sz w:val="18"/>
              </w:rPr>
              <w:t>Format</w:t>
            </w:r>
          </w:p>
        </w:tc>
        <w:tc>
          <w:tcPr>
            <w:tcW w:w="1397" w:type="dxa"/>
            <w:tcBorders>
              <w:left w:val="single" w:sz="4" w:space="0" w:color="000000"/>
              <w:right w:val="single" w:sz="4" w:space="0" w:color="000000"/>
            </w:tcBorders>
            <w:shd w:val="clear" w:color="auto" w:fill="00AFEF"/>
          </w:tcPr>
          <w:p w:rsidR="00175CE7" w:rsidRDefault="00175CE7">
            <w:pPr>
              <w:pStyle w:val="TableParagraph"/>
            </w:pPr>
          </w:p>
          <w:p w:rsidR="00175CE7" w:rsidRDefault="00175CE7">
            <w:pPr>
              <w:pStyle w:val="TableParagraph"/>
              <w:spacing w:before="5"/>
              <w:rPr>
                <w:sz w:val="18"/>
              </w:rPr>
            </w:pPr>
          </w:p>
          <w:p w:rsidR="00175CE7" w:rsidRDefault="00AF6B97">
            <w:pPr>
              <w:pStyle w:val="TableParagraph"/>
              <w:ind w:left="75"/>
              <w:rPr>
                <w:b/>
                <w:sz w:val="18"/>
              </w:rPr>
            </w:pPr>
            <w:r>
              <w:rPr>
                <w:b/>
                <w:sz w:val="18"/>
              </w:rPr>
              <w:t>Présence</w:t>
            </w:r>
          </w:p>
        </w:tc>
        <w:tc>
          <w:tcPr>
            <w:tcW w:w="4439" w:type="dxa"/>
            <w:tcBorders>
              <w:left w:val="single" w:sz="4" w:space="0" w:color="000000"/>
            </w:tcBorders>
            <w:shd w:val="clear" w:color="auto" w:fill="00AFEF"/>
          </w:tcPr>
          <w:p w:rsidR="00175CE7" w:rsidRDefault="00175CE7">
            <w:pPr>
              <w:pStyle w:val="TableParagraph"/>
            </w:pPr>
          </w:p>
          <w:p w:rsidR="00175CE7" w:rsidRDefault="00175CE7">
            <w:pPr>
              <w:pStyle w:val="TableParagraph"/>
              <w:spacing w:before="5"/>
              <w:rPr>
                <w:sz w:val="18"/>
              </w:rPr>
            </w:pPr>
          </w:p>
          <w:p w:rsidR="00175CE7" w:rsidRDefault="00AF6B97">
            <w:pPr>
              <w:pStyle w:val="TableParagraph"/>
              <w:ind w:left="73"/>
              <w:rPr>
                <w:b/>
                <w:sz w:val="18"/>
              </w:rPr>
            </w:pPr>
            <w:r>
              <w:rPr>
                <w:b/>
                <w:sz w:val="18"/>
              </w:rPr>
              <w:t>Valeur</w:t>
            </w:r>
          </w:p>
        </w:tc>
      </w:tr>
      <w:tr w:rsidR="00175CE7">
        <w:trPr>
          <w:trHeight w:val="1628"/>
        </w:trPr>
        <w:tc>
          <w:tcPr>
            <w:tcW w:w="1904" w:type="dxa"/>
            <w:tcBorders>
              <w:bottom w:val="single" w:sz="4" w:space="0" w:color="000000"/>
              <w:right w:val="single" w:sz="4" w:space="0" w:color="000000"/>
            </w:tcBorders>
          </w:tcPr>
          <w:p w:rsidR="00175CE7" w:rsidRDefault="00175CE7">
            <w:pPr>
              <w:pStyle w:val="TableParagraph"/>
            </w:pPr>
          </w:p>
          <w:p w:rsidR="00175CE7" w:rsidRDefault="00175CE7">
            <w:pPr>
              <w:pStyle w:val="TableParagraph"/>
            </w:pPr>
          </w:p>
          <w:p w:rsidR="00175CE7" w:rsidRDefault="00175CE7">
            <w:pPr>
              <w:pStyle w:val="TableParagraph"/>
            </w:pPr>
          </w:p>
          <w:p w:rsidR="00175CE7" w:rsidRDefault="00175CE7">
            <w:pPr>
              <w:pStyle w:val="TableParagraph"/>
              <w:spacing w:before="6"/>
              <w:rPr>
                <w:sz w:val="32"/>
              </w:rPr>
            </w:pPr>
          </w:p>
          <w:p w:rsidR="00175CE7" w:rsidRDefault="00AF6B97">
            <w:pPr>
              <w:pStyle w:val="TableParagraph"/>
              <w:spacing w:before="1" w:line="218" w:lineRule="exact"/>
              <w:ind w:left="71" w:right="89"/>
              <w:rPr>
                <w:sz w:val="18"/>
              </w:rPr>
            </w:pPr>
            <w:r>
              <w:rPr>
                <w:sz w:val="18"/>
              </w:rPr>
              <w:t xml:space="preserve">ReferenceComman </w:t>
            </w:r>
            <w:r>
              <w:rPr>
                <w:sz w:val="18"/>
              </w:rPr>
              <w:lastRenderedPageBreak/>
              <w:t>dePriseInterneOC</w:t>
            </w:r>
          </w:p>
        </w:tc>
        <w:tc>
          <w:tcPr>
            <w:tcW w:w="1650" w:type="dxa"/>
            <w:tcBorders>
              <w:left w:val="single" w:sz="4" w:space="0" w:color="000000"/>
              <w:bottom w:val="single" w:sz="4" w:space="0" w:color="000000"/>
              <w:right w:val="single" w:sz="4" w:space="0" w:color="000000"/>
            </w:tcBorders>
          </w:tcPr>
          <w:p w:rsidR="00175CE7" w:rsidRDefault="00175CE7">
            <w:pPr>
              <w:pStyle w:val="TableParagraph"/>
            </w:pPr>
          </w:p>
          <w:p w:rsidR="00175CE7" w:rsidRDefault="00175CE7">
            <w:pPr>
              <w:pStyle w:val="TableParagraph"/>
            </w:pPr>
          </w:p>
          <w:p w:rsidR="00175CE7" w:rsidRDefault="00AF6B97">
            <w:pPr>
              <w:pStyle w:val="TableParagraph"/>
              <w:spacing w:before="172"/>
              <w:ind w:left="76"/>
              <w:rPr>
                <w:sz w:val="18"/>
              </w:rPr>
            </w:pPr>
            <w:r>
              <w:rPr>
                <w:sz w:val="18"/>
              </w:rPr>
              <w:t>Alphanumérique</w:t>
            </w:r>
          </w:p>
        </w:tc>
        <w:tc>
          <w:tcPr>
            <w:tcW w:w="1397" w:type="dxa"/>
            <w:tcBorders>
              <w:left w:val="single" w:sz="4" w:space="0" w:color="000000"/>
              <w:bottom w:val="single" w:sz="4" w:space="0" w:color="000000"/>
              <w:right w:val="single" w:sz="4" w:space="0" w:color="000000"/>
            </w:tcBorders>
          </w:tcPr>
          <w:p w:rsidR="00175CE7" w:rsidRDefault="00175CE7">
            <w:pPr>
              <w:pStyle w:val="TableParagraph"/>
            </w:pPr>
          </w:p>
          <w:p w:rsidR="00175CE7" w:rsidRDefault="00175CE7">
            <w:pPr>
              <w:pStyle w:val="TableParagraph"/>
            </w:pPr>
          </w:p>
          <w:p w:rsidR="00175CE7" w:rsidRDefault="00175CE7">
            <w:pPr>
              <w:pStyle w:val="TableParagraph"/>
            </w:pPr>
          </w:p>
          <w:p w:rsidR="00175CE7" w:rsidRDefault="00175CE7">
            <w:pPr>
              <w:pStyle w:val="TableParagraph"/>
            </w:pPr>
          </w:p>
          <w:p w:rsidR="00175CE7" w:rsidRDefault="00175CE7">
            <w:pPr>
              <w:pStyle w:val="TableParagraph"/>
              <w:spacing w:before="12"/>
              <w:rPr>
                <w:sz w:val="27"/>
              </w:rPr>
            </w:pPr>
          </w:p>
          <w:p w:rsidR="00175CE7" w:rsidRDefault="00AF6B97">
            <w:pPr>
              <w:pStyle w:val="TableParagraph"/>
              <w:spacing w:line="199" w:lineRule="exact"/>
              <w:ind w:left="75"/>
              <w:rPr>
                <w:sz w:val="18"/>
              </w:rPr>
            </w:pPr>
            <w:r>
              <w:rPr>
                <w:sz w:val="18"/>
              </w:rPr>
              <w:t>O</w:t>
            </w:r>
          </w:p>
        </w:tc>
        <w:tc>
          <w:tcPr>
            <w:tcW w:w="4439" w:type="dxa"/>
            <w:tcBorders>
              <w:left w:val="single" w:sz="4" w:space="0" w:color="000000"/>
              <w:bottom w:val="single" w:sz="4" w:space="0" w:color="000000"/>
            </w:tcBorders>
          </w:tcPr>
          <w:p w:rsidR="00175CE7" w:rsidRDefault="00175CE7">
            <w:pPr>
              <w:pStyle w:val="TableParagraph"/>
            </w:pPr>
          </w:p>
          <w:p w:rsidR="00175CE7" w:rsidRDefault="00175CE7">
            <w:pPr>
              <w:pStyle w:val="TableParagraph"/>
            </w:pPr>
          </w:p>
          <w:p w:rsidR="00175CE7" w:rsidRDefault="00175CE7">
            <w:pPr>
              <w:pStyle w:val="TableParagraph"/>
              <w:spacing w:before="7"/>
              <w:rPr>
                <w:sz w:val="18"/>
              </w:rPr>
            </w:pPr>
          </w:p>
          <w:p w:rsidR="00175CE7" w:rsidRDefault="00AF6B97">
            <w:pPr>
              <w:pStyle w:val="TableParagraph"/>
              <w:spacing w:line="218" w:lineRule="exact"/>
              <w:ind w:left="73" w:right="50"/>
              <w:jc w:val="both"/>
              <w:rPr>
                <w:sz w:val="18"/>
              </w:rPr>
            </w:pPr>
            <w:r>
              <w:rPr>
                <w:sz w:val="18"/>
              </w:rPr>
              <w:t xml:space="preserve">Référence de commande propre à l'OC. Cette référence doit être unique pour l'OC et est valable sur toute la vie de la commande. Son </w:t>
            </w:r>
            <w:r>
              <w:rPr>
                <w:sz w:val="18"/>
              </w:rPr>
              <w:lastRenderedPageBreak/>
              <w:t>format n'est pas normalisé</w:t>
            </w:r>
          </w:p>
        </w:tc>
      </w:tr>
    </w:tbl>
    <w:p w:rsidR="00175CE7" w:rsidRDefault="00175CE7">
      <w:pPr>
        <w:spacing w:line="218" w:lineRule="exact"/>
        <w:jc w:val="both"/>
        <w:rPr>
          <w:sz w:val="18"/>
        </w:rPr>
        <w:sectPr w:rsidR="00175CE7">
          <w:pgSz w:w="11910" w:h="16840"/>
          <w:pgMar w:top="1600" w:right="160" w:bottom="760" w:left="320" w:header="599" w:footer="528" w:gutter="0"/>
          <w:cols w:space="720"/>
        </w:sectPr>
      </w:pPr>
    </w:p>
    <w:p w:rsidR="00175CE7" w:rsidRDefault="00175CE7">
      <w:pPr>
        <w:pStyle w:val="Corpsdetexte"/>
        <w:spacing w:before="6"/>
        <w:rPr>
          <w:rFonts w:ascii="Times New Roman"/>
          <w:sz w:val="29"/>
        </w:rPr>
      </w:pPr>
    </w:p>
    <w:tbl>
      <w:tblPr>
        <w:tblStyle w:val="TableNormal"/>
        <w:tblW w:w="0" w:type="auto"/>
        <w:tblInd w:w="8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04"/>
        <w:gridCol w:w="1650"/>
        <w:gridCol w:w="1397"/>
        <w:gridCol w:w="4439"/>
      </w:tblGrid>
      <w:tr w:rsidR="00175CE7">
        <w:trPr>
          <w:trHeight w:val="811"/>
        </w:trPr>
        <w:tc>
          <w:tcPr>
            <w:tcW w:w="1904" w:type="dxa"/>
            <w:tcBorders>
              <w:top w:val="nil"/>
              <w:bottom w:val="single" w:sz="4" w:space="0" w:color="000000"/>
              <w:right w:val="single" w:sz="4" w:space="0" w:color="000000"/>
            </w:tcBorders>
          </w:tcPr>
          <w:p w:rsidR="00175CE7" w:rsidRDefault="00175CE7">
            <w:pPr>
              <w:pStyle w:val="TableParagraph"/>
              <w:rPr>
                <w:rFonts w:ascii="Times New Roman"/>
              </w:rPr>
            </w:pPr>
          </w:p>
          <w:p w:rsidR="00175CE7" w:rsidRDefault="00AF6B97">
            <w:pPr>
              <w:pStyle w:val="TableParagraph"/>
              <w:spacing w:before="129" w:line="218" w:lineRule="exact"/>
              <w:ind w:left="71" w:right="69"/>
              <w:rPr>
                <w:sz w:val="18"/>
              </w:rPr>
            </w:pPr>
            <w:r>
              <w:rPr>
                <w:sz w:val="18"/>
              </w:rPr>
              <w:t>CommuneImmeubl e</w:t>
            </w:r>
          </w:p>
        </w:tc>
        <w:tc>
          <w:tcPr>
            <w:tcW w:w="1650" w:type="dxa"/>
            <w:tcBorders>
              <w:top w:val="nil"/>
              <w:left w:val="single" w:sz="4" w:space="0" w:color="000000"/>
              <w:bottom w:val="single" w:sz="4" w:space="0" w:color="000000"/>
              <w:right w:val="single" w:sz="4" w:space="0" w:color="000000"/>
            </w:tcBorders>
          </w:tcPr>
          <w:p w:rsidR="00175CE7" w:rsidRDefault="00175CE7">
            <w:pPr>
              <w:pStyle w:val="TableParagraph"/>
              <w:spacing w:before="9"/>
              <w:rPr>
                <w:rFonts w:ascii="Times New Roman"/>
                <w:sz w:val="25"/>
              </w:rPr>
            </w:pPr>
          </w:p>
          <w:p w:rsidR="00175CE7" w:rsidRDefault="00AF6B97">
            <w:pPr>
              <w:pStyle w:val="TableParagraph"/>
              <w:ind w:left="76"/>
              <w:rPr>
                <w:sz w:val="18"/>
              </w:rPr>
            </w:pPr>
            <w:r>
              <w:rPr>
                <w:sz w:val="18"/>
              </w:rPr>
              <w:t>Alphanumérique</w:t>
            </w:r>
          </w:p>
        </w:tc>
        <w:tc>
          <w:tcPr>
            <w:tcW w:w="1397" w:type="dxa"/>
            <w:tcBorders>
              <w:top w:val="nil"/>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5"/>
              <w:rPr>
                <w:sz w:val="18"/>
              </w:rPr>
            </w:pPr>
            <w:r>
              <w:rPr>
                <w:sz w:val="18"/>
              </w:rPr>
              <w:t>F</w:t>
            </w:r>
          </w:p>
        </w:tc>
        <w:tc>
          <w:tcPr>
            <w:tcW w:w="4439" w:type="dxa"/>
            <w:tcBorders>
              <w:top w:val="nil"/>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line="218" w:lineRule="exact"/>
              <w:ind w:left="71" w:right="44"/>
              <w:rPr>
                <w:sz w:val="18"/>
              </w:rPr>
            </w:pPr>
            <w:r>
              <w:rPr>
                <w:sz w:val="18"/>
              </w:rPr>
              <w:t>CodePostalImmeub 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4" w:line="219" w:lineRule="exact"/>
              <w:ind w:left="76"/>
              <w:rPr>
                <w:sz w:val="18"/>
              </w:rPr>
            </w:pPr>
            <w:r>
              <w:rPr>
                <w:sz w:val="18"/>
              </w:rPr>
              <w:t>Alphanumérique</w:t>
            </w:r>
          </w:p>
          <w:p w:rsidR="00175CE7" w:rsidRDefault="00AF6B97">
            <w:pPr>
              <w:pStyle w:val="TableParagraph"/>
              <w:ind w:left="76"/>
              <w:rPr>
                <w:sz w:val="18"/>
              </w:rPr>
            </w:pPr>
            <w:r>
              <w:rPr>
                <w:sz w:val="18"/>
              </w:rPr>
              <w:t>- 5 caractères</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before="1" w:line="218" w:lineRule="exact"/>
              <w:ind w:left="71" w:right="37"/>
              <w:rPr>
                <w:sz w:val="18"/>
              </w:rPr>
            </w:pPr>
            <w:r>
              <w:rPr>
                <w:sz w:val="18"/>
              </w:rPr>
              <w:t>CodeInseeImmeubl 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4" w:line="219" w:lineRule="exact"/>
              <w:ind w:left="76"/>
              <w:rPr>
                <w:sz w:val="18"/>
              </w:rPr>
            </w:pPr>
            <w:r>
              <w:rPr>
                <w:sz w:val="18"/>
              </w:rPr>
              <w:t>Alphanumérique</w:t>
            </w:r>
          </w:p>
          <w:p w:rsidR="00175CE7" w:rsidRDefault="00AF6B97">
            <w:pPr>
              <w:pStyle w:val="TableParagraph"/>
              <w:ind w:left="76"/>
              <w:rPr>
                <w:sz w:val="18"/>
              </w:rPr>
            </w:pPr>
            <w:r>
              <w:rPr>
                <w:sz w:val="18"/>
              </w:rPr>
              <w:t>- 5 caractères</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C</w:t>
            </w:r>
          </w:p>
        </w:tc>
        <w:tc>
          <w:tcPr>
            <w:tcW w:w="4439" w:type="dxa"/>
            <w:tcBorders>
              <w:top w:val="single" w:sz="4" w:space="0" w:color="000000"/>
              <w:left w:val="single" w:sz="4" w:space="0" w:color="000000"/>
              <w:bottom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before="1" w:line="218" w:lineRule="exact"/>
              <w:ind w:left="73" w:right="47"/>
              <w:rPr>
                <w:sz w:val="18"/>
              </w:rPr>
            </w:pPr>
            <w:r>
              <w:rPr>
                <w:sz w:val="18"/>
              </w:rPr>
              <w:t>Code Insee de la commune. Il est obligatoire si le CodeAdresseImmeuble est vide</w:t>
            </w:r>
          </w:p>
        </w:tc>
      </w:tr>
      <w:tr w:rsidR="00175CE7">
        <w:trPr>
          <w:trHeight w:val="805"/>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line="218" w:lineRule="exact"/>
              <w:ind w:left="71" w:right="39"/>
              <w:rPr>
                <w:sz w:val="18"/>
              </w:rPr>
            </w:pPr>
            <w:r>
              <w:rPr>
                <w:sz w:val="18"/>
              </w:rPr>
              <w:t>CodeVoieRivoliImm euble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3" w:line="219" w:lineRule="exact"/>
              <w:ind w:left="76"/>
              <w:rPr>
                <w:sz w:val="18"/>
              </w:rPr>
            </w:pPr>
            <w:r>
              <w:rPr>
                <w:sz w:val="18"/>
              </w:rPr>
              <w:t>Alphanumérique</w:t>
            </w:r>
          </w:p>
          <w:p w:rsidR="00175CE7" w:rsidRDefault="00AF6B97">
            <w:pPr>
              <w:pStyle w:val="TableParagraph"/>
              <w:ind w:left="76"/>
              <w:rPr>
                <w:sz w:val="18"/>
              </w:rPr>
            </w:pPr>
            <w:r>
              <w:rPr>
                <w:sz w:val="18"/>
              </w:rPr>
              <w:t>- 4 caractères</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2"/>
              <w:rPr>
                <w:rFonts w:ascii="Times New Roman"/>
                <w:sz w:val="29"/>
              </w:rPr>
            </w:pPr>
          </w:p>
          <w:p w:rsidR="00175CE7" w:rsidRDefault="00AF6B97">
            <w:pPr>
              <w:pStyle w:val="TableParagraph"/>
              <w:spacing w:line="197" w:lineRule="exact"/>
              <w:ind w:left="75"/>
              <w:rPr>
                <w:sz w:val="18"/>
              </w:rPr>
            </w:pPr>
            <w:r>
              <w:rPr>
                <w:sz w:val="18"/>
              </w:rPr>
              <w:t>C</w:t>
            </w:r>
          </w:p>
        </w:tc>
        <w:tc>
          <w:tcPr>
            <w:tcW w:w="4439" w:type="dxa"/>
            <w:tcBorders>
              <w:top w:val="single" w:sz="4" w:space="0" w:color="000000"/>
              <w:left w:val="single" w:sz="4" w:space="0" w:color="000000"/>
              <w:bottom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line="218" w:lineRule="exact"/>
              <w:ind w:left="73"/>
              <w:rPr>
                <w:sz w:val="18"/>
              </w:rPr>
            </w:pPr>
            <w:r>
              <w:rPr>
                <w:sz w:val="18"/>
              </w:rPr>
              <w:t>Code Rivoli de la voie. Il est obligatoire si le CodeAdresseImmeuble est vide</w:t>
            </w: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before="1" w:line="218" w:lineRule="exact"/>
              <w:ind w:left="71" w:right="45"/>
              <w:rPr>
                <w:sz w:val="18"/>
              </w:rPr>
            </w:pPr>
            <w:r>
              <w:rPr>
                <w:sz w:val="18"/>
              </w:rPr>
              <w:t>NumeroVoieImmeu ble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73"/>
              <w:ind w:left="76"/>
              <w:rPr>
                <w:sz w:val="18"/>
              </w:rPr>
            </w:pPr>
            <w:r>
              <w:rPr>
                <w:sz w:val="18"/>
              </w:rPr>
              <w:t>Numérique - 5 caractères maximum</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9"/>
              <w:rPr>
                <w:rFonts w:ascii="Times New Roman"/>
                <w:sz w:val="32"/>
              </w:rPr>
            </w:pPr>
          </w:p>
          <w:p w:rsidR="00175CE7" w:rsidRDefault="00AF6B97">
            <w:pPr>
              <w:pStyle w:val="TableParagraph"/>
              <w:spacing w:line="218" w:lineRule="exact"/>
              <w:ind w:left="71" w:right="44"/>
              <w:rPr>
                <w:sz w:val="18"/>
              </w:rPr>
            </w:pPr>
            <w:r>
              <w:rPr>
                <w:sz w:val="18"/>
              </w:rPr>
              <w:t>ComplementNumer oVoieImmeuble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73"/>
              <w:ind w:left="76" w:right="52"/>
              <w:rPr>
                <w:sz w:val="18"/>
              </w:rPr>
            </w:pPr>
            <w:r>
              <w:rPr>
                <w:sz w:val="18"/>
                <w:u w:val="single"/>
              </w:rPr>
              <w:t>Valeurs</w:t>
            </w:r>
            <w:r>
              <w:rPr>
                <w:sz w:val="18"/>
              </w:rPr>
              <w:t xml:space="preserve"> </w:t>
            </w:r>
            <w:r>
              <w:rPr>
                <w:sz w:val="18"/>
                <w:u w:val="single"/>
              </w:rPr>
              <w:t xml:space="preserve">possibles : </w:t>
            </w:r>
            <w:proofErr w:type="gramStart"/>
            <w:r>
              <w:rPr>
                <w:sz w:val="18"/>
                <w:u w:val="single"/>
              </w:rPr>
              <w:t>[ A</w:t>
            </w:r>
            <w:proofErr w:type="gramEnd"/>
            <w:r>
              <w:rPr>
                <w:sz w:val="18"/>
                <w:u w:val="single"/>
              </w:rPr>
              <w:t xml:space="preserve"> –</w:t>
            </w:r>
            <w:r>
              <w:rPr>
                <w:sz w:val="18"/>
              </w:rPr>
              <w:t xml:space="preserve"> </w:t>
            </w:r>
            <w:r>
              <w:rPr>
                <w:sz w:val="18"/>
                <w:u w:val="single"/>
              </w:rPr>
              <w:t>Z</w:t>
            </w:r>
            <w:r>
              <w:rPr>
                <w:spacing w:val="-2"/>
                <w:sz w:val="18"/>
                <w:u w:val="single"/>
              </w:rPr>
              <w:t xml:space="preserve"> </w:t>
            </w:r>
            <w:r>
              <w:rPr>
                <w:sz w:val="18"/>
                <w:u w:val="single"/>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2"/>
              <w:rPr>
                <w:rFonts w:ascii="Times New Roman"/>
                <w:sz w:val="29"/>
              </w:rPr>
            </w:pPr>
          </w:p>
          <w:p w:rsidR="00175CE7" w:rsidRDefault="00AF6B97">
            <w:pPr>
              <w:pStyle w:val="TableParagraph"/>
              <w:spacing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2"/>
              <w:rPr>
                <w:rFonts w:ascii="Times New Roman"/>
                <w:sz w:val="29"/>
              </w:rPr>
            </w:pPr>
          </w:p>
          <w:p w:rsidR="00175CE7" w:rsidRDefault="00AF6B97">
            <w:pPr>
              <w:pStyle w:val="TableParagraph"/>
              <w:spacing w:line="197" w:lineRule="exact"/>
              <w:ind w:left="71"/>
              <w:rPr>
                <w:sz w:val="18"/>
              </w:rPr>
            </w:pPr>
            <w:r>
              <w:rPr>
                <w:sz w:val="18"/>
              </w:rPr>
              <w:t>TypeVoieImmeuble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2"/>
              <w:rPr>
                <w:rFonts w:ascii="Times New Roman"/>
                <w:sz w:val="29"/>
              </w:rPr>
            </w:pPr>
          </w:p>
          <w:p w:rsidR="00175CE7" w:rsidRDefault="00AF6B97">
            <w:pPr>
              <w:pStyle w:val="TableParagraph"/>
              <w:spacing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AF6B97">
            <w:pPr>
              <w:pStyle w:val="TableParagraph"/>
              <w:spacing w:before="131" w:line="218" w:lineRule="exact"/>
              <w:ind w:left="71" w:right="74"/>
              <w:rPr>
                <w:sz w:val="18"/>
              </w:rPr>
            </w:pPr>
            <w:r>
              <w:rPr>
                <w:sz w:val="18"/>
              </w:rPr>
              <w:t>LibelleVoieImmeub 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spacing w:before="11"/>
              <w:rPr>
                <w:rFonts w:ascii="Times New Roman"/>
                <w:sz w:val="31"/>
              </w:rPr>
            </w:pPr>
          </w:p>
          <w:p w:rsidR="00175CE7" w:rsidRDefault="00AF6B97">
            <w:pPr>
              <w:pStyle w:val="TableParagraph"/>
              <w:spacing w:line="220" w:lineRule="atLeast"/>
              <w:ind w:left="71" w:right="96"/>
              <w:rPr>
                <w:sz w:val="18"/>
              </w:rPr>
            </w:pPr>
            <w:r>
              <w:rPr>
                <w:sz w:val="18"/>
              </w:rPr>
              <w:t>CodeAdresseImme uble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C</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3"/>
              <w:rPr>
                <w:sz w:val="18"/>
              </w:rPr>
            </w:pPr>
            <w:r>
              <w:rPr>
                <w:sz w:val="18"/>
              </w:rPr>
              <w:t>Code Hexaclé Obligatoire si Insee vide</w:t>
            </w:r>
          </w:p>
        </w:tc>
      </w:tr>
      <w:tr w:rsidR="00175CE7">
        <w:trPr>
          <w:trHeight w:val="812"/>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line="197" w:lineRule="exact"/>
              <w:ind w:left="71"/>
              <w:rPr>
                <w:sz w:val="18"/>
              </w:rPr>
            </w:pPr>
            <w:r>
              <w:rPr>
                <w:sz w:val="18"/>
              </w:rPr>
              <w:t>Bâtiment</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0"/>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line="197" w:lineRule="exact"/>
              <w:ind w:left="73"/>
              <w:rPr>
                <w:sz w:val="18"/>
              </w:rPr>
            </w:pPr>
            <w:r>
              <w:rPr>
                <w:sz w:val="18"/>
              </w:rPr>
              <w:t>Si absence info : "_NA_"</w:t>
            </w: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9" w:lineRule="exact"/>
              <w:ind w:left="71"/>
              <w:rPr>
                <w:sz w:val="18"/>
              </w:rPr>
            </w:pPr>
            <w:r>
              <w:rPr>
                <w:sz w:val="18"/>
              </w:rPr>
              <w:t>Escalier</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9"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9" w:lineRule="exact"/>
              <w:ind w:left="73"/>
              <w:rPr>
                <w:sz w:val="18"/>
              </w:rPr>
            </w:pPr>
            <w:r>
              <w:rPr>
                <w:sz w:val="18"/>
              </w:rPr>
              <w:t>Si absence info : "_NA_"</w:t>
            </w:r>
          </w:p>
        </w:tc>
      </w:tr>
      <w:tr w:rsidR="00175CE7">
        <w:trPr>
          <w:trHeight w:val="810"/>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1"/>
              <w:rPr>
                <w:sz w:val="18"/>
              </w:rPr>
            </w:pPr>
            <w:r>
              <w:rPr>
                <w:sz w:val="18"/>
              </w:rPr>
              <w:t>Etage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3"/>
              <w:rPr>
                <w:sz w:val="18"/>
              </w:rPr>
            </w:pPr>
            <w:r>
              <w:rPr>
                <w:sz w:val="18"/>
              </w:rPr>
              <w:t>Si absence info : "_NA_"</w:t>
            </w: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1"/>
              <w:rPr>
                <w:sz w:val="18"/>
              </w:rPr>
            </w:pPr>
            <w:r>
              <w:rPr>
                <w:sz w:val="18"/>
              </w:rPr>
              <w:t>TypeRacco</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3"/>
              <w:rPr>
                <w:sz w:val="18"/>
              </w:rPr>
            </w:pPr>
            <w:r>
              <w:rPr>
                <w:sz w:val="18"/>
              </w:rPr>
              <w:t>"OI"</w:t>
            </w:r>
          </w:p>
        </w:tc>
      </w:tr>
      <w:tr w:rsidR="00175CE7">
        <w:trPr>
          <w:trHeight w:val="876"/>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1"/>
              <w:rPr>
                <w:sz w:val="18"/>
              </w:rPr>
            </w:pPr>
            <w:r>
              <w:rPr>
                <w:sz w:val="18"/>
              </w:rPr>
              <w:t>DateInstall</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tabs>
                <w:tab w:val="left" w:pos="1361"/>
              </w:tabs>
              <w:spacing w:before="3"/>
              <w:ind w:left="76" w:right="53"/>
              <w:rPr>
                <w:sz w:val="18"/>
              </w:rPr>
            </w:pPr>
            <w:r>
              <w:rPr>
                <w:sz w:val="18"/>
              </w:rPr>
              <w:t>Numérique</w:t>
            </w:r>
            <w:r>
              <w:rPr>
                <w:sz w:val="18"/>
              </w:rPr>
              <w:tab/>
              <w:t>au format AAAAMMJJ</w:t>
            </w:r>
          </w:p>
          <w:p w:rsidR="00175CE7" w:rsidRDefault="00AF6B97">
            <w:pPr>
              <w:pStyle w:val="TableParagraph"/>
              <w:spacing w:line="196" w:lineRule="exact"/>
              <w:ind w:left="76"/>
              <w:rPr>
                <w:sz w:val="18"/>
              </w:rPr>
            </w:pPr>
            <w:proofErr w:type="gramStart"/>
            <w:r>
              <w:rPr>
                <w:sz w:val="18"/>
              </w:rPr>
              <w:t>HH:</w:t>
            </w:r>
            <w:proofErr w:type="gramEnd"/>
            <w:r>
              <w:rPr>
                <w:sz w:val="18"/>
              </w:rPr>
              <w:t>MM</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AF6B97">
            <w:pPr>
              <w:pStyle w:val="TableParagraph"/>
              <w:spacing w:before="194" w:line="218" w:lineRule="exact"/>
              <w:ind w:left="73" w:firstLine="62"/>
              <w:rPr>
                <w:sz w:val="18"/>
              </w:rPr>
            </w:pPr>
            <w:r>
              <w:rPr>
                <w:sz w:val="18"/>
              </w:rPr>
              <w:t xml:space="preserve">Date et heure du rendez-vous pris via le WebService E-RDV de </w:t>
            </w:r>
            <w:r w:rsidR="007560AF">
              <w:rPr>
                <w:sz w:val="18"/>
              </w:rPr>
              <w:t>CONNECT 76</w:t>
            </w: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1"/>
              <w:rPr>
                <w:sz w:val="18"/>
              </w:rPr>
            </w:pPr>
            <w:r>
              <w:rPr>
                <w:sz w:val="18"/>
              </w:rPr>
              <w:t>NomClient</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line="213"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3"/>
              <w:rPr>
                <w:sz w:val="18"/>
              </w:rPr>
            </w:pPr>
            <w:r>
              <w:rPr>
                <w:sz w:val="18"/>
              </w:rPr>
              <w:t>Nom du client</w:t>
            </w: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1"/>
              <w:rPr>
                <w:sz w:val="18"/>
              </w:rPr>
            </w:pPr>
            <w:r>
              <w:rPr>
                <w:sz w:val="18"/>
              </w:rPr>
              <w:t>PrenomClient</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3"/>
              <w:rPr>
                <w:sz w:val="18"/>
              </w:rPr>
            </w:pPr>
            <w:r>
              <w:rPr>
                <w:sz w:val="18"/>
              </w:rPr>
              <w:t>Prénom du client</w:t>
            </w:r>
          </w:p>
        </w:tc>
      </w:tr>
    </w:tbl>
    <w:p w:rsidR="00175CE7" w:rsidRDefault="00175CE7">
      <w:pPr>
        <w:spacing w:line="197" w:lineRule="exact"/>
        <w:rPr>
          <w:sz w:val="18"/>
        </w:rPr>
        <w:sectPr w:rsidR="00175CE7">
          <w:pgSz w:w="11910" w:h="16840"/>
          <w:pgMar w:top="1600" w:right="160" w:bottom="720" w:left="320" w:header="599" w:footer="528" w:gutter="0"/>
          <w:cols w:space="720"/>
        </w:sectPr>
      </w:pPr>
    </w:p>
    <w:p w:rsidR="00175CE7" w:rsidRDefault="00175CE7">
      <w:pPr>
        <w:pStyle w:val="Corpsdetexte"/>
        <w:spacing w:before="6"/>
        <w:rPr>
          <w:rFonts w:ascii="Times New Roman"/>
          <w:sz w:val="29"/>
        </w:rPr>
      </w:pPr>
    </w:p>
    <w:tbl>
      <w:tblPr>
        <w:tblStyle w:val="TableNormal"/>
        <w:tblW w:w="0" w:type="auto"/>
        <w:tblInd w:w="8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04"/>
        <w:gridCol w:w="1650"/>
        <w:gridCol w:w="1397"/>
        <w:gridCol w:w="4439"/>
      </w:tblGrid>
      <w:tr w:rsidR="00175CE7">
        <w:trPr>
          <w:trHeight w:val="811"/>
        </w:trPr>
        <w:tc>
          <w:tcPr>
            <w:tcW w:w="1904" w:type="dxa"/>
            <w:tcBorders>
              <w:top w:val="nil"/>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1"/>
              <w:rPr>
                <w:sz w:val="18"/>
              </w:rPr>
            </w:pPr>
            <w:r>
              <w:rPr>
                <w:sz w:val="18"/>
              </w:rPr>
              <w:t>ContactClient1</w:t>
            </w:r>
          </w:p>
        </w:tc>
        <w:tc>
          <w:tcPr>
            <w:tcW w:w="1650" w:type="dxa"/>
            <w:tcBorders>
              <w:top w:val="nil"/>
              <w:left w:val="single" w:sz="4" w:space="0" w:color="000000"/>
              <w:bottom w:val="single" w:sz="4" w:space="0" w:color="000000"/>
              <w:right w:val="single" w:sz="4" w:space="0" w:color="000000"/>
            </w:tcBorders>
          </w:tcPr>
          <w:p w:rsidR="00175CE7" w:rsidRDefault="00175CE7">
            <w:pPr>
              <w:pStyle w:val="TableParagraph"/>
              <w:spacing w:before="9"/>
              <w:rPr>
                <w:rFonts w:ascii="Times New Roman"/>
                <w:sz w:val="25"/>
              </w:rPr>
            </w:pPr>
          </w:p>
          <w:p w:rsidR="00175CE7" w:rsidRDefault="00AF6B97">
            <w:pPr>
              <w:pStyle w:val="TableParagraph"/>
              <w:ind w:left="76"/>
              <w:rPr>
                <w:sz w:val="18"/>
              </w:rPr>
            </w:pPr>
            <w:r>
              <w:rPr>
                <w:sz w:val="18"/>
              </w:rPr>
              <w:t>Alphanumérique</w:t>
            </w:r>
          </w:p>
        </w:tc>
        <w:tc>
          <w:tcPr>
            <w:tcW w:w="1397" w:type="dxa"/>
            <w:tcBorders>
              <w:top w:val="nil"/>
              <w:left w:val="single" w:sz="4" w:space="0" w:color="000000"/>
              <w:bottom w:val="single" w:sz="4" w:space="0" w:color="000000"/>
              <w:right w:val="single" w:sz="4" w:space="0" w:color="000000"/>
            </w:tcBorders>
          </w:tcPr>
          <w:p w:rsidR="00175CE7" w:rsidRDefault="00AF6B97">
            <w:pPr>
              <w:pStyle w:val="TableParagraph"/>
              <w:spacing w:before="1"/>
              <w:ind w:left="75"/>
              <w:rPr>
                <w:sz w:val="18"/>
              </w:rPr>
            </w:pPr>
            <w:r>
              <w:rPr>
                <w:sz w:val="18"/>
              </w:rPr>
              <w:t>O</w:t>
            </w:r>
          </w:p>
        </w:tc>
        <w:tc>
          <w:tcPr>
            <w:tcW w:w="4439" w:type="dxa"/>
            <w:tcBorders>
              <w:top w:val="nil"/>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29"/>
              </w:rPr>
            </w:pPr>
          </w:p>
          <w:p w:rsidR="00175CE7" w:rsidRDefault="00AF6B97">
            <w:pPr>
              <w:pStyle w:val="TableParagraph"/>
              <w:spacing w:line="197" w:lineRule="exact"/>
              <w:ind w:left="73"/>
              <w:rPr>
                <w:sz w:val="18"/>
              </w:rPr>
            </w:pPr>
            <w:proofErr w:type="gramStart"/>
            <w:r>
              <w:rPr>
                <w:sz w:val="18"/>
              </w:rPr>
              <w:t>premier</w:t>
            </w:r>
            <w:proofErr w:type="gramEnd"/>
            <w:r>
              <w:rPr>
                <w:sz w:val="18"/>
              </w:rPr>
              <w:t xml:space="preserve"> numéro de téléphone du client</w:t>
            </w: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1"/>
              <w:rPr>
                <w:sz w:val="18"/>
              </w:rPr>
            </w:pPr>
            <w:r>
              <w:rPr>
                <w:sz w:val="18"/>
              </w:rPr>
              <w:t>ContactClient2</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3"/>
              <w:rPr>
                <w:sz w:val="18"/>
              </w:rPr>
            </w:pPr>
            <w:r>
              <w:rPr>
                <w:sz w:val="18"/>
              </w:rPr>
              <w:t>Deuxième numéro de téléphone du client</w:t>
            </w:r>
          </w:p>
        </w:tc>
      </w:tr>
      <w:tr w:rsidR="00175CE7">
        <w:trPr>
          <w:trHeight w:val="81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9"/>
              <w:rPr>
                <w:rFonts w:ascii="Times New Roman"/>
                <w:sz w:val="29"/>
              </w:rPr>
            </w:pPr>
          </w:p>
          <w:p w:rsidR="00175CE7" w:rsidRDefault="00AF6B97">
            <w:pPr>
              <w:pStyle w:val="TableParagraph"/>
              <w:spacing w:before="1" w:line="197" w:lineRule="exact"/>
              <w:ind w:left="71"/>
              <w:rPr>
                <w:sz w:val="18"/>
              </w:rPr>
            </w:pPr>
            <w:r>
              <w:rPr>
                <w:sz w:val="18"/>
              </w:rPr>
              <w:t>IdRdv</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AF6B97">
            <w:pPr>
              <w:pStyle w:val="TableParagraph"/>
              <w:spacing w:before="166" w:line="218" w:lineRule="exact"/>
              <w:ind w:left="73" w:right="49"/>
              <w:jc w:val="both"/>
              <w:rPr>
                <w:sz w:val="18"/>
              </w:rPr>
            </w:pPr>
            <w:r>
              <w:rPr>
                <w:sz w:val="18"/>
              </w:rPr>
              <w:t xml:space="preserve">Identifiant unique du créneau de rendez-vous fourni par </w:t>
            </w:r>
            <w:r w:rsidR="007560AF">
              <w:rPr>
                <w:sz w:val="18"/>
              </w:rPr>
              <w:t>CONNECT 76</w:t>
            </w:r>
            <w:r>
              <w:rPr>
                <w:sz w:val="18"/>
              </w:rPr>
              <w:t xml:space="preserve"> dans le champ idTimeSlot renvoyé par le WebService E-RDV de </w:t>
            </w:r>
            <w:r w:rsidR="007560AF">
              <w:rPr>
                <w:sz w:val="18"/>
              </w:rPr>
              <w:t>CONNECT 76</w:t>
            </w:r>
          </w:p>
        </w:tc>
      </w:tr>
      <w:tr w:rsidR="00175CE7">
        <w:trPr>
          <w:trHeight w:val="2434"/>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4"/>
              <w:rPr>
                <w:rFonts w:ascii="Times New Roman"/>
                <w:sz w:val="20"/>
              </w:rPr>
            </w:pPr>
          </w:p>
          <w:p w:rsidR="00175CE7" w:rsidRDefault="00AF6B97">
            <w:pPr>
              <w:pStyle w:val="TableParagraph"/>
              <w:spacing w:line="218" w:lineRule="exact"/>
              <w:ind w:left="71" w:right="101"/>
              <w:rPr>
                <w:sz w:val="18"/>
              </w:rPr>
            </w:pPr>
            <w:r>
              <w:rPr>
                <w:sz w:val="18"/>
              </w:rPr>
              <w:t>ReferencePrestatio nPm</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2"/>
              <w:rPr>
                <w:rFonts w:ascii="Times New Roman"/>
                <w:sz w:val="30"/>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93"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7"/>
              <w:rPr>
                <w:rFonts w:ascii="Times New Roman"/>
                <w:sz w:val="31"/>
              </w:rPr>
            </w:pPr>
          </w:p>
          <w:p w:rsidR="00175CE7" w:rsidRDefault="00AF6B97">
            <w:pPr>
              <w:pStyle w:val="TableParagraph"/>
              <w:ind w:left="73" w:right="49"/>
              <w:jc w:val="both"/>
              <w:rPr>
                <w:sz w:val="18"/>
              </w:rPr>
            </w:pPr>
            <w:r>
              <w:rPr>
                <w:sz w:val="18"/>
              </w:rPr>
              <w:t xml:space="preserve">Référence commerciale fournie par </w:t>
            </w:r>
            <w:r w:rsidR="007560AF">
              <w:rPr>
                <w:sz w:val="18"/>
              </w:rPr>
              <w:t>CONNECT 76</w:t>
            </w:r>
            <w:r>
              <w:rPr>
                <w:sz w:val="18"/>
              </w:rPr>
              <w:t xml:space="preserve"> lors de la mise à disposition du PM. A la différence de la</w:t>
            </w:r>
            <w:r>
              <w:rPr>
                <w:spacing w:val="-9"/>
                <w:sz w:val="18"/>
              </w:rPr>
              <w:t xml:space="preserve"> </w:t>
            </w:r>
            <w:r>
              <w:rPr>
                <w:sz w:val="18"/>
              </w:rPr>
              <w:t>référence</w:t>
            </w:r>
            <w:r>
              <w:rPr>
                <w:spacing w:val="-9"/>
                <w:sz w:val="18"/>
              </w:rPr>
              <w:t xml:space="preserve"> </w:t>
            </w:r>
            <w:r>
              <w:rPr>
                <w:sz w:val="18"/>
              </w:rPr>
              <w:t>PM</w:t>
            </w:r>
            <w:r>
              <w:rPr>
                <w:spacing w:val="-10"/>
                <w:sz w:val="18"/>
              </w:rPr>
              <w:t xml:space="preserve"> </w:t>
            </w:r>
            <w:r>
              <w:rPr>
                <w:sz w:val="18"/>
              </w:rPr>
              <w:t>qui</w:t>
            </w:r>
            <w:r>
              <w:rPr>
                <w:spacing w:val="-8"/>
                <w:sz w:val="18"/>
              </w:rPr>
              <w:t xml:space="preserve"> </w:t>
            </w:r>
            <w:r>
              <w:rPr>
                <w:sz w:val="18"/>
              </w:rPr>
              <w:t>est</w:t>
            </w:r>
            <w:r>
              <w:rPr>
                <w:spacing w:val="-8"/>
                <w:sz w:val="18"/>
              </w:rPr>
              <w:t xml:space="preserve"> </w:t>
            </w:r>
            <w:r>
              <w:rPr>
                <w:sz w:val="18"/>
              </w:rPr>
              <w:t>une</w:t>
            </w:r>
            <w:r>
              <w:rPr>
                <w:spacing w:val="-7"/>
                <w:sz w:val="18"/>
              </w:rPr>
              <w:t xml:space="preserve"> </w:t>
            </w:r>
            <w:r>
              <w:rPr>
                <w:sz w:val="18"/>
              </w:rPr>
              <w:t>référence</w:t>
            </w:r>
            <w:r>
              <w:rPr>
                <w:spacing w:val="-9"/>
                <w:sz w:val="18"/>
              </w:rPr>
              <w:t xml:space="preserve"> </w:t>
            </w:r>
            <w:r>
              <w:rPr>
                <w:sz w:val="18"/>
              </w:rPr>
              <w:t>commune à</w:t>
            </w:r>
            <w:r>
              <w:rPr>
                <w:spacing w:val="-12"/>
                <w:sz w:val="18"/>
              </w:rPr>
              <w:t xml:space="preserve"> </w:t>
            </w:r>
            <w:r>
              <w:rPr>
                <w:sz w:val="18"/>
              </w:rPr>
              <w:t>tous</w:t>
            </w:r>
            <w:r>
              <w:rPr>
                <w:spacing w:val="-12"/>
                <w:sz w:val="18"/>
              </w:rPr>
              <w:t xml:space="preserve"> </w:t>
            </w:r>
            <w:r>
              <w:rPr>
                <w:sz w:val="18"/>
              </w:rPr>
              <w:t>les</w:t>
            </w:r>
            <w:r>
              <w:rPr>
                <w:spacing w:val="-12"/>
                <w:sz w:val="18"/>
              </w:rPr>
              <w:t xml:space="preserve"> </w:t>
            </w:r>
            <w:r>
              <w:rPr>
                <w:sz w:val="18"/>
              </w:rPr>
              <w:t>opérateurs,</w:t>
            </w:r>
            <w:r>
              <w:rPr>
                <w:spacing w:val="-12"/>
                <w:sz w:val="18"/>
              </w:rPr>
              <w:t xml:space="preserve"> </w:t>
            </w:r>
            <w:r>
              <w:rPr>
                <w:sz w:val="18"/>
              </w:rPr>
              <w:t>la</w:t>
            </w:r>
            <w:r>
              <w:rPr>
                <w:spacing w:val="-12"/>
                <w:sz w:val="18"/>
              </w:rPr>
              <w:t xml:space="preserve"> </w:t>
            </w:r>
            <w:r>
              <w:rPr>
                <w:sz w:val="18"/>
              </w:rPr>
              <w:t>ReferencePrestationPM est</w:t>
            </w:r>
            <w:r>
              <w:rPr>
                <w:spacing w:val="17"/>
                <w:sz w:val="18"/>
              </w:rPr>
              <w:t xml:space="preserve"> </w:t>
            </w:r>
            <w:r>
              <w:rPr>
                <w:sz w:val="18"/>
              </w:rPr>
              <w:t>commerciale</w:t>
            </w:r>
            <w:r>
              <w:rPr>
                <w:spacing w:val="17"/>
                <w:sz w:val="18"/>
              </w:rPr>
              <w:t xml:space="preserve"> </w:t>
            </w:r>
            <w:r>
              <w:rPr>
                <w:sz w:val="18"/>
              </w:rPr>
              <w:t>et</w:t>
            </w:r>
            <w:r>
              <w:rPr>
                <w:spacing w:val="17"/>
                <w:sz w:val="18"/>
              </w:rPr>
              <w:t xml:space="preserve"> </w:t>
            </w:r>
            <w:r>
              <w:rPr>
                <w:sz w:val="18"/>
              </w:rPr>
              <w:t>peut</w:t>
            </w:r>
            <w:r>
              <w:rPr>
                <w:spacing w:val="15"/>
                <w:sz w:val="18"/>
              </w:rPr>
              <w:t xml:space="preserve"> </w:t>
            </w:r>
            <w:r>
              <w:rPr>
                <w:sz w:val="18"/>
              </w:rPr>
              <w:t>être</w:t>
            </w:r>
            <w:r>
              <w:rPr>
                <w:spacing w:val="17"/>
                <w:sz w:val="18"/>
              </w:rPr>
              <w:t xml:space="preserve"> </w:t>
            </w:r>
            <w:r>
              <w:rPr>
                <w:sz w:val="18"/>
              </w:rPr>
              <w:t>propre</w:t>
            </w:r>
            <w:r>
              <w:rPr>
                <w:spacing w:val="17"/>
                <w:sz w:val="18"/>
              </w:rPr>
              <w:t xml:space="preserve"> </w:t>
            </w:r>
            <w:r>
              <w:rPr>
                <w:sz w:val="18"/>
              </w:rPr>
              <w:t>à</w:t>
            </w:r>
            <w:r>
              <w:rPr>
                <w:spacing w:val="16"/>
                <w:sz w:val="18"/>
              </w:rPr>
              <w:t xml:space="preserve"> </w:t>
            </w:r>
            <w:r>
              <w:rPr>
                <w:sz w:val="18"/>
              </w:rPr>
              <w:t>chaque</w:t>
            </w:r>
          </w:p>
          <w:p w:rsidR="00175CE7" w:rsidRDefault="00AF6B97">
            <w:pPr>
              <w:pStyle w:val="TableParagraph"/>
              <w:spacing w:before="1" w:line="197" w:lineRule="exact"/>
              <w:ind w:left="73"/>
              <w:jc w:val="both"/>
              <w:rPr>
                <w:sz w:val="18"/>
              </w:rPr>
            </w:pPr>
            <w:r>
              <w:rPr>
                <w:sz w:val="18"/>
              </w:rPr>
              <w:t>OC</w:t>
            </w: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1"/>
              <w:rPr>
                <w:sz w:val="18"/>
              </w:rPr>
            </w:pPr>
            <w:r>
              <w:rPr>
                <w:sz w:val="18"/>
              </w:rPr>
              <w:t>ReferencePm</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spacing w:before="10"/>
              <w:rPr>
                <w:rFonts w:ascii="Times New Roman"/>
                <w:sz w:val="32"/>
              </w:rPr>
            </w:pPr>
          </w:p>
          <w:p w:rsidR="00175CE7" w:rsidRDefault="00AF6B97">
            <w:pPr>
              <w:pStyle w:val="TableParagraph"/>
              <w:spacing w:line="218" w:lineRule="exact"/>
              <w:ind w:left="73"/>
              <w:rPr>
                <w:sz w:val="18"/>
              </w:rPr>
            </w:pPr>
            <w:r>
              <w:rPr>
                <w:sz w:val="18"/>
              </w:rPr>
              <w:t>Référence du PM Réglementaire communiquée dans le CR MAD PM</w:t>
            </w:r>
          </w:p>
        </w:tc>
      </w:tr>
      <w:tr w:rsidR="00175CE7">
        <w:trPr>
          <w:trHeight w:val="1619"/>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93"/>
              <w:ind w:left="71"/>
              <w:rPr>
                <w:sz w:val="18"/>
              </w:rPr>
            </w:pPr>
            <w:r>
              <w:rPr>
                <w:sz w:val="18"/>
              </w:rPr>
              <w:t>ReferencePrise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93"/>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37"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6"/>
              <w:rPr>
                <w:rFonts w:ascii="Times New Roman"/>
                <w:sz w:val="18"/>
              </w:rPr>
            </w:pPr>
          </w:p>
          <w:p w:rsidR="00175CE7" w:rsidRDefault="00AF6B97">
            <w:pPr>
              <w:pStyle w:val="TableParagraph"/>
              <w:spacing w:line="218" w:lineRule="exact"/>
              <w:ind w:left="73" w:right="50"/>
              <w:jc w:val="both"/>
              <w:rPr>
                <w:sz w:val="18"/>
              </w:rPr>
            </w:pPr>
            <w:r>
              <w:rPr>
                <w:sz w:val="18"/>
              </w:rPr>
              <w:t>Référence de la prise PTO, unique pour toute</w:t>
            </w:r>
            <w:r>
              <w:rPr>
                <w:spacing w:val="-30"/>
                <w:sz w:val="18"/>
              </w:rPr>
              <w:t xml:space="preserve"> </w:t>
            </w:r>
            <w:r>
              <w:rPr>
                <w:sz w:val="18"/>
              </w:rPr>
              <w:t>la France. Le format de cette référence est normalisé par</w:t>
            </w:r>
            <w:r>
              <w:rPr>
                <w:spacing w:val="-2"/>
                <w:sz w:val="18"/>
              </w:rPr>
              <w:t xml:space="preserve"> </w:t>
            </w:r>
            <w:r>
              <w:rPr>
                <w:sz w:val="18"/>
              </w:rPr>
              <w:t>l'ARCEP.</w:t>
            </w:r>
          </w:p>
        </w:tc>
      </w:tr>
      <w:tr w:rsidR="00175CE7">
        <w:trPr>
          <w:trHeight w:val="1620"/>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94"/>
              <w:ind w:left="71"/>
              <w:rPr>
                <w:sz w:val="18"/>
              </w:rPr>
            </w:pPr>
            <w:r>
              <w:rPr>
                <w:sz w:val="18"/>
              </w:rPr>
              <w:t>PriseExistante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94"/>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39"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7"/>
              <w:rPr>
                <w:rFonts w:ascii="Times New Roman"/>
                <w:sz w:val="21"/>
              </w:rPr>
            </w:pPr>
          </w:p>
          <w:p w:rsidR="00175CE7" w:rsidRDefault="00AF6B97">
            <w:pPr>
              <w:pStyle w:val="TableParagraph"/>
              <w:spacing w:before="1" w:line="218" w:lineRule="exact"/>
              <w:ind w:left="73" w:right="48"/>
              <w:jc w:val="both"/>
              <w:rPr>
                <w:sz w:val="18"/>
              </w:rPr>
            </w:pPr>
            <w:r>
              <w:rPr>
                <w:sz w:val="18"/>
              </w:rPr>
              <w:t>Champ permettant à l'OC de préciser dans sa commande si la commande concerne un logement dans lequel une prise PTO est déjà physiquement posée ou non. O=oui, N=Non</w:t>
            </w:r>
          </w:p>
        </w:tc>
      </w:tr>
      <w:tr w:rsidR="00175CE7">
        <w:trPr>
          <w:trHeight w:val="806"/>
        </w:trPr>
        <w:tc>
          <w:tcPr>
            <w:tcW w:w="1904" w:type="dxa"/>
            <w:tcBorders>
              <w:top w:val="single" w:sz="4" w:space="0" w:color="000000"/>
              <w:bottom w:val="single" w:sz="4" w:space="0" w:color="000000"/>
              <w:right w:val="single" w:sz="4" w:space="0" w:color="000000"/>
            </w:tcBorders>
          </w:tcPr>
          <w:p w:rsidR="00175CE7" w:rsidRDefault="00AF6B97">
            <w:pPr>
              <w:pStyle w:val="TableParagraph"/>
              <w:spacing w:before="184"/>
              <w:ind w:left="71" w:right="88"/>
              <w:rPr>
                <w:sz w:val="18"/>
              </w:rPr>
            </w:pPr>
            <w:r>
              <w:rPr>
                <w:sz w:val="18"/>
              </w:rPr>
              <w:t>TypeCommandeDe mande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4"/>
              <w:rPr>
                <w:rFonts w:ascii="Times New Roman"/>
                <w:sz w:val="25"/>
              </w:rPr>
            </w:pPr>
          </w:p>
          <w:p w:rsidR="00175CE7" w:rsidRDefault="00AF6B97">
            <w:pPr>
              <w:pStyle w:val="TableParagraph"/>
              <w:ind w:left="76"/>
              <w:rPr>
                <w:sz w:val="18"/>
              </w:rPr>
            </w:pPr>
            <w:r>
              <w:rPr>
                <w:sz w:val="18"/>
              </w:rPr>
              <w:t>Alphanumérique</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spacing w:before="3"/>
              <w:rPr>
                <w:rFonts w:ascii="Times New Roman"/>
                <w:sz w:val="29"/>
              </w:rPr>
            </w:pPr>
          </w:p>
          <w:p w:rsidR="00175CE7" w:rsidRDefault="00AF6B97">
            <w:pPr>
              <w:pStyle w:val="TableParagraph"/>
              <w:spacing w:line="197" w:lineRule="exact"/>
              <w:ind w:left="73"/>
              <w:rPr>
                <w:sz w:val="18"/>
              </w:rPr>
            </w:pPr>
            <w:r>
              <w:rPr>
                <w:sz w:val="18"/>
              </w:rPr>
              <w:t>"COFI"</w:t>
            </w:r>
          </w:p>
        </w:tc>
      </w:tr>
      <w:tr w:rsidR="00175CE7">
        <w:trPr>
          <w:trHeight w:val="875"/>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AF6B97">
            <w:pPr>
              <w:pStyle w:val="TableParagraph"/>
              <w:spacing w:before="194" w:line="218" w:lineRule="exact"/>
              <w:ind w:left="71" w:right="111"/>
              <w:rPr>
                <w:sz w:val="18"/>
              </w:rPr>
            </w:pPr>
            <w:r>
              <w:rPr>
                <w:sz w:val="18"/>
              </w:rPr>
              <w:t>DateCommandePri se</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tabs>
                <w:tab w:val="left" w:pos="1361"/>
              </w:tabs>
              <w:spacing w:before="1"/>
              <w:ind w:left="76" w:right="53"/>
              <w:rPr>
                <w:sz w:val="18"/>
              </w:rPr>
            </w:pPr>
            <w:r>
              <w:rPr>
                <w:sz w:val="18"/>
              </w:rPr>
              <w:t>Numérique</w:t>
            </w:r>
            <w:r>
              <w:rPr>
                <w:sz w:val="18"/>
              </w:rPr>
              <w:tab/>
              <w:t>au format AAAAMMJJ</w:t>
            </w:r>
          </w:p>
          <w:p w:rsidR="00175CE7" w:rsidRDefault="00AF6B97">
            <w:pPr>
              <w:pStyle w:val="TableParagraph"/>
              <w:spacing w:before="1" w:line="197" w:lineRule="exact"/>
              <w:ind w:left="76"/>
              <w:rPr>
                <w:sz w:val="18"/>
              </w:rPr>
            </w:pPr>
            <w:proofErr w:type="gramStart"/>
            <w:r>
              <w:rPr>
                <w:sz w:val="18"/>
              </w:rPr>
              <w:t>HH:</w:t>
            </w:r>
            <w:proofErr w:type="gramEnd"/>
            <w:r>
              <w:rPr>
                <w:sz w:val="18"/>
              </w:rPr>
              <w:t>MM</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3"/>
              <w:rPr>
                <w:sz w:val="18"/>
              </w:rPr>
            </w:pPr>
            <w:r>
              <w:rPr>
                <w:sz w:val="18"/>
              </w:rPr>
              <w:t>Date d'envoi de la commande d'accès</w:t>
            </w:r>
          </w:p>
        </w:tc>
      </w:tr>
      <w:tr w:rsidR="00175CE7">
        <w:trPr>
          <w:trHeight w:val="1620"/>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79" w:line="218" w:lineRule="exact"/>
              <w:ind w:left="71" w:right="43"/>
              <w:rPr>
                <w:sz w:val="18"/>
              </w:rPr>
            </w:pPr>
            <w:r>
              <w:rPr>
                <w:sz w:val="18"/>
              </w:rPr>
              <w:t>CommentaireCmdA cces</w:t>
            </w:r>
          </w:p>
        </w:tc>
        <w:tc>
          <w:tcPr>
            <w:tcW w:w="1650"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spacing w:before="7"/>
              <w:rPr>
                <w:rFonts w:ascii="Times New Roman"/>
                <w:sz w:val="19"/>
              </w:rPr>
            </w:pPr>
          </w:p>
          <w:p w:rsidR="00175CE7" w:rsidRDefault="00AF6B97">
            <w:pPr>
              <w:pStyle w:val="TableParagraph"/>
              <w:spacing w:line="219" w:lineRule="exact"/>
              <w:ind w:left="76"/>
              <w:rPr>
                <w:sz w:val="18"/>
              </w:rPr>
            </w:pPr>
            <w:r>
              <w:rPr>
                <w:sz w:val="18"/>
              </w:rPr>
              <w:t>Alphanumérique</w:t>
            </w:r>
          </w:p>
          <w:p w:rsidR="00175CE7" w:rsidRDefault="00AF6B97">
            <w:pPr>
              <w:pStyle w:val="TableParagraph"/>
              <w:spacing w:line="242" w:lineRule="auto"/>
              <w:ind w:left="76"/>
              <w:rPr>
                <w:sz w:val="18"/>
              </w:rPr>
            </w:pPr>
            <w:r>
              <w:rPr>
                <w:sz w:val="18"/>
              </w:rPr>
              <w:t>– 512 caractères max</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38"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9"/>
              <w:rPr>
                <w:rFonts w:ascii="Times New Roman"/>
                <w:sz w:val="17"/>
              </w:rPr>
            </w:pPr>
          </w:p>
          <w:p w:rsidR="00175CE7" w:rsidRDefault="00AF6B97">
            <w:pPr>
              <w:pStyle w:val="TableParagraph"/>
              <w:tabs>
                <w:tab w:val="left" w:pos="884"/>
                <w:tab w:val="left" w:pos="2222"/>
                <w:tab w:val="left" w:pos="2910"/>
                <w:tab w:val="left" w:pos="4210"/>
              </w:tabs>
              <w:ind w:left="73"/>
              <w:rPr>
                <w:sz w:val="18"/>
              </w:rPr>
            </w:pPr>
            <w:r>
              <w:rPr>
                <w:sz w:val="18"/>
              </w:rPr>
              <w:t>Toute</w:t>
            </w:r>
            <w:r>
              <w:rPr>
                <w:sz w:val="18"/>
              </w:rPr>
              <w:tab/>
              <w:t>information</w:t>
            </w:r>
            <w:r>
              <w:rPr>
                <w:sz w:val="18"/>
              </w:rPr>
              <w:tab/>
              <w:t>utile</w:t>
            </w:r>
            <w:r>
              <w:rPr>
                <w:sz w:val="18"/>
              </w:rPr>
              <w:tab/>
              <w:t>concernant</w:t>
            </w:r>
            <w:r>
              <w:rPr>
                <w:sz w:val="18"/>
              </w:rPr>
              <w:tab/>
              <w:t>le</w:t>
            </w:r>
          </w:p>
          <w:p w:rsidR="00175CE7" w:rsidRDefault="00AF6B97">
            <w:pPr>
              <w:pStyle w:val="TableParagraph"/>
              <w:spacing w:before="9" w:line="218" w:lineRule="exact"/>
              <w:ind w:left="73"/>
              <w:rPr>
                <w:sz w:val="18"/>
              </w:rPr>
            </w:pPr>
            <w:proofErr w:type="gramStart"/>
            <w:r>
              <w:rPr>
                <w:sz w:val="18"/>
              </w:rPr>
              <w:t>raccordement</w:t>
            </w:r>
            <w:proofErr w:type="gramEnd"/>
            <w:r>
              <w:rPr>
                <w:sz w:val="18"/>
              </w:rPr>
              <w:t xml:space="preserve"> du logement vu avec le client ou concernant le jaretierrage au PM</w:t>
            </w:r>
          </w:p>
        </w:tc>
      </w:tr>
      <w:tr w:rsidR="00175CE7">
        <w:trPr>
          <w:trHeight w:val="868"/>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45" w:line="197" w:lineRule="exact"/>
              <w:ind w:left="71"/>
              <w:rPr>
                <w:sz w:val="18"/>
              </w:rPr>
            </w:pPr>
            <w:r>
              <w:rPr>
                <w:sz w:val="18"/>
              </w:rPr>
              <w:t>Info Cmd Accès 1</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line="213" w:lineRule="exact"/>
              <w:ind w:left="76"/>
              <w:rPr>
                <w:sz w:val="18"/>
              </w:rPr>
            </w:pPr>
            <w:r>
              <w:rPr>
                <w:sz w:val="18"/>
              </w:rPr>
              <w:t>Alphanumérique</w:t>
            </w:r>
          </w:p>
          <w:p w:rsidR="00175CE7" w:rsidRDefault="00AF6B97">
            <w:pPr>
              <w:pStyle w:val="TableParagraph"/>
              <w:tabs>
                <w:tab w:val="left" w:pos="1376"/>
              </w:tabs>
              <w:ind w:left="76" w:right="53"/>
              <w:rPr>
                <w:sz w:val="18"/>
              </w:rPr>
            </w:pPr>
            <w:r>
              <w:rPr>
                <w:sz w:val="18"/>
              </w:rPr>
              <w:t>– 64 caractères max</w:t>
            </w:r>
            <w:r>
              <w:rPr>
                <w:sz w:val="18"/>
              </w:rPr>
              <w:tab/>
              <w:t>(A</w:t>
            </w:r>
          </w:p>
          <w:p w:rsidR="00175CE7" w:rsidRDefault="00AF6B97">
            <w:pPr>
              <w:pStyle w:val="TableParagraph"/>
              <w:spacing w:before="1" w:line="197"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45" w:line="197" w:lineRule="exact"/>
              <w:ind w:left="75"/>
              <w:rPr>
                <w:sz w:val="18"/>
              </w:rPr>
            </w:pPr>
            <w:r>
              <w:rPr>
                <w:sz w:val="18"/>
              </w:rPr>
              <w:t>O</w:t>
            </w:r>
          </w:p>
        </w:tc>
        <w:tc>
          <w:tcPr>
            <w:tcW w:w="4439" w:type="dxa"/>
            <w:tcBorders>
              <w:top w:val="single" w:sz="4" w:space="0" w:color="000000"/>
              <w:left w:val="single" w:sz="4" w:space="0" w:color="000000"/>
              <w:bottom w:val="single" w:sz="4" w:space="0" w:color="000000"/>
            </w:tcBorders>
          </w:tcPr>
          <w:p w:rsidR="00175CE7" w:rsidRDefault="00175CE7">
            <w:pPr>
              <w:pStyle w:val="TableParagraph"/>
              <w:spacing w:before="5"/>
              <w:rPr>
                <w:rFonts w:ascii="Times New Roman"/>
                <w:sz w:val="18"/>
              </w:rPr>
            </w:pPr>
          </w:p>
          <w:p w:rsidR="00175CE7" w:rsidRDefault="00AF6B97">
            <w:pPr>
              <w:pStyle w:val="TableParagraph"/>
              <w:tabs>
                <w:tab w:val="left" w:pos="1253"/>
                <w:tab w:val="left" w:pos="1468"/>
                <w:tab w:val="left" w:pos="2503"/>
                <w:tab w:val="left" w:pos="3146"/>
                <w:tab w:val="left" w:pos="3462"/>
                <w:tab w:val="left" w:pos="3633"/>
              </w:tabs>
              <w:ind w:left="73" w:right="44"/>
              <w:rPr>
                <w:sz w:val="18"/>
              </w:rPr>
            </w:pPr>
            <w:r>
              <w:rPr>
                <w:sz w:val="18"/>
              </w:rPr>
              <w:t>Exemple</w:t>
            </w:r>
            <w:r>
              <w:rPr>
                <w:spacing w:val="-1"/>
                <w:sz w:val="18"/>
              </w:rPr>
              <w:t xml:space="preserve"> </w:t>
            </w:r>
            <w:r>
              <w:rPr>
                <w:sz w:val="18"/>
              </w:rPr>
              <w:t>:</w:t>
            </w:r>
            <w:r>
              <w:rPr>
                <w:sz w:val="18"/>
              </w:rPr>
              <w:tab/>
              <w:t>[Référence</w:t>
            </w:r>
            <w:r>
              <w:rPr>
                <w:sz w:val="18"/>
              </w:rPr>
              <w:tab/>
              <w:t>baie</w:t>
            </w:r>
            <w:r>
              <w:rPr>
                <w:sz w:val="18"/>
              </w:rPr>
              <w:tab/>
              <w:t>ou</w:t>
            </w:r>
            <w:r>
              <w:rPr>
                <w:sz w:val="18"/>
              </w:rPr>
              <w:tab/>
            </w:r>
            <w:r>
              <w:rPr>
                <w:sz w:val="18"/>
              </w:rPr>
              <w:tab/>
            </w:r>
            <w:proofErr w:type="gramStart"/>
            <w:r>
              <w:rPr>
                <w:sz w:val="18"/>
              </w:rPr>
              <w:t>boitier]-</w:t>
            </w:r>
            <w:proofErr w:type="gramEnd"/>
            <w:r>
              <w:rPr>
                <w:sz w:val="18"/>
              </w:rPr>
              <w:t xml:space="preserve"> [référence</w:t>
            </w:r>
            <w:r>
              <w:rPr>
                <w:sz w:val="18"/>
              </w:rPr>
              <w:tab/>
            </w:r>
            <w:r>
              <w:rPr>
                <w:sz w:val="18"/>
              </w:rPr>
              <w:tab/>
              <w:t>tiroir]-[référence</w:t>
            </w:r>
            <w:r>
              <w:rPr>
                <w:sz w:val="18"/>
              </w:rPr>
              <w:tab/>
            </w:r>
            <w:r>
              <w:rPr>
                <w:sz w:val="18"/>
              </w:rPr>
              <w:tab/>
              <w:t>cassette]-</w:t>
            </w:r>
          </w:p>
          <w:p w:rsidR="00175CE7" w:rsidRDefault="00AF6B97">
            <w:pPr>
              <w:pStyle w:val="TableParagraph"/>
              <w:spacing w:before="2" w:line="197" w:lineRule="exact"/>
              <w:ind w:left="73"/>
              <w:rPr>
                <w:sz w:val="18"/>
              </w:rPr>
            </w:pPr>
            <w:r>
              <w:rPr>
                <w:sz w:val="18"/>
              </w:rPr>
              <w:t>[Référence position]</w:t>
            </w:r>
          </w:p>
        </w:tc>
      </w:tr>
    </w:tbl>
    <w:p w:rsidR="00175CE7" w:rsidRDefault="00175CE7">
      <w:pPr>
        <w:spacing w:line="197" w:lineRule="exact"/>
        <w:rPr>
          <w:sz w:val="18"/>
        </w:rPr>
        <w:sectPr w:rsidR="00175CE7">
          <w:pgSz w:w="11910" w:h="16840"/>
          <w:pgMar w:top="1600" w:right="160" w:bottom="720" w:left="320" w:header="599" w:footer="528" w:gutter="0"/>
          <w:cols w:space="720"/>
        </w:sectPr>
      </w:pPr>
    </w:p>
    <w:p w:rsidR="00175CE7" w:rsidRDefault="00175CE7">
      <w:pPr>
        <w:pStyle w:val="Corpsdetexte"/>
        <w:spacing w:before="6"/>
        <w:rPr>
          <w:rFonts w:ascii="Times New Roman"/>
          <w:sz w:val="29"/>
        </w:rPr>
      </w:pPr>
    </w:p>
    <w:tbl>
      <w:tblPr>
        <w:tblStyle w:val="TableNormal"/>
        <w:tblW w:w="0" w:type="auto"/>
        <w:tblInd w:w="8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04"/>
        <w:gridCol w:w="1650"/>
        <w:gridCol w:w="1397"/>
        <w:gridCol w:w="4439"/>
      </w:tblGrid>
      <w:tr w:rsidR="00175CE7">
        <w:trPr>
          <w:trHeight w:val="873"/>
        </w:trPr>
        <w:tc>
          <w:tcPr>
            <w:tcW w:w="1904" w:type="dxa"/>
            <w:tcBorders>
              <w:top w:val="nil"/>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0" w:line="197" w:lineRule="exact"/>
              <w:ind w:left="71"/>
              <w:rPr>
                <w:sz w:val="18"/>
              </w:rPr>
            </w:pPr>
            <w:r>
              <w:rPr>
                <w:sz w:val="18"/>
              </w:rPr>
              <w:t>Info Cmd Accès 2</w:t>
            </w:r>
          </w:p>
        </w:tc>
        <w:tc>
          <w:tcPr>
            <w:tcW w:w="1650" w:type="dxa"/>
            <w:tcBorders>
              <w:top w:val="nil"/>
              <w:left w:val="single" w:sz="4" w:space="0" w:color="000000"/>
              <w:bottom w:val="single" w:sz="4" w:space="0" w:color="000000"/>
              <w:right w:val="single" w:sz="4" w:space="0" w:color="000000"/>
            </w:tcBorders>
          </w:tcPr>
          <w:p w:rsidR="00175CE7" w:rsidRDefault="00AF6B97">
            <w:pPr>
              <w:pStyle w:val="TableParagraph"/>
              <w:spacing w:before="1" w:line="219" w:lineRule="exact"/>
              <w:ind w:left="76"/>
              <w:rPr>
                <w:sz w:val="18"/>
              </w:rPr>
            </w:pPr>
            <w:r>
              <w:rPr>
                <w:sz w:val="18"/>
              </w:rPr>
              <w:t>Alphanumérique</w:t>
            </w:r>
          </w:p>
          <w:p w:rsidR="00175CE7" w:rsidRDefault="00AF6B97">
            <w:pPr>
              <w:pStyle w:val="TableParagraph"/>
              <w:tabs>
                <w:tab w:val="left" w:pos="1376"/>
              </w:tabs>
              <w:ind w:left="76" w:right="53"/>
              <w:rPr>
                <w:sz w:val="18"/>
              </w:rPr>
            </w:pPr>
            <w:r>
              <w:rPr>
                <w:sz w:val="18"/>
              </w:rPr>
              <w:t>– 64 caractères max</w:t>
            </w:r>
            <w:r>
              <w:rPr>
                <w:sz w:val="18"/>
              </w:rPr>
              <w:tab/>
              <w:t>(A</w:t>
            </w:r>
          </w:p>
          <w:p w:rsidR="00175CE7" w:rsidRDefault="00AF6B97">
            <w:pPr>
              <w:pStyle w:val="TableParagraph"/>
              <w:spacing w:line="196" w:lineRule="exact"/>
              <w:ind w:left="76"/>
              <w:rPr>
                <w:sz w:val="18"/>
              </w:rPr>
            </w:pPr>
            <w:proofErr w:type="gramStart"/>
            <w:r>
              <w:rPr>
                <w:sz w:val="18"/>
              </w:rPr>
              <w:t>confirmer</w:t>
            </w:r>
            <w:proofErr w:type="gramEnd"/>
            <w:r>
              <w:rPr>
                <w:sz w:val="18"/>
              </w:rPr>
              <w:t>)</w:t>
            </w:r>
          </w:p>
        </w:tc>
        <w:tc>
          <w:tcPr>
            <w:tcW w:w="1397" w:type="dxa"/>
            <w:tcBorders>
              <w:top w:val="nil"/>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0" w:line="197" w:lineRule="exact"/>
              <w:ind w:left="75"/>
              <w:rPr>
                <w:sz w:val="18"/>
              </w:rPr>
            </w:pPr>
            <w:r>
              <w:rPr>
                <w:sz w:val="18"/>
              </w:rPr>
              <w:t>F</w:t>
            </w:r>
          </w:p>
        </w:tc>
        <w:tc>
          <w:tcPr>
            <w:tcW w:w="4439" w:type="dxa"/>
            <w:tcBorders>
              <w:top w:val="nil"/>
              <w:left w:val="single" w:sz="4" w:space="0" w:color="000000"/>
              <w:bottom w:val="single" w:sz="4" w:space="0" w:color="000000"/>
            </w:tcBorders>
          </w:tcPr>
          <w:p w:rsidR="00175CE7" w:rsidRDefault="00175CE7">
            <w:pPr>
              <w:pStyle w:val="TableParagraph"/>
              <w:rPr>
                <w:rFonts w:ascii="Times New Roman"/>
              </w:rPr>
            </w:pPr>
          </w:p>
          <w:p w:rsidR="00175CE7" w:rsidRDefault="00AF6B97">
            <w:pPr>
              <w:pStyle w:val="TableParagraph"/>
              <w:spacing w:before="192" w:line="218" w:lineRule="exact"/>
              <w:ind w:left="73"/>
              <w:rPr>
                <w:sz w:val="18"/>
              </w:rPr>
            </w:pPr>
            <w:r>
              <w:rPr>
                <w:sz w:val="18"/>
              </w:rPr>
              <w:t>Indications</w:t>
            </w:r>
            <w:r>
              <w:rPr>
                <w:spacing w:val="-20"/>
                <w:sz w:val="18"/>
              </w:rPr>
              <w:t xml:space="preserve"> </w:t>
            </w:r>
            <w:r>
              <w:rPr>
                <w:sz w:val="18"/>
              </w:rPr>
              <w:t>particulières</w:t>
            </w:r>
            <w:r>
              <w:rPr>
                <w:spacing w:val="-20"/>
                <w:sz w:val="18"/>
              </w:rPr>
              <w:t xml:space="preserve"> </w:t>
            </w:r>
            <w:r>
              <w:rPr>
                <w:sz w:val="18"/>
              </w:rPr>
              <w:t>pour</w:t>
            </w:r>
            <w:r>
              <w:rPr>
                <w:spacing w:val="-20"/>
                <w:sz w:val="18"/>
              </w:rPr>
              <w:t xml:space="preserve"> </w:t>
            </w:r>
            <w:r>
              <w:rPr>
                <w:sz w:val="18"/>
              </w:rPr>
              <w:t>les</w:t>
            </w:r>
            <w:r>
              <w:rPr>
                <w:spacing w:val="-20"/>
                <w:sz w:val="18"/>
              </w:rPr>
              <w:t xml:space="preserve"> </w:t>
            </w:r>
            <w:r>
              <w:rPr>
                <w:sz w:val="18"/>
              </w:rPr>
              <w:t>raccordements pavillonnaires</w:t>
            </w:r>
          </w:p>
        </w:tc>
      </w:tr>
      <w:tr w:rsidR="00175CE7">
        <w:trPr>
          <w:trHeight w:val="867"/>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45" w:line="197" w:lineRule="exact"/>
              <w:ind w:left="71"/>
              <w:rPr>
                <w:sz w:val="18"/>
              </w:rPr>
            </w:pPr>
            <w:r>
              <w:rPr>
                <w:sz w:val="18"/>
              </w:rPr>
              <w:t>Info Cmd Accès 3</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line="212" w:lineRule="exact"/>
              <w:ind w:left="76"/>
              <w:rPr>
                <w:sz w:val="18"/>
              </w:rPr>
            </w:pPr>
            <w:r>
              <w:rPr>
                <w:sz w:val="18"/>
              </w:rPr>
              <w:t>Alphanumérique</w:t>
            </w:r>
          </w:p>
          <w:p w:rsidR="00175CE7" w:rsidRDefault="00AF6B97">
            <w:pPr>
              <w:pStyle w:val="TableParagraph"/>
              <w:tabs>
                <w:tab w:val="left" w:pos="1376"/>
              </w:tabs>
              <w:spacing w:before="2"/>
              <w:ind w:left="76" w:right="53"/>
              <w:rPr>
                <w:sz w:val="18"/>
              </w:rPr>
            </w:pPr>
            <w:r>
              <w:rPr>
                <w:sz w:val="18"/>
              </w:rPr>
              <w:t>– 64 caractères max</w:t>
            </w:r>
            <w:r>
              <w:rPr>
                <w:sz w:val="18"/>
              </w:rPr>
              <w:tab/>
              <w:t>(A</w:t>
            </w:r>
          </w:p>
          <w:p w:rsidR="00175CE7" w:rsidRDefault="00AF6B97">
            <w:pPr>
              <w:pStyle w:val="TableParagraph"/>
              <w:spacing w:line="196"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45"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75"/>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1"/>
              <w:rPr>
                <w:sz w:val="18"/>
              </w:rPr>
            </w:pPr>
            <w:r>
              <w:rPr>
                <w:sz w:val="18"/>
              </w:rPr>
              <w:t>Info Cmd Accès 4</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line="219" w:lineRule="exact"/>
              <w:ind w:left="76"/>
              <w:rPr>
                <w:sz w:val="18"/>
              </w:rPr>
            </w:pPr>
            <w:r>
              <w:rPr>
                <w:sz w:val="18"/>
              </w:rPr>
              <w:t>Alphanumérique</w:t>
            </w:r>
          </w:p>
          <w:p w:rsidR="00175CE7" w:rsidRDefault="00AF6B97">
            <w:pPr>
              <w:pStyle w:val="TableParagraph"/>
              <w:tabs>
                <w:tab w:val="left" w:pos="1376"/>
              </w:tabs>
              <w:ind w:left="76" w:right="53"/>
              <w:rPr>
                <w:sz w:val="18"/>
              </w:rPr>
            </w:pPr>
            <w:r>
              <w:rPr>
                <w:sz w:val="18"/>
              </w:rPr>
              <w:t>– 64 caractères max</w:t>
            </w:r>
            <w:r>
              <w:rPr>
                <w:sz w:val="18"/>
              </w:rPr>
              <w:tab/>
              <w:t>(A</w:t>
            </w:r>
          </w:p>
          <w:p w:rsidR="00175CE7" w:rsidRDefault="00AF6B97">
            <w:pPr>
              <w:pStyle w:val="TableParagraph"/>
              <w:spacing w:before="1" w:line="197"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5"/>
              <w:rPr>
                <w:sz w:val="18"/>
              </w:rPr>
            </w:pPr>
            <w:r>
              <w:rPr>
                <w:sz w:val="18"/>
              </w:rPr>
              <w:t>F</w:t>
            </w:r>
          </w:p>
        </w:tc>
        <w:tc>
          <w:tcPr>
            <w:tcW w:w="4439" w:type="dxa"/>
            <w:tcBorders>
              <w:top w:val="single" w:sz="4" w:space="0" w:color="000000"/>
              <w:left w:val="single" w:sz="4" w:space="0" w:color="000000"/>
              <w:bottom w:val="single" w:sz="4" w:space="0" w:color="000000"/>
              <w:right w:val="nil"/>
            </w:tcBorders>
          </w:tcPr>
          <w:p w:rsidR="00175CE7" w:rsidRDefault="00175CE7">
            <w:pPr>
              <w:pStyle w:val="TableParagraph"/>
              <w:rPr>
                <w:rFonts w:ascii="Times New Roman"/>
                <w:sz w:val="18"/>
              </w:rPr>
            </w:pPr>
          </w:p>
        </w:tc>
      </w:tr>
      <w:tr w:rsidR="00175CE7">
        <w:trPr>
          <w:trHeight w:val="875"/>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0" w:line="199" w:lineRule="exact"/>
              <w:ind w:left="71"/>
              <w:rPr>
                <w:sz w:val="18"/>
              </w:rPr>
            </w:pPr>
            <w:r>
              <w:rPr>
                <w:sz w:val="18"/>
              </w:rPr>
              <w:t>Info Cmd Accès 5</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line="219" w:lineRule="exact"/>
              <w:ind w:left="76"/>
              <w:rPr>
                <w:sz w:val="18"/>
              </w:rPr>
            </w:pPr>
            <w:r>
              <w:rPr>
                <w:sz w:val="18"/>
              </w:rPr>
              <w:t>Alphanumérique</w:t>
            </w:r>
          </w:p>
          <w:p w:rsidR="00175CE7" w:rsidRDefault="00AF6B97">
            <w:pPr>
              <w:pStyle w:val="TableParagraph"/>
              <w:tabs>
                <w:tab w:val="left" w:pos="1376"/>
              </w:tabs>
              <w:ind w:left="76" w:right="53"/>
              <w:rPr>
                <w:sz w:val="18"/>
              </w:rPr>
            </w:pPr>
            <w:r>
              <w:rPr>
                <w:sz w:val="18"/>
              </w:rPr>
              <w:t>– 64 caractères max</w:t>
            </w:r>
            <w:r>
              <w:rPr>
                <w:sz w:val="18"/>
              </w:rPr>
              <w:tab/>
              <w:t>(A</w:t>
            </w:r>
          </w:p>
          <w:p w:rsidR="00175CE7" w:rsidRDefault="00AF6B97">
            <w:pPr>
              <w:pStyle w:val="TableParagraph"/>
              <w:spacing w:line="198"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0" w:line="199"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73"/>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1" w:line="197" w:lineRule="exact"/>
              <w:ind w:left="71"/>
              <w:rPr>
                <w:sz w:val="18"/>
              </w:rPr>
            </w:pPr>
            <w:r>
              <w:rPr>
                <w:sz w:val="18"/>
              </w:rPr>
              <w:t>Info Cmd Accès 6</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line="219" w:lineRule="exact"/>
              <w:ind w:left="76"/>
              <w:rPr>
                <w:sz w:val="18"/>
              </w:rPr>
            </w:pPr>
            <w:r>
              <w:rPr>
                <w:sz w:val="18"/>
              </w:rPr>
              <w:t>Alphanumérique</w:t>
            </w:r>
          </w:p>
          <w:p w:rsidR="00175CE7" w:rsidRDefault="00AF6B97">
            <w:pPr>
              <w:pStyle w:val="TableParagraph"/>
              <w:tabs>
                <w:tab w:val="left" w:pos="1376"/>
              </w:tabs>
              <w:ind w:left="76" w:right="53"/>
              <w:rPr>
                <w:sz w:val="18"/>
              </w:rPr>
            </w:pPr>
            <w:r>
              <w:rPr>
                <w:sz w:val="18"/>
              </w:rPr>
              <w:t>– 64 caractères max</w:t>
            </w:r>
            <w:r>
              <w:rPr>
                <w:sz w:val="18"/>
              </w:rPr>
              <w:tab/>
              <w:t>(A</w:t>
            </w:r>
          </w:p>
          <w:p w:rsidR="00175CE7" w:rsidRDefault="00AF6B97">
            <w:pPr>
              <w:pStyle w:val="TableParagraph"/>
              <w:spacing w:line="196"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1"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75"/>
        </w:trPr>
        <w:tc>
          <w:tcPr>
            <w:tcW w:w="1904" w:type="dxa"/>
            <w:tcBorders>
              <w:top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1"/>
              <w:rPr>
                <w:sz w:val="18"/>
              </w:rPr>
            </w:pPr>
            <w:r>
              <w:rPr>
                <w:sz w:val="18"/>
              </w:rPr>
              <w:t>Info Cmd Accès 7</w:t>
            </w:r>
          </w:p>
        </w:tc>
        <w:tc>
          <w:tcPr>
            <w:tcW w:w="1650"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sz w:val="18"/>
              </w:rPr>
              <w:t>Alphanumérique</w:t>
            </w:r>
          </w:p>
          <w:p w:rsidR="00175CE7" w:rsidRDefault="00AF6B97">
            <w:pPr>
              <w:pStyle w:val="TableParagraph"/>
              <w:tabs>
                <w:tab w:val="left" w:pos="1376"/>
              </w:tabs>
              <w:spacing w:before="2"/>
              <w:ind w:left="76" w:right="53"/>
              <w:rPr>
                <w:sz w:val="18"/>
              </w:rPr>
            </w:pPr>
            <w:r>
              <w:rPr>
                <w:sz w:val="18"/>
              </w:rPr>
              <w:t>– 64 caractères max</w:t>
            </w:r>
            <w:r>
              <w:rPr>
                <w:sz w:val="18"/>
              </w:rPr>
              <w:tab/>
              <w:t>(A</w:t>
            </w:r>
          </w:p>
          <w:p w:rsidR="00175CE7" w:rsidRDefault="00AF6B97">
            <w:pPr>
              <w:pStyle w:val="TableParagraph"/>
              <w:spacing w:line="196"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5"/>
              <w:rPr>
                <w:sz w:val="18"/>
              </w:rPr>
            </w:pPr>
            <w:r>
              <w:rPr>
                <w:sz w:val="18"/>
              </w:rPr>
              <w:t>F</w:t>
            </w:r>
          </w:p>
        </w:tc>
        <w:tc>
          <w:tcPr>
            <w:tcW w:w="4439" w:type="dxa"/>
            <w:tcBorders>
              <w:top w:val="single" w:sz="4" w:space="0" w:color="000000"/>
              <w:left w:val="single" w:sz="4" w:space="0" w:color="000000"/>
              <w:bottom w:val="single" w:sz="4" w:space="0" w:color="000000"/>
            </w:tcBorders>
          </w:tcPr>
          <w:p w:rsidR="00175CE7" w:rsidRDefault="00175CE7">
            <w:pPr>
              <w:pStyle w:val="TableParagraph"/>
              <w:rPr>
                <w:rFonts w:ascii="Times New Roman"/>
                <w:sz w:val="18"/>
              </w:rPr>
            </w:pPr>
          </w:p>
        </w:tc>
      </w:tr>
      <w:tr w:rsidR="00175CE7">
        <w:trPr>
          <w:trHeight w:val="875"/>
        </w:trPr>
        <w:tc>
          <w:tcPr>
            <w:tcW w:w="1904" w:type="dxa"/>
            <w:tcBorders>
              <w:top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1"/>
              <w:rPr>
                <w:sz w:val="18"/>
              </w:rPr>
            </w:pPr>
            <w:r>
              <w:rPr>
                <w:sz w:val="18"/>
              </w:rPr>
              <w:t>Info Cmd Accès 8</w:t>
            </w:r>
          </w:p>
        </w:tc>
        <w:tc>
          <w:tcPr>
            <w:tcW w:w="1650" w:type="dxa"/>
            <w:tcBorders>
              <w:top w:val="single" w:sz="4" w:space="0" w:color="000000"/>
              <w:left w:val="single" w:sz="4" w:space="0" w:color="000000"/>
              <w:right w:val="single" w:sz="4" w:space="0" w:color="000000"/>
            </w:tcBorders>
          </w:tcPr>
          <w:p w:rsidR="00175CE7" w:rsidRDefault="00AF6B97">
            <w:pPr>
              <w:pStyle w:val="TableParagraph"/>
              <w:spacing w:before="1" w:line="219" w:lineRule="exact"/>
              <w:ind w:left="76"/>
              <w:rPr>
                <w:sz w:val="18"/>
              </w:rPr>
            </w:pPr>
            <w:r>
              <w:rPr>
                <w:sz w:val="18"/>
              </w:rPr>
              <w:t>Alphanumérique</w:t>
            </w:r>
          </w:p>
          <w:p w:rsidR="00175CE7" w:rsidRDefault="00AF6B97">
            <w:pPr>
              <w:pStyle w:val="TableParagraph"/>
              <w:tabs>
                <w:tab w:val="left" w:pos="1376"/>
              </w:tabs>
              <w:spacing w:line="242" w:lineRule="auto"/>
              <w:ind w:left="76" w:right="53"/>
              <w:rPr>
                <w:sz w:val="18"/>
              </w:rPr>
            </w:pPr>
            <w:r>
              <w:rPr>
                <w:sz w:val="18"/>
              </w:rPr>
              <w:t>– 64 caractères max</w:t>
            </w:r>
            <w:r>
              <w:rPr>
                <w:sz w:val="18"/>
              </w:rPr>
              <w:tab/>
              <w:t>(A</w:t>
            </w:r>
          </w:p>
          <w:p w:rsidR="00175CE7" w:rsidRDefault="00AF6B97">
            <w:pPr>
              <w:pStyle w:val="TableParagraph"/>
              <w:spacing w:line="194" w:lineRule="exact"/>
              <w:ind w:left="76"/>
              <w:rPr>
                <w:sz w:val="18"/>
              </w:rPr>
            </w:pPr>
            <w:proofErr w:type="gramStart"/>
            <w:r>
              <w:rPr>
                <w:sz w:val="18"/>
              </w:rPr>
              <w:t>confirmer</w:t>
            </w:r>
            <w:proofErr w:type="gramEnd"/>
            <w:r>
              <w:rPr>
                <w:sz w:val="18"/>
              </w:rPr>
              <w:t>)</w:t>
            </w:r>
          </w:p>
        </w:tc>
        <w:tc>
          <w:tcPr>
            <w:tcW w:w="1397" w:type="dxa"/>
            <w:tcBorders>
              <w:top w:val="single" w:sz="4" w:space="0" w:color="000000"/>
              <w:left w:val="single" w:sz="4" w:space="0" w:color="000000"/>
              <w:right w:val="single" w:sz="4" w:space="0" w:color="000000"/>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AF6B97">
            <w:pPr>
              <w:pStyle w:val="TableParagraph"/>
              <w:spacing w:before="153" w:line="197" w:lineRule="exact"/>
              <w:ind w:left="75"/>
              <w:rPr>
                <w:sz w:val="18"/>
              </w:rPr>
            </w:pPr>
            <w:r>
              <w:rPr>
                <w:sz w:val="18"/>
              </w:rPr>
              <w:t>F</w:t>
            </w:r>
          </w:p>
        </w:tc>
        <w:tc>
          <w:tcPr>
            <w:tcW w:w="4439" w:type="dxa"/>
            <w:tcBorders>
              <w:top w:val="single" w:sz="4" w:space="0" w:color="000000"/>
              <w:left w:val="single" w:sz="4" w:space="0" w:color="000000"/>
            </w:tcBorders>
          </w:tcPr>
          <w:p w:rsidR="00175CE7" w:rsidRDefault="00175CE7">
            <w:pPr>
              <w:pStyle w:val="TableParagraph"/>
              <w:rPr>
                <w:rFonts w:ascii="Times New Roman"/>
                <w:sz w:val="18"/>
              </w:rPr>
            </w:pPr>
          </w:p>
        </w:tc>
      </w:tr>
    </w:tbl>
    <w:p w:rsidR="00175CE7" w:rsidRDefault="00175CE7">
      <w:pPr>
        <w:pStyle w:val="Corpsdetexte"/>
        <w:spacing w:before="5"/>
        <w:rPr>
          <w:rFonts w:ascii="Times New Roman"/>
          <w:sz w:val="12"/>
        </w:rPr>
      </w:pPr>
    </w:p>
    <w:p w:rsidR="00175CE7" w:rsidRDefault="00AF6B97">
      <w:pPr>
        <w:pStyle w:val="Paragraphedeliste"/>
        <w:numPr>
          <w:ilvl w:val="3"/>
          <w:numId w:val="6"/>
        </w:numPr>
        <w:tabs>
          <w:tab w:val="left" w:pos="1678"/>
        </w:tabs>
        <w:spacing w:before="100"/>
        <w:rPr>
          <w:b/>
          <w:sz w:val="20"/>
        </w:rPr>
      </w:pPr>
      <w:r>
        <w:rPr>
          <w:b/>
          <w:sz w:val="20"/>
        </w:rPr>
        <w:t>AR CMD ACCES</w:t>
      </w:r>
    </w:p>
    <w:p w:rsidR="00175CE7" w:rsidRDefault="00175CE7">
      <w:pPr>
        <w:pStyle w:val="Corpsdetexte"/>
        <w:rPr>
          <w:b/>
          <w:sz w:val="24"/>
        </w:rPr>
      </w:pPr>
    </w:p>
    <w:p w:rsidR="00175CE7" w:rsidRDefault="00AF6B97">
      <w:pPr>
        <w:spacing w:before="194"/>
        <w:ind w:left="812"/>
        <w:rPr>
          <w:i/>
          <w:sz w:val="20"/>
        </w:rPr>
      </w:pPr>
      <w:r>
        <w:rPr>
          <w:rFonts w:ascii="Times New Roman" w:hAnsi="Times New Roman"/>
          <w:w w:val="99"/>
          <w:sz w:val="20"/>
          <w:u w:val="single"/>
        </w:rPr>
        <w:t xml:space="preserve"> </w:t>
      </w:r>
      <w:r>
        <w:rPr>
          <w:i/>
          <w:sz w:val="20"/>
          <w:u w:val="single"/>
        </w:rPr>
        <w:t>Sens d’émission</w:t>
      </w:r>
    </w:p>
    <w:p w:rsidR="00175CE7" w:rsidRDefault="00AF6B97">
      <w:pPr>
        <w:pStyle w:val="Corpsdetexte"/>
        <w:spacing w:before="3"/>
        <w:ind w:left="812"/>
      </w:pPr>
      <w:r>
        <w:t xml:space="preserve">De </w:t>
      </w:r>
      <w:r w:rsidR="007560AF">
        <w:t>CONNECT 76</w:t>
      </w:r>
      <w:r>
        <w:t xml:space="preserve"> vers l’OC</w:t>
      </w:r>
    </w:p>
    <w:p w:rsidR="00175CE7" w:rsidRDefault="00175CE7">
      <w:pPr>
        <w:pStyle w:val="Corpsdetexte"/>
        <w:spacing w:before="10"/>
        <w:rPr>
          <w:sz w:val="19"/>
        </w:rPr>
      </w:pPr>
    </w:p>
    <w:p w:rsidR="00175CE7" w:rsidRDefault="00AF6B97">
      <w:pPr>
        <w:spacing w:line="243" w:lineRule="exact"/>
        <w:ind w:left="812"/>
        <w:rPr>
          <w:i/>
          <w:sz w:val="20"/>
        </w:rPr>
      </w:pPr>
      <w:r>
        <w:rPr>
          <w:i/>
          <w:sz w:val="20"/>
          <w:u w:val="single"/>
        </w:rPr>
        <w:t>Principe</w:t>
      </w:r>
    </w:p>
    <w:p w:rsidR="00175CE7" w:rsidRDefault="007560AF">
      <w:pPr>
        <w:pStyle w:val="Corpsdetexte"/>
        <w:ind w:left="812" w:right="4082"/>
      </w:pPr>
      <w:r>
        <w:t>CONNECT 76</w:t>
      </w:r>
      <w:r w:rsidR="00AF6B97">
        <w:t xml:space="preserve"> accuse réception du dépôt et de l’intégrité de la commande. L’AR peut être :</w:t>
      </w:r>
    </w:p>
    <w:p w:rsidR="00175CE7" w:rsidRDefault="00AF6B97">
      <w:pPr>
        <w:pStyle w:val="Paragraphedeliste"/>
        <w:numPr>
          <w:ilvl w:val="0"/>
          <w:numId w:val="4"/>
        </w:numPr>
        <w:tabs>
          <w:tab w:val="left" w:pos="1533"/>
          <w:tab w:val="left" w:pos="1534"/>
        </w:tabs>
        <w:spacing w:before="1"/>
        <w:ind w:right="979"/>
        <w:rPr>
          <w:sz w:val="20"/>
        </w:rPr>
      </w:pPr>
      <w:r>
        <w:rPr>
          <w:sz w:val="20"/>
        </w:rPr>
        <w:t>KO, en cas d’erreur de type syntaxique, de format, ou autre. La commande est alors terminée. Charge à l’OC de la relancer par une nouvelle instance de</w:t>
      </w:r>
      <w:r>
        <w:rPr>
          <w:spacing w:val="-24"/>
          <w:sz w:val="20"/>
        </w:rPr>
        <w:t xml:space="preserve"> </w:t>
      </w:r>
      <w:r>
        <w:rPr>
          <w:sz w:val="20"/>
        </w:rPr>
        <w:t>commande.</w:t>
      </w:r>
    </w:p>
    <w:p w:rsidR="00175CE7" w:rsidRDefault="00AF6B97">
      <w:pPr>
        <w:pStyle w:val="Paragraphedeliste"/>
        <w:numPr>
          <w:ilvl w:val="0"/>
          <w:numId w:val="4"/>
        </w:numPr>
        <w:tabs>
          <w:tab w:val="left" w:pos="1533"/>
          <w:tab w:val="left" w:pos="1534"/>
        </w:tabs>
        <w:spacing w:before="1"/>
        <w:rPr>
          <w:sz w:val="20"/>
        </w:rPr>
      </w:pPr>
      <w:r>
        <w:rPr>
          <w:sz w:val="20"/>
        </w:rPr>
        <w:t>OK, en cas de réception et prise en compte confirmée de la</w:t>
      </w:r>
      <w:r>
        <w:rPr>
          <w:spacing w:val="-12"/>
          <w:sz w:val="20"/>
        </w:rPr>
        <w:t xml:space="preserve"> </w:t>
      </w:r>
      <w:r>
        <w:rPr>
          <w:sz w:val="20"/>
        </w:rPr>
        <w:t>commande.</w:t>
      </w:r>
    </w:p>
    <w:p w:rsidR="00175CE7" w:rsidRDefault="00175CE7">
      <w:pPr>
        <w:pStyle w:val="Corpsdetexte"/>
        <w:spacing w:before="11"/>
        <w:rPr>
          <w:sz w:val="19"/>
        </w:rPr>
      </w:pPr>
    </w:p>
    <w:p w:rsidR="00175CE7" w:rsidRDefault="00AF6B97">
      <w:pPr>
        <w:spacing w:line="243" w:lineRule="exact"/>
        <w:ind w:left="812"/>
        <w:rPr>
          <w:i/>
          <w:sz w:val="20"/>
        </w:rPr>
      </w:pPr>
      <w:r>
        <w:rPr>
          <w:i/>
          <w:sz w:val="20"/>
          <w:u w:val="single"/>
        </w:rPr>
        <w:t>Données</w:t>
      </w:r>
    </w:p>
    <w:p w:rsidR="00175CE7" w:rsidRDefault="00AF6B97">
      <w:pPr>
        <w:pStyle w:val="Corpsdetexte"/>
        <w:spacing w:line="243" w:lineRule="exact"/>
        <w:ind w:left="812"/>
      </w:pPr>
      <w:r>
        <w:t>Nommage :</w:t>
      </w:r>
    </w:p>
    <w:p w:rsidR="00175CE7" w:rsidRDefault="00AF6B97">
      <w:pPr>
        <w:pStyle w:val="Paragraphedeliste"/>
        <w:numPr>
          <w:ilvl w:val="0"/>
          <w:numId w:val="4"/>
        </w:numPr>
        <w:tabs>
          <w:tab w:val="left" w:pos="1533"/>
          <w:tab w:val="left" w:pos="1534"/>
        </w:tabs>
        <w:spacing w:before="2"/>
        <w:rPr>
          <w:sz w:val="20"/>
        </w:rPr>
      </w:pPr>
      <w:r>
        <w:rPr>
          <w:sz w:val="20"/>
        </w:rPr>
        <w:t>codeOI_codeOC_ARCMD_ACCES_V12_aaaammjj_numsequence.csv</w:t>
      </w:r>
    </w:p>
    <w:p w:rsidR="00175CE7" w:rsidRDefault="00175CE7">
      <w:pPr>
        <w:pStyle w:val="Corpsdetexte"/>
        <w:spacing w:before="10"/>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5"/>
        <w:gridCol w:w="3464"/>
        <w:gridCol w:w="3013"/>
      </w:tblGrid>
      <w:tr w:rsidR="00175CE7">
        <w:trPr>
          <w:trHeight w:val="299"/>
        </w:trPr>
        <w:tc>
          <w:tcPr>
            <w:tcW w:w="3155" w:type="dxa"/>
            <w:shd w:val="clear" w:color="auto" w:fill="C0C0C0"/>
          </w:tcPr>
          <w:p w:rsidR="00175CE7" w:rsidRDefault="00AF6B97">
            <w:pPr>
              <w:pStyle w:val="TableParagraph"/>
              <w:spacing w:before="29"/>
              <w:ind w:left="110"/>
              <w:rPr>
                <w:b/>
                <w:sz w:val="20"/>
              </w:rPr>
            </w:pPr>
            <w:r>
              <w:rPr>
                <w:b/>
                <w:sz w:val="20"/>
              </w:rPr>
              <w:t>Données</w:t>
            </w:r>
          </w:p>
        </w:tc>
        <w:tc>
          <w:tcPr>
            <w:tcW w:w="3464" w:type="dxa"/>
            <w:shd w:val="clear" w:color="auto" w:fill="C0C0C0"/>
          </w:tcPr>
          <w:p w:rsidR="00175CE7" w:rsidRDefault="00AF6B97">
            <w:pPr>
              <w:pStyle w:val="TableParagraph"/>
              <w:spacing w:before="29"/>
              <w:ind w:left="107"/>
              <w:rPr>
                <w:b/>
                <w:sz w:val="20"/>
              </w:rPr>
            </w:pPr>
            <w:r>
              <w:rPr>
                <w:b/>
                <w:sz w:val="20"/>
              </w:rPr>
              <w:t>Format</w:t>
            </w:r>
          </w:p>
        </w:tc>
        <w:tc>
          <w:tcPr>
            <w:tcW w:w="3013" w:type="dxa"/>
            <w:shd w:val="clear" w:color="auto" w:fill="C0C0C0"/>
          </w:tcPr>
          <w:p w:rsidR="00175CE7" w:rsidRDefault="00AF6B97">
            <w:pPr>
              <w:pStyle w:val="TableParagraph"/>
              <w:spacing w:before="29"/>
              <w:ind w:left="107"/>
              <w:rPr>
                <w:b/>
                <w:sz w:val="20"/>
              </w:rPr>
            </w:pPr>
            <w:r>
              <w:rPr>
                <w:b/>
                <w:sz w:val="20"/>
              </w:rPr>
              <w:t>Présence</w:t>
            </w:r>
          </w:p>
        </w:tc>
      </w:tr>
      <w:tr w:rsidR="00175CE7">
        <w:trPr>
          <w:trHeight w:val="487"/>
        </w:trPr>
        <w:tc>
          <w:tcPr>
            <w:tcW w:w="3155" w:type="dxa"/>
          </w:tcPr>
          <w:p w:rsidR="00175CE7" w:rsidRDefault="00AF6B97">
            <w:pPr>
              <w:pStyle w:val="TableParagraph"/>
              <w:spacing w:before="2" w:line="240" w:lineRule="atLeast"/>
              <w:ind w:left="110"/>
              <w:rPr>
                <w:sz w:val="20"/>
              </w:rPr>
            </w:pPr>
            <w:r>
              <w:rPr>
                <w:w w:val="95"/>
                <w:sz w:val="20"/>
              </w:rPr>
              <w:t xml:space="preserve">ReferenceCommandePriseInt </w:t>
            </w:r>
            <w:r>
              <w:rPr>
                <w:sz w:val="20"/>
              </w:rPr>
              <w:t>erneOC</w:t>
            </w:r>
          </w:p>
        </w:tc>
        <w:tc>
          <w:tcPr>
            <w:tcW w:w="3464" w:type="dxa"/>
          </w:tcPr>
          <w:p w:rsidR="00175CE7" w:rsidRDefault="00AF6B97">
            <w:pPr>
              <w:pStyle w:val="TableParagraph"/>
              <w:spacing w:before="122"/>
              <w:ind w:left="107"/>
              <w:rPr>
                <w:sz w:val="20"/>
              </w:rPr>
            </w:pPr>
            <w:r>
              <w:rPr>
                <w:sz w:val="20"/>
              </w:rPr>
              <w:t>Alphanumérique</w:t>
            </w:r>
          </w:p>
        </w:tc>
        <w:tc>
          <w:tcPr>
            <w:tcW w:w="3013" w:type="dxa"/>
          </w:tcPr>
          <w:p w:rsidR="00175CE7" w:rsidRDefault="00175CE7">
            <w:pPr>
              <w:pStyle w:val="TableParagraph"/>
              <w:spacing w:before="2"/>
              <w:rPr>
                <w:sz w:val="20"/>
              </w:rPr>
            </w:pPr>
          </w:p>
          <w:p w:rsidR="00175CE7" w:rsidRDefault="00AF6B97">
            <w:pPr>
              <w:pStyle w:val="TableParagraph"/>
              <w:spacing w:line="222" w:lineRule="exact"/>
              <w:ind w:left="107"/>
              <w:rPr>
                <w:sz w:val="20"/>
              </w:rPr>
            </w:pPr>
            <w:r>
              <w:rPr>
                <w:w w:val="99"/>
                <w:sz w:val="20"/>
              </w:rPr>
              <w:t>O</w:t>
            </w:r>
          </w:p>
        </w:tc>
      </w:tr>
      <w:tr w:rsidR="00175CE7">
        <w:trPr>
          <w:trHeight w:val="298"/>
        </w:trPr>
        <w:tc>
          <w:tcPr>
            <w:tcW w:w="3155" w:type="dxa"/>
          </w:tcPr>
          <w:p w:rsidR="00175CE7" w:rsidRDefault="00AF6B97">
            <w:pPr>
              <w:pStyle w:val="TableParagraph"/>
              <w:spacing w:before="57" w:line="222" w:lineRule="exact"/>
              <w:ind w:left="110"/>
              <w:rPr>
                <w:sz w:val="20"/>
              </w:rPr>
            </w:pPr>
            <w:r>
              <w:rPr>
                <w:sz w:val="20"/>
              </w:rPr>
              <w:t>ReferencePrestationPrise</w:t>
            </w:r>
          </w:p>
        </w:tc>
        <w:tc>
          <w:tcPr>
            <w:tcW w:w="3464" w:type="dxa"/>
          </w:tcPr>
          <w:p w:rsidR="00175CE7" w:rsidRDefault="00AF6B97">
            <w:pPr>
              <w:pStyle w:val="TableParagraph"/>
              <w:spacing w:before="28"/>
              <w:ind w:left="107"/>
              <w:rPr>
                <w:sz w:val="20"/>
              </w:rPr>
            </w:pPr>
            <w:r>
              <w:rPr>
                <w:sz w:val="20"/>
              </w:rPr>
              <w:t>Alphanumérique</w:t>
            </w:r>
          </w:p>
        </w:tc>
        <w:tc>
          <w:tcPr>
            <w:tcW w:w="3013" w:type="dxa"/>
          </w:tcPr>
          <w:p w:rsidR="00175CE7" w:rsidRDefault="00AF6B97">
            <w:pPr>
              <w:pStyle w:val="TableParagraph"/>
              <w:spacing w:before="57" w:line="222" w:lineRule="exact"/>
              <w:ind w:left="107"/>
              <w:rPr>
                <w:sz w:val="20"/>
              </w:rPr>
            </w:pPr>
            <w:r>
              <w:rPr>
                <w:w w:val="99"/>
                <w:sz w:val="20"/>
              </w:rPr>
              <w:t>F</w:t>
            </w:r>
          </w:p>
        </w:tc>
      </w:tr>
      <w:tr w:rsidR="00175CE7">
        <w:trPr>
          <w:trHeight w:val="299"/>
        </w:trPr>
        <w:tc>
          <w:tcPr>
            <w:tcW w:w="3155" w:type="dxa"/>
          </w:tcPr>
          <w:p w:rsidR="00175CE7" w:rsidRDefault="00AF6B97">
            <w:pPr>
              <w:pStyle w:val="TableParagraph"/>
              <w:spacing w:before="58" w:line="222" w:lineRule="exact"/>
              <w:ind w:left="110"/>
              <w:rPr>
                <w:sz w:val="20"/>
              </w:rPr>
            </w:pPr>
            <w:r>
              <w:rPr>
                <w:sz w:val="20"/>
              </w:rPr>
              <w:t>EtatArCommandePrise</w:t>
            </w:r>
          </w:p>
        </w:tc>
        <w:tc>
          <w:tcPr>
            <w:tcW w:w="3464" w:type="dxa"/>
          </w:tcPr>
          <w:p w:rsidR="00175CE7" w:rsidRDefault="00AF6B97">
            <w:pPr>
              <w:pStyle w:val="TableParagraph"/>
              <w:spacing w:before="58" w:line="222" w:lineRule="exact"/>
              <w:ind w:left="107"/>
              <w:rPr>
                <w:sz w:val="20"/>
              </w:rPr>
            </w:pPr>
            <w:r>
              <w:rPr>
                <w:sz w:val="20"/>
              </w:rPr>
              <w:t>"OK" ou "KO"</w:t>
            </w:r>
          </w:p>
        </w:tc>
        <w:tc>
          <w:tcPr>
            <w:tcW w:w="3013" w:type="dxa"/>
          </w:tcPr>
          <w:p w:rsidR="00175CE7" w:rsidRDefault="00AF6B97">
            <w:pPr>
              <w:pStyle w:val="TableParagraph"/>
              <w:spacing w:before="58" w:line="222" w:lineRule="exact"/>
              <w:ind w:left="107"/>
              <w:rPr>
                <w:sz w:val="20"/>
              </w:rPr>
            </w:pPr>
            <w:r>
              <w:rPr>
                <w:w w:val="99"/>
                <w:sz w:val="20"/>
              </w:rPr>
              <w:t>O</w:t>
            </w:r>
          </w:p>
        </w:tc>
      </w:tr>
      <w:tr w:rsidR="00175CE7">
        <w:trPr>
          <w:trHeight w:val="486"/>
        </w:trPr>
        <w:tc>
          <w:tcPr>
            <w:tcW w:w="3155" w:type="dxa"/>
          </w:tcPr>
          <w:p w:rsidR="00175CE7" w:rsidRDefault="00175CE7">
            <w:pPr>
              <w:pStyle w:val="TableParagraph"/>
              <w:spacing w:before="2"/>
              <w:rPr>
                <w:sz w:val="20"/>
              </w:rPr>
            </w:pPr>
          </w:p>
          <w:p w:rsidR="00175CE7" w:rsidRDefault="00AF6B97">
            <w:pPr>
              <w:pStyle w:val="TableParagraph"/>
              <w:spacing w:line="222" w:lineRule="exact"/>
              <w:ind w:left="110"/>
              <w:rPr>
                <w:sz w:val="20"/>
              </w:rPr>
            </w:pPr>
            <w:r>
              <w:rPr>
                <w:sz w:val="20"/>
              </w:rPr>
              <w:t>DateArCommandePrise</w:t>
            </w:r>
          </w:p>
        </w:tc>
        <w:tc>
          <w:tcPr>
            <w:tcW w:w="3464" w:type="dxa"/>
          </w:tcPr>
          <w:p w:rsidR="00175CE7" w:rsidRDefault="00AF6B97">
            <w:pPr>
              <w:pStyle w:val="TableParagraph"/>
              <w:spacing w:before="10" w:line="242" w:lineRule="exact"/>
              <w:ind w:left="107" w:right="32"/>
              <w:rPr>
                <w:sz w:val="20"/>
              </w:rPr>
            </w:pPr>
            <w:r>
              <w:rPr>
                <w:sz w:val="20"/>
              </w:rPr>
              <w:t xml:space="preserve">Numérique au format AAAAMMJJ </w:t>
            </w:r>
            <w:proofErr w:type="gramStart"/>
            <w:r>
              <w:rPr>
                <w:sz w:val="20"/>
              </w:rPr>
              <w:t>HH:</w:t>
            </w:r>
            <w:proofErr w:type="gramEnd"/>
            <w:r>
              <w:rPr>
                <w:sz w:val="20"/>
              </w:rPr>
              <w:t>MM</w:t>
            </w:r>
          </w:p>
        </w:tc>
        <w:tc>
          <w:tcPr>
            <w:tcW w:w="3013" w:type="dxa"/>
          </w:tcPr>
          <w:p w:rsidR="00175CE7" w:rsidRDefault="00175CE7">
            <w:pPr>
              <w:pStyle w:val="TableParagraph"/>
              <w:spacing w:before="2"/>
              <w:rPr>
                <w:sz w:val="20"/>
              </w:rPr>
            </w:pPr>
          </w:p>
          <w:p w:rsidR="00175CE7" w:rsidRDefault="00AF6B97">
            <w:pPr>
              <w:pStyle w:val="TableParagraph"/>
              <w:spacing w:line="222" w:lineRule="exact"/>
              <w:ind w:left="107"/>
              <w:rPr>
                <w:sz w:val="20"/>
              </w:rPr>
            </w:pPr>
            <w:r>
              <w:rPr>
                <w:w w:val="99"/>
                <w:sz w:val="20"/>
              </w:rPr>
              <w:t>O</w:t>
            </w:r>
          </w:p>
        </w:tc>
      </w:tr>
      <w:tr w:rsidR="00175CE7">
        <w:trPr>
          <w:trHeight w:val="479"/>
        </w:trPr>
        <w:tc>
          <w:tcPr>
            <w:tcW w:w="3155" w:type="dxa"/>
          </w:tcPr>
          <w:p w:rsidR="00175CE7" w:rsidRDefault="00AF6B97">
            <w:pPr>
              <w:pStyle w:val="TableParagraph"/>
              <w:spacing w:before="115"/>
              <w:ind w:left="110"/>
              <w:rPr>
                <w:sz w:val="20"/>
              </w:rPr>
            </w:pPr>
            <w:r>
              <w:rPr>
                <w:sz w:val="20"/>
              </w:rPr>
              <w:t>MotifKoArCommandePrise</w:t>
            </w:r>
          </w:p>
        </w:tc>
        <w:tc>
          <w:tcPr>
            <w:tcW w:w="3464" w:type="dxa"/>
          </w:tcPr>
          <w:p w:rsidR="00175CE7" w:rsidRDefault="00AF6B97">
            <w:pPr>
              <w:pStyle w:val="TableParagraph"/>
              <w:tabs>
                <w:tab w:val="left" w:pos="2298"/>
                <w:tab w:val="right" w:pos="3355"/>
              </w:tabs>
              <w:spacing w:line="236" w:lineRule="exact"/>
              <w:ind w:left="107"/>
              <w:rPr>
                <w:sz w:val="20"/>
              </w:rPr>
            </w:pPr>
            <w:r>
              <w:rPr>
                <w:sz w:val="20"/>
              </w:rPr>
              <w:t>Alphanumérique</w:t>
            </w:r>
            <w:r>
              <w:rPr>
                <w:sz w:val="20"/>
              </w:rPr>
              <w:tab/>
              <w:t>–</w:t>
            </w:r>
            <w:r>
              <w:rPr>
                <w:sz w:val="20"/>
              </w:rPr>
              <w:tab/>
              <w:t>100</w:t>
            </w:r>
          </w:p>
          <w:p w:rsidR="00175CE7" w:rsidRDefault="00AF6B97">
            <w:pPr>
              <w:pStyle w:val="TableParagraph"/>
              <w:spacing w:before="1" w:line="222" w:lineRule="exact"/>
              <w:ind w:left="107"/>
              <w:rPr>
                <w:sz w:val="20"/>
              </w:rPr>
            </w:pPr>
            <w:proofErr w:type="gramStart"/>
            <w:r>
              <w:rPr>
                <w:sz w:val="20"/>
              </w:rPr>
              <w:t>caractères</w:t>
            </w:r>
            <w:proofErr w:type="gramEnd"/>
            <w:r>
              <w:rPr>
                <w:sz w:val="20"/>
              </w:rPr>
              <w:t xml:space="preserve"> max</w:t>
            </w:r>
          </w:p>
        </w:tc>
        <w:tc>
          <w:tcPr>
            <w:tcW w:w="3013" w:type="dxa"/>
          </w:tcPr>
          <w:p w:rsidR="00175CE7" w:rsidRDefault="00AF6B97">
            <w:pPr>
              <w:pStyle w:val="TableParagraph"/>
              <w:spacing w:line="236" w:lineRule="exact"/>
              <w:ind w:left="107"/>
              <w:rPr>
                <w:sz w:val="20"/>
              </w:rPr>
            </w:pPr>
            <w:r>
              <w:rPr>
                <w:sz w:val="20"/>
              </w:rPr>
              <w:t>C si EtatArCommandePrise</w:t>
            </w:r>
          </w:p>
          <w:p w:rsidR="00175CE7" w:rsidRDefault="00AF6B97">
            <w:pPr>
              <w:pStyle w:val="TableParagraph"/>
              <w:spacing w:before="1" w:line="222" w:lineRule="exact"/>
              <w:ind w:left="107"/>
              <w:rPr>
                <w:sz w:val="20"/>
              </w:rPr>
            </w:pPr>
            <w:r>
              <w:rPr>
                <w:sz w:val="20"/>
              </w:rPr>
              <w:t>= "KO"</w:t>
            </w:r>
          </w:p>
        </w:tc>
      </w:tr>
    </w:tbl>
    <w:p w:rsidR="00175CE7" w:rsidRDefault="00175CE7">
      <w:pPr>
        <w:spacing w:line="222" w:lineRule="exact"/>
        <w:rPr>
          <w:sz w:val="20"/>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1678"/>
        </w:tabs>
        <w:spacing w:before="99"/>
        <w:rPr>
          <w:b/>
          <w:sz w:val="20"/>
        </w:rPr>
      </w:pPr>
      <w:bookmarkStart w:id="85" w:name="_bookmark84"/>
      <w:bookmarkEnd w:id="85"/>
      <w:r>
        <w:rPr>
          <w:b/>
          <w:sz w:val="20"/>
        </w:rPr>
        <w:t>CR CMD ACCES</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spacing w:before="3"/>
        <w:rPr>
          <w:b/>
          <w:sz w:val="21"/>
        </w:rPr>
      </w:pPr>
    </w:p>
    <w:p w:rsidR="00175CE7" w:rsidRDefault="00AF6B97">
      <w:pPr>
        <w:spacing w:line="243" w:lineRule="exact"/>
        <w:ind w:left="812"/>
        <w:rPr>
          <w:i/>
          <w:sz w:val="20"/>
        </w:rPr>
      </w:pPr>
      <w:r>
        <w:rPr>
          <w:rFonts w:ascii="Times New Roman" w:hAnsi="Times New Roman"/>
          <w:w w:val="99"/>
          <w:sz w:val="20"/>
          <w:u w:val="single"/>
        </w:rPr>
        <w:t xml:space="preserve"> </w:t>
      </w:r>
      <w:r>
        <w:rPr>
          <w:i/>
          <w:sz w:val="20"/>
          <w:u w:val="single"/>
        </w:rPr>
        <w:t>Sens d’émission</w:t>
      </w:r>
    </w:p>
    <w:p w:rsidR="00175CE7" w:rsidRDefault="00AF6B97">
      <w:pPr>
        <w:pStyle w:val="Corpsdetexte"/>
        <w:spacing w:line="243" w:lineRule="exact"/>
        <w:ind w:left="812"/>
      </w:pPr>
      <w:r>
        <w:t xml:space="preserve">De </w:t>
      </w:r>
      <w:r w:rsidR="007560AF">
        <w:t>CONNECT 76</w:t>
      </w:r>
      <w:r>
        <w:t xml:space="preserve"> vers l’OC</w:t>
      </w:r>
    </w:p>
    <w:p w:rsidR="00175CE7" w:rsidRDefault="00175CE7">
      <w:pPr>
        <w:pStyle w:val="Corpsdetexte"/>
        <w:spacing w:before="1"/>
      </w:pPr>
    </w:p>
    <w:p w:rsidR="00175CE7" w:rsidRDefault="00AF6B97">
      <w:pPr>
        <w:spacing w:before="1" w:line="243" w:lineRule="exact"/>
        <w:ind w:left="812"/>
        <w:rPr>
          <w:i/>
          <w:sz w:val="20"/>
        </w:rPr>
      </w:pPr>
      <w:r>
        <w:rPr>
          <w:i/>
          <w:sz w:val="20"/>
          <w:u w:val="single"/>
        </w:rPr>
        <w:t>Principe</w:t>
      </w:r>
    </w:p>
    <w:p w:rsidR="00175CE7" w:rsidRDefault="007560AF">
      <w:pPr>
        <w:pStyle w:val="Corpsdetexte"/>
        <w:ind w:left="812" w:right="4564"/>
      </w:pPr>
      <w:r>
        <w:t>CONNECT 76</w:t>
      </w:r>
      <w:r w:rsidR="00AF6B97">
        <w:t xml:space="preserve"> répond à la demande par un CR de commande d’accès. La réponse peut être de deux types :</w:t>
      </w:r>
    </w:p>
    <w:p w:rsidR="00175CE7" w:rsidRDefault="00AF6B97">
      <w:pPr>
        <w:pStyle w:val="Paragraphedeliste"/>
        <w:numPr>
          <w:ilvl w:val="0"/>
          <w:numId w:val="3"/>
        </w:numPr>
        <w:tabs>
          <w:tab w:val="left" w:pos="1533"/>
          <w:tab w:val="left" w:pos="1534"/>
        </w:tabs>
        <w:spacing w:line="243" w:lineRule="exact"/>
        <w:rPr>
          <w:sz w:val="20"/>
        </w:rPr>
      </w:pPr>
      <w:proofErr w:type="gramStart"/>
      <w:r>
        <w:rPr>
          <w:sz w:val="20"/>
        </w:rPr>
        <w:t>soit</w:t>
      </w:r>
      <w:proofErr w:type="gramEnd"/>
      <w:r>
        <w:rPr>
          <w:sz w:val="20"/>
        </w:rPr>
        <w:t xml:space="preserve"> </w:t>
      </w:r>
      <w:r w:rsidR="007560AF">
        <w:rPr>
          <w:sz w:val="20"/>
        </w:rPr>
        <w:t>CONNECT 76</w:t>
      </w:r>
      <w:r>
        <w:rPr>
          <w:sz w:val="20"/>
        </w:rPr>
        <w:t xml:space="preserve"> répond négativement, auquel cas le champ « etatCRCommandePrise</w:t>
      </w:r>
      <w:r>
        <w:rPr>
          <w:spacing w:val="22"/>
          <w:sz w:val="20"/>
        </w:rPr>
        <w:t xml:space="preserve"> </w:t>
      </w:r>
      <w:r>
        <w:rPr>
          <w:sz w:val="20"/>
        </w:rPr>
        <w:t>» vaut</w:t>
      </w:r>
    </w:p>
    <w:p w:rsidR="00175CE7" w:rsidRDefault="00AF6B97">
      <w:pPr>
        <w:pStyle w:val="Corpsdetexte"/>
        <w:ind w:left="1533" w:right="973"/>
        <w:jc w:val="both"/>
      </w:pPr>
      <w:r>
        <w:t>« KO ». Un motif est renseigné dans le champ « motifKOCRCommandePrise ». La commande</w:t>
      </w:r>
      <w:r>
        <w:rPr>
          <w:spacing w:val="-1"/>
        </w:rPr>
        <w:t xml:space="preserve"> </w:t>
      </w:r>
      <w:r>
        <w:t>est</w:t>
      </w:r>
      <w:r>
        <w:rPr>
          <w:spacing w:val="-4"/>
        </w:rPr>
        <w:t xml:space="preserve"> </w:t>
      </w:r>
      <w:r>
        <w:t>alors</w:t>
      </w:r>
      <w:r>
        <w:rPr>
          <w:spacing w:val="-5"/>
        </w:rPr>
        <w:t xml:space="preserve"> </w:t>
      </w:r>
      <w:r>
        <w:t>terminée.</w:t>
      </w:r>
      <w:r>
        <w:rPr>
          <w:spacing w:val="-5"/>
        </w:rPr>
        <w:t xml:space="preserve"> </w:t>
      </w:r>
      <w:r>
        <w:t>Charge</w:t>
      </w:r>
      <w:r>
        <w:rPr>
          <w:spacing w:val="-6"/>
        </w:rPr>
        <w:t xml:space="preserve"> </w:t>
      </w:r>
      <w:r>
        <w:t>à</w:t>
      </w:r>
      <w:r>
        <w:rPr>
          <w:spacing w:val="-2"/>
        </w:rPr>
        <w:t xml:space="preserve"> </w:t>
      </w:r>
      <w:r>
        <w:t>l’OC</w:t>
      </w:r>
      <w:r>
        <w:rPr>
          <w:spacing w:val="-2"/>
        </w:rPr>
        <w:t xml:space="preserve"> </w:t>
      </w:r>
      <w:r>
        <w:t>de</w:t>
      </w:r>
      <w:r>
        <w:rPr>
          <w:spacing w:val="-4"/>
        </w:rPr>
        <w:t xml:space="preserve"> </w:t>
      </w:r>
      <w:r>
        <w:t>la</w:t>
      </w:r>
      <w:r>
        <w:rPr>
          <w:spacing w:val="-4"/>
        </w:rPr>
        <w:t xml:space="preserve"> </w:t>
      </w:r>
      <w:r>
        <w:t>relancer</w:t>
      </w:r>
      <w:r>
        <w:rPr>
          <w:spacing w:val="-3"/>
        </w:rPr>
        <w:t xml:space="preserve"> </w:t>
      </w:r>
      <w:r>
        <w:t>par</w:t>
      </w:r>
      <w:r>
        <w:rPr>
          <w:spacing w:val="-6"/>
        </w:rPr>
        <w:t xml:space="preserve"> </w:t>
      </w:r>
      <w:r>
        <w:t>une</w:t>
      </w:r>
      <w:r>
        <w:rPr>
          <w:spacing w:val="-4"/>
        </w:rPr>
        <w:t xml:space="preserve"> </w:t>
      </w:r>
      <w:r>
        <w:t>nouvelle</w:t>
      </w:r>
      <w:r>
        <w:rPr>
          <w:spacing w:val="-6"/>
        </w:rPr>
        <w:t xml:space="preserve"> </w:t>
      </w:r>
      <w:r>
        <w:t>instance</w:t>
      </w:r>
      <w:r>
        <w:rPr>
          <w:spacing w:val="-6"/>
        </w:rPr>
        <w:t xml:space="preserve"> </w:t>
      </w:r>
      <w:r>
        <w:t>de commande</w:t>
      </w:r>
    </w:p>
    <w:p w:rsidR="00175CE7" w:rsidRDefault="00AF6B97">
      <w:pPr>
        <w:pStyle w:val="Paragraphedeliste"/>
        <w:numPr>
          <w:ilvl w:val="0"/>
          <w:numId w:val="3"/>
        </w:numPr>
        <w:tabs>
          <w:tab w:val="left" w:pos="1533"/>
          <w:tab w:val="left" w:pos="1534"/>
        </w:tabs>
        <w:spacing w:before="1"/>
        <w:ind w:right="976"/>
        <w:rPr>
          <w:sz w:val="20"/>
        </w:rPr>
      </w:pPr>
      <w:proofErr w:type="gramStart"/>
      <w:r>
        <w:rPr>
          <w:sz w:val="20"/>
        </w:rPr>
        <w:t>soit</w:t>
      </w:r>
      <w:proofErr w:type="gramEnd"/>
      <w:r>
        <w:rPr>
          <w:sz w:val="20"/>
        </w:rPr>
        <w:t xml:space="preserve"> </w:t>
      </w:r>
      <w:r w:rsidR="007560AF">
        <w:rPr>
          <w:sz w:val="20"/>
        </w:rPr>
        <w:t>CONNECT 76</w:t>
      </w:r>
      <w:r>
        <w:rPr>
          <w:sz w:val="20"/>
        </w:rPr>
        <w:t xml:space="preserve"> répond positivement. Dans ce cas, une à plusieurs routes optiques verticales sont fournies à l’OC, suivant que l’immeuble soit mono-fibré ou</w:t>
      </w:r>
      <w:r>
        <w:rPr>
          <w:spacing w:val="-16"/>
          <w:sz w:val="20"/>
        </w:rPr>
        <w:t xml:space="preserve"> </w:t>
      </w:r>
      <w:r>
        <w:rPr>
          <w:sz w:val="20"/>
        </w:rPr>
        <w:t>multi-fibré.</w:t>
      </w:r>
    </w:p>
    <w:p w:rsidR="00175CE7" w:rsidRDefault="00175CE7">
      <w:pPr>
        <w:pStyle w:val="Corpsdetexte"/>
      </w:pPr>
    </w:p>
    <w:p w:rsidR="00175CE7" w:rsidRDefault="00AF6B97">
      <w:pPr>
        <w:pStyle w:val="Corpsdetexte"/>
        <w:ind w:left="812" w:right="9574"/>
      </w:pPr>
      <w:r>
        <w:t>Données Nommage</w:t>
      </w:r>
    </w:p>
    <w:p w:rsidR="00175CE7" w:rsidRDefault="00AF6B97">
      <w:pPr>
        <w:pStyle w:val="Paragraphedeliste"/>
        <w:numPr>
          <w:ilvl w:val="0"/>
          <w:numId w:val="3"/>
        </w:numPr>
        <w:tabs>
          <w:tab w:val="left" w:pos="1533"/>
          <w:tab w:val="left" w:pos="1534"/>
        </w:tabs>
        <w:spacing w:line="242" w:lineRule="exact"/>
        <w:rPr>
          <w:sz w:val="20"/>
        </w:rPr>
      </w:pPr>
      <w:r>
        <w:rPr>
          <w:sz w:val="20"/>
        </w:rPr>
        <w:t>codeOI_codeOC_CrCMD_ACCES_V12_aaaammjj_numsequence.csv</w:t>
      </w:r>
    </w:p>
    <w:p w:rsidR="00175CE7" w:rsidRDefault="00175CE7">
      <w:pPr>
        <w:pStyle w:val="Corpsdetexte"/>
        <w:spacing w:before="1"/>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266"/>
        </w:trPr>
        <w:tc>
          <w:tcPr>
            <w:tcW w:w="3863" w:type="dxa"/>
            <w:shd w:val="clear" w:color="auto" w:fill="C0C0C0"/>
          </w:tcPr>
          <w:p w:rsidR="00175CE7" w:rsidRDefault="00AF6B97">
            <w:pPr>
              <w:pStyle w:val="TableParagraph"/>
              <w:spacing w:before="12" w:line="234" w:lineRule="exact"/>
              <w:ind w:left="110"/>
              <w:rPr>
                <w:b/>
                <w:sz w:val="20"/>
              </w:rPr>
            </w:pPr>
            <w:r>
              <w:rPr>
                <w:b/>
                <w:sz w:val="20"/>
              </w:rPr>
              <w:t>Données</w:t>
            </w:r>
          </w:p>
        </w:tc>
        <w:tc>
          <w:tcPr>
            <w:tcW w:w="2886" w:type="dxa"/>
            <w:shd w:val="clear" w:color="auto" w:fill="C0C0C0"/>
          </w:tcPr>
          <w:p w:rsidR="00175CE7" w:rsidRDefault="00AF6B97">
            <w:pPr>
              <w:pStyle w:val="TableParagraph"/>
              <w:spacing w:before="12" w:line="234" w:lineRule="exact"/>
              <w:ind w:left="109"/>
              <w:rPr>
                <w:b/>
                <w:sz w:val="20"/>
              </w:rPr>
            </w:pPr>
            <w:r>
              <w:rPr>
                <w:b/>
                <w:sz w:val="20"/>
              </w:rPr>
              <w:t>Format</w:t>
            </w:r>
          </w:p>
        </w:tc>
        <w:tc>
          <w:tcPr>
            <w:tcW w:w="2884" w:type="dxa"/>
            <w:shd w:val="clear" w:color="auto" w:fill="C0C0C0"/>
          </w:tcPr>
          <w:p w:rsidR="00175CE7" w:rsidRDefault="00AF6B97">
            <w:pPr>
              <w:pStyle w:val="TableParagraph"/>
              <w:spacing w:before="12" w:line="234" w:lineRule="exact"/>
              <w:ind w:left="106"/>
              <w:rPr>
                <w:b/>
                <w:sz w:val="20"/>
              </w:rPr>
            </w:pPr>
            <w:r>
              <w:rPr>
                <w:b/>
                <w:sz w:val="20"/>
              </w:rPr>
              <w:t>Présence</w:t>
            </w:r>
          </w:p>
        </w:tc>
      </w:tr>
      <w:tr w:rsidR="00175CE7">
        <w:trPr>
          <w:trHeight w:val="486"/>
        </w:trPr>
        <w:tc>
          <w:tcPr>
            <w:tcW w:w="3863" w:type="dxa"/>
          </w:tcPr>
          <w:p w:rsidR="00175CE7" w:rsidRDefault="00AF6B97">
            <w:pPr>
              <w:pStyle w:val="TableParagraph"/>
              <w:spacing w:before="10" w:line="242" w:lineRule="exact"/>
              <w:ind w:left="110" w:right="255"/>
              <w:rPr>
                <w:sz w:val="20"/>
              </w:rPr>
            </w:pPr>
            <w:r>
              <w:rPr>
                <w:w w:val="95"/>
                <w:sz w:val="20"/>
              </w:rPr>
              <w:t xml:space="preserve">ReferenceCommandePriseInterneO </w:t>
            </w:r>
            <w:r>
              <w:rPr>
                <w:sz w:val="20"/>
              </w:rPr>
              <w:t>C</w:t>
            </w:r>
          </w:p>
        </w:tc>
        <w:tc>
          <w:tcPr>
            <w:tcW w:w="2886" w:type="dxa"/>
          </w:tcPr>
          <w:p w:rsidR="00175CE7" w:rsidRDefault="00AF6B97">
            <w:pPr>
              <w:pStyle w:val="TableParagraph"/>
              <w:spacing w:before="122"/>
              <w:ind w:left="109"/>
              <w:rPr>
                <w:sz w:val="20"/>
              </w:rPr>
            </w:pPr>
            <w:r>
              <w:rPr>
                <w:sz w:val="20"/>
              </w:rPr>
              <w:t>Alphanumérique</w:t>
            </w:r>
          </w:p>
        </w:tc>
        <w:tc>
          <w:tcPr>
            <w:tcW w:w="2884" w:type="dxa"/>
          </w:tcPr>
          <w:p w:rsidR="00175CE7" w:rsidRDefault="00175CE7">
            <w:pPr>
              <w:pStyle w:val="TableParagraph"/>
              <w:spacing w:before="2"/>
              <w:rPr>
                <w:sz w:val="20"/>
              </w:rPr>
            </w:pPr>
          </w:p>
          <w:p w:rsidR="00175CE7" w:rsidRDefault="00AF6B97">
            <w:pPr>
              <w:pStyle w:val="TableParagraph"/>
              <w:spacing w:line="222" w:lineRule="exact"/>
              <w:ind w:left="106"/>
              <w:rPr>
                <w:sz w:val="20"/>
              </w:rPr>
            </w:pPr>
            <w:r>
              <w:rPr>
                <w:w w:val="99"/>
                <w:sz w:val="20"/>
              </w:rPr>
              <w:t>O</w:t>
            </w:r>
          </w:p>
        </w:tc>
      </w:tr>
      <w:tr w:rsidR="00175CE7">
        <w:trPr>
          <w:trHeight w:val="259"/>
        </w:trPr>
        <w:tc>
          <w:tcPr>
            <w:tcW w:w="3863" w:type="dxa"/>
          </w:tcPr>
          <w:p w:rsidR="00175CE7" w:rsidRDefault="00AF6B97">
            <w:pPr>
              <w:pStyle w:val="TableParagraph"/>
              <w:spacing w:before="17" w:line="222" w:lineRule="exact"/>
              <w:ind w:left="110"/>
              <w:rPr>
                <w:sz w:val="20"/>
              </w:rPr>
            </w:pPr>
            <w:r>
              <w:rPr>
                <w:sz w:val="20"/>
              </w:rPr>
              <w:t>ReferencePrise</w:t>
            </w:r>
          </w:p>
        </w:tc>
        <w:tc>
          <w:tcPr>
            <w:tcW w:w="2886" w:type="dxa"/>
          </w:tcPr>
          <w:p w:rsidR="00175CE7" w:rsidRDefault="00AF6B97">
            <w:pPr>
              <w:pStyle w:val="TableParagraph"/>
              <w:spacing w:before="5" w:line="234" w:lineRule="exact"/>
              <w:ind w:left="109"/>
              <w:rPr>
                <w:sz w:val="20"/>
              </w:rPr>
            </w:pPr>
            <w:r>
              <w:rPr>
                <w:sz w:val="20"/>
              </w:rPr>
              <w:t>Alphanumérique</w:t>
            </w:r>
          </w:p>
        </w:tc>
        <w:tc>
          <w:tcPr>
            <w:tcW w:w="2884" w:type="dxa"/>
          </w:tcPr>
          <w:p w:rsidR="00175CE7" w:rsidRDefault="00AF6B97">
            <w:pPr>
              <w:pStyle w:val="TableParagraph"/>
              <w:spacing w:before="17"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ReferencePrestationPrise</w:t>
            </w:r>
          </w:p>
        </w:tc>
        <w:tc>
          <w:tcPr>
            <w:tcW w:w="2886" w:type="dxa"/>
          </w:tcPr>
          <w:p w:rsidR="00175CE7" w:rsidRDefault="00AF6B97">
            <w:pPr>
              <w:pStyle w:val="TableParagraph"/>
              <w:spacing w:before="14" w:line="234" w:lineRule="exact"/>
              <w:ind w:left="109"/>
              <w:rPr>
                <w:sz w:val="20"/>
              </w:rPr>
            </w:pPr>
            <w:r>
              <w:rPr>
                <w:sz w:val="20"/>
              </w:rPr>
              <w:t>Alphanumérique</w:t>
            </w:r>
          </w:p>
        </w:tc>
        <w:tc>
          <w:tcPr>
            <w:tcW w:w="2884" w:type="dxa"/>
          </w:tcPr>
          <w:p w:rsidR="00175CE7" w:rsidRDefault="00AF6B97">
            <w:pPr>
              <w:pStyle w:val="TableParagraph"/>
              <w:spacing w:before="26" w:line="222" w:lineRule="exact"/>
              <w:ind w:left="106"/>
              <w:rPr>
                <w:sz w:val="20"/>
              </w:rPr>
            </w:pPr>
            <w:r>
              <w:rPr>
                <w:w w:val="99"/>
                <w:sz w:val="20"/>
              </w:rPr>
              <w:t>O</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EtatCRCommandePrise</w:t>
            </w:r>
          </w:p>
        </w:tc>
        <w:tc>
          <w:tcPr>
            <w:tcW w:w="2886" w:type="dxa"/>
          </w:tcPr>
          <w:p w:rsidR="00175CE7" w:rsidRDefault="00AF6B97">
            <w:pPr>
              <w:pStyle w:val="TableParagraph"/>
              <w:spacing w:before="24" w:line="222" w:lineRule="exact"/>
              <w:ind w:left="109"/>
              <w:rPr>
                <w:sz w:val="20"/>
              </w:rPr>
            </w:pPr>
            <w:r>
              <w:rPr>
                <w:sz w:val="20"/>
              </w:rPr>
              <w:t>"OK" ou "KO"</w:t>
            </w:r>
          </w:p>
        </w:tc>
        <w:tc>
          <w:tcPr>
            <w:tcW w:w="2884" w:type="dxa"/>
          </w:tcPr>
          <w:p w:rsidR="00175CE7" w:rsidRDefault="00AF6B97">
            <w:pPr>
              <w:pStyle w:val="TableParagraph"/>
              <w:spacing w:before="24" w:line="222" w:lineRule="exact"/>
              <w:ind w:left="106"/>
              <w:rPr>
                <w:sz w:val="20"/>
              </w:rPr>
            </w:pPr>
            <w:r>
              <w:rPr>
                <w:w w:val="99"/>
                <w:sz w:val="20"/>
              </w:rPr>
              <w:t>O</w:t>
            </w:r>
          </w:p>
        </w:tc>
      </w:tr>
      <w:tr w:rsidR="00175CE7">
        <w:trPr>
          <w:trHeight w:val="729"/>
        </w:trPr>
        <w:tc>
          <w:tcPr>
            <w:tcW w:w="3863" w:type="dxa"/>
          </w:tcPr>
          <w:p w:rsidR="00175CE7" w:rsidRDefault="00175CE7">
            <w:pPr>
              <w:pStyle w:val="TableParagraph"/>
              <w:rPr>
                <w:sz w:val="24"/>
              </w:rPr>
            </w:pPr>
          </w:p>
          <w:p w:rsidR="00175CE7" w:rsidRDefault="00AF6B97">
            <w:pPr>
              <w:pStyle w:val="TableParagraph"/>
              <w:spacing w:before="196" w:line="222" w:lineRule="exact"/>
              <w:ind w:left="110"/>
              <w:rPr>
                <w:sz w:val="20"/>
              </w:rPr>
            </w:pPr>
            <w:r>
              <w:rPr>
                <w:sz w:val="20"/>
              </w:rPr>
              <w:t>MotifKOCRCommandePrise</w:t>
            </w:r>
          </w:p>
        </w:tc>
        <w:tc>
          <w:tcPr>
            <w:tcW w:w="2886" w:type="dxa"/>
          </w:tcPr>
          <w:p w:rsidR="00175CE7" w:rsidRDefault="00175CE7">
            <w:pPr>
              <w:pStyle w:val="TableParagraph"/>
              <w:spacing w:before="2"/>
              <w:rPr>
                <w:sz w:val="20"/>
              </w:rPr>
            </w:pPr>
          </w:p>
          <w:p w:rsidR="00175CE7" w:rsidRDefault="00AF6B97">
            <w:pPr>
              <w:pStyle w:val="TableParagraph"/>
              <w:ind w:left="109"/>
              <w:rPr>
                <w:sz w:val="20"/>
              </w:rPr>
            </w:pPr>
            <w:r>
              <w:rPr>
                <w:sz w:val="20"/>
              </w:rPr>
              <w:t>Alphanumérique</w:t>
            </w:r>
          </w:p>
        </w:tc>
        <w:tc>
          <w:tcPr>
            <w:tcW w:w="2884" w:type="dxa"/>
          </w:tcPr>
          <w:p w:rsidR="00175CE7" w:rsidRDefault="00AF6B97">
            <w:pPr>
              <w:pStyle w:val="TableParagraph"/>
              <w:tabs>
                <w:tab w:val="left" w:pos="2614"/>
              </w:tabs>
              <w:spacing w:before="2" w:line="243" w:lineRule="exact"/>
              <w:ind w:left="106"/>
              <w:rPr>
                <w:sz w:val="20"/>
              </w:rPr>
            </w:pPr>
            <w:r>
              <w:rPr>
                <w:sz w:val="20"/>
              </w:rPr>
              <w:t>C</w:t>
            </w:r>
            <w:r>
              <w:rPr>
                <w:sz w:val="20"/>
              </w:rPr>
              <w:tab/>
              <w:t>si</w:t>
            </w:r>
          </w:p>
          <w:p w:rsidR="00175CE7" w:rsidRDefault="00AF6B97">
            <w:pPr>
              <w:pStyle w:val="TableParagraph"/>
              <w:spacing w:before="8" w:line="242" w:lineRule="exact"/>
              <w:ind w:left="106"/>
              <w:rPr>
                <w:sz w:val="20"/>
              </w:rPr>
            </w:pPr>
            <w:r>
              <w:rPr>
                <w:sz w:val="20"/>
              </w:rPr>
              <w:t>EtatCRCommandePrise = "KO"</w:t>
            </w:r>
          </w:p>
        </w:tc>
      </w:tr>
      <w:tr w:rsidR="00175CE7">
        <w:trPr>
          <w:trHeight w:val="479"/>
        </w:trPr>
        <w:tc>
          <w:tcPr>
            <w:tcW w:w="3863" w:type="dxa"/>
          </w:tcPr>
          <w:p w:rsidR="00175CE7" w:rsidRDefault="00175CE7">
            <w:pPr>
              <w:pStyle w:val="TableParagraph"/>
              <w:spacing w:before="7"/>
              <w:rPr>
                <w:sz w:val="19"/>
              </w:rPr>
            </w:pPr>
          </w:p>
          <w:p w:rsidR="00175CE7" w:rsidRDefault="00AF6B97">
            <w:pPr>
              <w:pStyle w:val="TableParagraph"/>
              <w:spacing w:line="222" w:lineRule="exact"/>
              <w:ind w:left="110"/>
              <w:rPr>
                <w:sz w:val="20"/>
              </w:rPr>
            </w:pPr>
            <w:r>
              <w:rPr>
                <w:sz w:val="20"/>
              </w:rPr>
              <w:t>DateArCommandePrise</w:t>
            </w:r>
          </w:p>
        </w:tc>
        <w:tc>
          <w:tcPr>
            <w:tcW w:w="2886" w:type="dxa"/>
          </w:tcPr>
          <w:p w:rsidR="00175CE7" w:rsidRDefault="00AF6B97">
            <w:pPr>
              <w:pStyle w:val="TableParagraph"/>
              <w:tabs>
                <w:tab w:val="left" w:pos="1532"/>
                <w:tab w:val="left" w:pos="2103"/>
              </w:tabs>
              <w:spacing w:line="236" w:lineRule="exact"/>
              <w:ind w:left="109"/>
              <w:rPr>
                <w:sz w:val="20"/>
              </w:rPr>
            </w:pPr>
            <w:r>
              <w:rPr>
                <w:sz w:val="20"/>
              </w:rPr>
              <w:t>Numérique</w:t>
            </w:r>
            <w:r>
              <w:rPr>
                <w:sz w:val="20"/>
              </w:rPr>
              <w:tab/>
              <w:t>au</w:t>
            </w:r>
            <w:r>
              <w:rPr>
                <w:sz w:val="20"/>
              </w:rPr>
              <w:tab/>
              <w:t>format</w:t>
            </w:r>
          </w:p>
          <w:p w:rsidR="00175CE7" w:rsidRDefault="00AF6B97">
            <w:pPr>
              <w:pStyle w:val="TableParagraph"/>
              <w:spacing w:before="1" w:line="222" w:lineRule="exact"/>
              <w:ind w:left="109"/>
              <w:rPr>
                <w:sz w:val="20"/>
              </w:rPr>
            </w:pPr>
            <w:r>
              <w:rPr>
                <w:sz w:val="20"/>
              </w:rPr>
              <w:t xml:space="preserve">AAAAMMJJ </w:t>
            </w:r>
            <w:proofErr w:type="gramStart"/>
            <w:r>
              <w:rPr>
                <w:sz w:val="20"/>
              </w:rPr>
              <w:t>HH:</w:t>
            </w:r>
            <w:proofErr w:type="gramEnd"/>
            <w:r>
              <w:rPr>
                <w:sz w:val="20"/>
              </w:rPr>
              <w:t>MM</w:t>
            </w:r>
          </w:p>
        </w:tc>
        <w:tc>
          <w:tcPr>
            <w:tcW w:w="2884" w:type="dxa"/>
          </w:tcPr>
          <w:p w:rsidR="00175CE7" w:rsidRDefault="00175CE7">
            <w:pPr>
              <w:pStyle w:val="TableParagraph"/>
              <w:spacing w:before="7"/>
              <w:rPr>
                <w:sz w:val="19"/>
              </w:rPr>
            </w:pPr>
          </w:p>
          <w:p w:rsidR="00175CE7" w:rsidRDefault="00AF6B97">
            <w:pPr>
              <w:pStyle w:val="TableParagraph"/>
              <w:spacing w:line="222" w:lineRule="exact"/>
              <w:ind w:left="106"/>
              <w:rPr>
                <w:sz w:val="20"/>
              </w:rPr>
            </w:pPr>
            <w:r>
              <w:rPr>
                <w:w w:val="99"/>
                <w:sz w:val="20"/>
              </w:rPr>
              <w:t>O</w:t>
            </w:r>
          </w:p>
        </w:tc>
      </w:tr>
      <w:tr w:rsidR="00175CE7">
        <w:trPr>
          <w:trHeight w:val="486"/>
        </w:trPr>
        <w:tc>
          <w:tcPr>
            <w:tcW w:w="3863" w:type="dxa"/>
          </w:tcPr>
          <w:p w:rsidR="00175CE7" w:rsidRDefault="00175CE7">
            <w:pPr>
              <w:pStyle w:val="TableParagraph"/>
              <w:spacing w:before="11"/>
              <w:rPr>
                <w:sz w:val="19"/>
              </w:rPr>
            </w:pPr>
          </w:p>
          <w:p w:rsidR="00175CE7" w:rsidRDefault="00AF6B97">
            <w:pPr>
              <w:pStyle w:val="TableParagraph"/>
              <w:spacing w:before="1" w:line="224" w:lineRule="exact"/>
              <w:ind w:left="110"/>
              <w:rPr>
                <w:sz w:val="20"/>
              </w:rPr>
            </w:pPr>
            <w:r>
              <w:rPr>
                <w:sz w:val="20"/>
              </w:rPr>
              <w:t>Commentaire</w:t>
            </w:r>
          </w:p>
        </w:tc>
        <w:tc>
          <w:tcPr>
            <w:tcW w:w="2886" w:type="dxa"/>
          </w:tcPr>
          <w:p w:rsidR="00175CE7" w:rsidRDefault="00AF6B97">
            <w:pPr>
              <w:pStyle w:val="TableParagraph"/>
              <w:tabs>
                <w:tab w:val="left" w:pos="2010"/>
                <w:tab w:val="left" w:pos="2397"/>
              </w:tabs>
              <w:spacing w:before="7" w:line="242" w:lineRule="exact"/>
              <w:ind w:left="109" w:right="98"/>
              <w:rPr>
                <w:sz w:val="20"/>
              </w:rPr>
            </w:pPr>
            <w:r>
              <w:rPr>
                <w:sz w:val="20"/>
              </w:rPr>
              <w:t>Alphanumérique</w:t>
            </w:r>
            <w:r>
              <w:rPr>
                <w:sz w:val="20"/>
              </w:rPr>
              <w:tab/>
              <w:t>–</w:t>
            </w:r>
            <w:r>
              <w:rPr>
                <w:sz w:val="20"/>
              </w:rPr>
              <w:tab/>
            </w:r>
            <w:r>
              <w:rPr>
                <w:w w:val="95"/>
                <w:sz w:val="20"/>
              </w:rPr>
              <w:t xml:space="preserve">512 </w:t>
            </w:r>
            <w:r>
              <w:rPr>
                <w:sz w:val="20"/>
              </w:rPr>
              <w:t>caractères</w:t>
            </w:r>
            <w:r>
              <w:rPr>
                <w:spacing w:val="-3"/>
                <w:sz w:val="20"/>
              </w:rPr>
              <w:t xml:space="preserve"> </w:t>
            </w:r>
            <w:r>
              <w:rPr>
                <w:sz w:val="20"/>
              </w:rPr>
              <w:t>max</w:t>
            </w:r>
          </w:p>
        </w:tc>
        <w:tc>
          <w:tcPr>
            <w:tcW w:w="2884" w:type="dxa"/>
          </w:tcPr>
          <w:p w:rsidR="00175CE7" w:rsidRDefault="00175CE7">
            <w:pPr>
              <w:pStyle w:val="TableParagraph"/>
              <w:spacing w:before="11"/>
              <w:rPr>
                <w:sz w:val="19"/>
              </w:rPr>
            </w:pPr>
          </w:p>
          <w:p w:rsidR="00175CE7" w:rsidRDefault="00AF6B97">
            <w:pPr>
              <w:pStyle w:val="TableParagraph"/>
              <w:spacing w:before="1" w:line="224" w:lineRule="exact"/>
              <w:ind w:left="106"/>
              <w:rPr>
                <w:sz w:val="20"/>
              </w:rPr>
            </w:pPr>
            <w:r>
              <w:rPr>
                <w:w w:val="99"/>
                <w:sz w:val="20"/>
              </w:rPr>
              <w:t>F</w:t>
            </w:r>
          </w:p>
        </w:tc>
      </w:tr>
      <w:tr w:rsidR="00175CE7">
        <w:trPr>
          <w:trHeight w:val="262"/>
        </w:trPr>
        <w:tc>
          <w:tcPr>
            <w:tcW w:w="3863" w:type="dxa"/>
          </w:tcPr>
          <w:p w:rsidR="00175CE7" w:rsidRDefault="00AF6B97">
            <w:pPr>
              <w:pStyle w:val="TableParagraph"/>
              <w:spacing w:before="20" w:line="222" w:lineRule="exact"/>
              <w:ind w:left="110"/>
              <w:rPr>
                <w:sz w:val="20"/>
              </w:rPr>
            </w:pPr>
            <w:r>
              <w:rPr>
                <w:sz w:val="20"/>
              </w:rPr>
              <w:t>ReferencePrestationPm</w:t>
            </w:r>
          </w:p>
        </w:tc>
        <w:tc>
          <w:tcPr>
            <w:tcW w:w="2886" w:type="dxa"/>
          </w:tcPr>
          <w:p w:rsidR="00175CE7" w:rsidRDefault="00AF6B97">
            <w:pPr>
              <w:pStyle w:val="TableParagraph"/>
              <w:spacing w:before="8" w:line="234" w:lineRule="exact"/>
              <w:ind w:left="109"/>
              <w:rPr>
                <w:sz w:val="20"/>
              </w:rPr>
            </w:pPr>
            <w:r>
              <w:rPr>
                <w:sz w:val="20"/>
              </w:rPr>
              <w:t>Alphanumérique</w:t>
            </w:r>
          </w:p>
        </w:tc>
        <w:tc>
          <w:tcPr>
            <w:tcW w:w="2884" w:type="dxa"/>
          </w:tcPr>
          <w:p w:rsidR="00175CE7" w:rsidRDefault="00AF6B97">
            <w:pPr>
              <w:pStyle w:val="TableParagraph"/>
              <w:spacing w:before="20" w:line="222" w:lineRule="exact"/>
              <w:ind w:left="106"/>
              <w:rPr>
                <w:sz w:val="20"/>
              </w:rPr>
            </w:pPr>
            <w:r>
              <w:rPr>
                <w:w w:val="99"/>
                <w:sz w:val="20"/>
              </w:rPr>
              <w:t>O</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ReferencePm</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O</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ReferencePmTechnique</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C</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LocalisationPm</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C</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TypeCommandeRetenu</w:t>
            </w:r>
          </w:p>
        </w:tc>
        <w:tc>
          <w:tcPr>
            <w:tcW w:w="2886" w:type="dxa"/>
          </w:tcPr>
          <w:p w:rsidR="00175CE7" w:rsidRDefault="00AF6B97">
            <w:pPr>
              <w:pStyle w:val="TableParagraph"/>
              <w:spacing w:before="14" w:line="234" w:lineRule="exact"/>
              <w:ind w:left="109"/>
              <w:rPr>
                <w:sz w:val="20"/>
              </w:rPr>
            </w:pPr>
            <w:r>
              <w:rPr>
                <w:sz w:val="20"/>
              </w:rPr>
              <w:t>"NA", "LOCA" ou "COFI"</w:t>
            </w:r>
          </w:p>
        </w:tc>
        <w:tc>
          <w:tcPr>
            <w:tcW w:w="2884" w:type="dxa"/>
          </w:tcPr>
          <w:p w:rsidR="00175CE7" w:rsidRDefault="00AF6B97">
            <w:pPr>
              <w:pStyle w:val="TableParagraph"/>
              <w:spacing w:before="26" w:line="222" w:lineRule="exact"/>
              <w:ind w:left="106"/>
              <w:rPr>
                <w:sz w:val="20"/>
              </w:rPr>
            </w:pPr>
            <w:r>
              <w:rPr>
                <w:w w:val="99"/>
                <w:sz w:val="20"/>
              </w:rPr>
              <w:t>O</w:t>
            </w:r>
          </w:p>
        </w:tc>
      </w:tr>
      <w:tr w:rsidR="00175CE7">
        <w:trPr>
          <w:trHeight w:val="486"/>
        </w:trPr>
        <w:tc>
          <w:tcPr>
            <w:tcW w:w="3863" w:type="dxa"/>
          </w:tcPr>
          <w:p w:rsidR="00175CE7" w:rsidRDefault="00175CE7">
            <w:pPr>
              <w:pStyle w:val="TableParagraph"/>
              <w:spacing w:before="11"/>
              <w:rPr>
                <w:sz w:val="19"/>
              </w:rPr>
            </w:pPr>
          </w:p>
          <w:p w:rsidR="00175CE7" w:rsidRDefault="00AF6B97">
            <w:pPr>
              <w:pStyle w:val="TableParagraph"/>
              <w:spacing w:before="1" w:line="224" w:lineRule="exact"/>
              <w:ind w:left="110"/>
              <w:rPr>
                <w:sz w:val="20"/>
              </w:rPr>
            </w:pPr>
            <w:r>
              <w:rPr>
                <w:sz w:val="20"/>
              </w:rPr>
              <w:t>OC 1</w:t>
            </w:r>
          </w:p>
        </w:tc>
        <w:tc>
          <w:tcPr>
            <w:tcW w:w="2886" w:type="dxa"/>
          </w:tcPr>
          <w:p w:rsidR="00175CE7" w:rsidRDefault="00AF6B97">
            <w:pPr>
              <w:pStyle w:val="TableParagraph"/>
              <w:spacing w:before="122"/>
              <w:ind w:left="109"/>
              <w:rPr>
                <w:sz w:val="20"/>
              </w:rPr>
            </w:pPr>
            <w:r>
              <w:rPr>
                <w:sz w:val="20"/>
              </w:rPr>
              <w:t>Code OC</w:t>
            </w:r>
          </w:p>
        </w:tc>
        <w:tc>
          <w:tcPr>
            <w:tcW w:w="2884" w:type="dxa"/>
          </w:tcPr>
          <w:p w:rsidR="00175CE7" w:rsidRDefault="00AF6B97">
            <w:pPr>
              <w:pStyle w:val="TableParagraph"/>
              <w:spacing w:before="8" w:line="242" w:lineRule="exact"/>
              <w:ind w:left="106" w:right="24"/>
              <w:rPr>
                <w:sz w:val="20"/>
              </w:rPr>
            </w:pPr>
            <w:r>
              <w:rPr>
                <w:sz w:val="20"/>
              </w:rPr>
              <w:t>C si Cr OK et si OC présent à Date</w:t>
            </w:r>
          </w:p>
        </w:tc>
      </w:tr>
      <w:tr w:rsidR="00175CE7">
        <w:trPr>
          <w:trHeight w:val="260"/>
        </w:trPr>
        <w:tc>
          <w:tcPr>
            <w:tcW w:w="3863" w:type="dxa"/>
          </w:tcPr>
          <w:p w:rsidR="00175CE7" w:rsidRDefault="00AF6B97">
            <w:pPr>
              <w:pStyle w:val="TableParagraph"/>
              <w:spacing w:before="19" w:line="222" w:lineRule="exact"/>
              <w:ind w:left="110"/>
              <w:rPr>
                <w:sz w:val="20"/>
              </w:rPr>
            </w:pPr>
            <w:r>
              <w:rPr>
                <w:sz w:val="20"/>
              </w:rPr>
              <w:t>NomModulePm N°1</w:t>
            </w:r>
          </w:p>
        </w:tc>
        <w:tc>
          <w:tcPr>
            <w:tcW w:w="2886" w:type="dxa"/>
          </w:tcPr>
          <w:p w:rsidR="00175CE7" w:rsidRDefault="00AF6B97">
            <w:pPr>
              <w:pStyle w:val="TableParagraph"/>
              <w:spacing w:before="7" w:line="234" w:lineRule="exact"/>
              <w:ind w:left="109"/>
              <w:rPr>
                <w:sz w:val="20"/>
              </w:rPr>
            </w:pPr>
            <w:r>
              <w:rPr>
                <w:sz w:val="20"/>
              </w:rPr>
              <w:t>Alphanumérique</w:t>
            </w:r>
          </w:p>
        </w:tc>
        <w:tc>
          <w:tcPr>
            <w:tcW w:w="2884" w:type="dxa"/>
          </w:tcPr>
          <w:p w:rsidR="00175CE7" w:rsidRDefault="00AF6B97">
            <w:pPr>
              <w:pStyle w:val="TableParagraph"/>
              <w:spacing w:before="19" w:line="222"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PositionModulePm N°1</w:t>
            </w:r>
          </w:p>
        </w:tc>
        <w:tc>
          <w:tcPr>
            <w:tcW w:w="2886" w:type="dxa"/>
          </w:tcPr>
          <w:p w:rsidR="00175CE7" w:rsidRDefault="00AF6B97">
            <w:pPr>
              <w:pStyle w:val="TableParagraph"/>
              <w:spacing w:before="12" w:line="234" w:lineRule="exact"/>
              <w:ind w:left="109"/>
              <w:rPr>
                <w:sz w:val="20"/>
              </w:rPr>
            </w:pPr>
            <w:r>
              <w:rPr>
                <w:sz w:val="20"/>
              </w:rPr>
              <w:t>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ReferenceCableModulePm N°1</w:t>
            </w:r>
          </w:p>
        </w:tc>
        <w:tc>
          <w:tcPr>
            <w:tcW w:w="2886" w:type="dxa"/>
          </w:tcPr>
          <w:p w:rsidR="00175CE7" w:rsidRDefault="00AF6B97">
            <w:pPr>
              <w:pStyle w:val="TableParagraph"/>
              <w:spacing w:before="26" w:line="222" w:lineRule="exact"/>
              <w:ind w:left="109"/>
              <w:rPr>
                <w:sz w:val="20"/>
              </w:rPr>
            </w:pPr>
            <w:r>
              <w:rPr>
                <w:sz w:val="20"/>
              </w:rPr>
              <w:t>Alphanumérique</w:t>
            </w:r>
          </w:p>
        </w:tc>
        <w:tc>
          <w:tcPr>
            <w:tcW w:w="2884" w:type="dxa"/>
          </w:tcPr>
          <w:p w:rsidR="00175CE7" w:rsidRDefault="00AF6B97">
            <w:pPr>
              <w:pStyle w:val="TableParagraph"/>
              <w:spacing w:before="26" w:line="222"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InformationTubeModulePm N°1</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InformationFibreModulePm N°1</w:t>
            </w:r>
          </w:p>
        </w:tc>
        <w:tc>
          <w:tcPr>
            <w:tcW w:w="2886" w:type="dxa"/>
          </w:tcPr>
          <w:p w:rsidR="00175CE7" w:rsidRDefault="00AF6B97">
            <w:pPr>
              <w:pStyle w:val="TableParagraph"/>
              <w:spacing w:before="24" w:line="224"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ReferencePBO N°1</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LocalisationPBO N°1</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ReferenceCablePBO N°1</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InformationTubePBO N°1</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InformationFibrePBO N°1</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sz w:val="20"/>
              </w:rPr>
              <w:t>C si Cr OK</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ConnecteurPriseNumero N°1</w:t>
            </w:r>
          </w:p>
        </w:tc>
        <w:tc>
          <w:tcPr>
            <w:tcW w:w="2886" w:type="dxa"/>
          </w:tcPr>
          <w:p w:rsidR="00175CE7" w:rsidRDefault="00AF6B97">
            <w:pPr>
              <w:pStyle w:val="TableParagraph"/>
              <w:spacing w:before="12" w:line="234" w:lineRule="exact"/>
              <w:ind w:left="109"/>
              <w:rPr>
                <w:sz w:val="20"/>
              </w:rPr>
            </w:pPr>
            <w:r>
              <w:rPr>
                <w:sz w:val="20"/>
              </w:rPr>
              <w:t>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ConnecteurPriseCouleur N°1</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bl>
    <w:p w:rsidR="00175CE7" w:rsidRDefault="00175CE7">
      <w:pPr>
        <w:spacing w:line="224" w:lineRule="exact"/>
        <w:rPr>
          <w:sz w:val="20"/>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484"/>
        </w:trPr>
        <w:tc>
          <w:tcPr>
            <w:tcW w:w="3863" w:type="dxa"/>
            <w:tcBorders>
              <w:top w:val="nil"/>
            </w:tcBorders>
          </w:tcPr>
          <w:p w:rsidR="00175CE7" w:rsidRDefault="00175CE7">
            <w:pPr>
              <w:pStyle w:val="TableParagraph"/>
              <w:spacing w:before="1"/>
              <w:rPr>
                <w:rFonts w:ascii="Times New Roman"/>
                <w:sz w:val="21"/>
              </w:rPr>
            </w:pPr>
          </w:p>
          <w:p w:rsidR="00175CE7" w:rsidRDefault="00AF6B97">
            <w:pPr>
              <w:pStyle w:val="TableParagraph"/>
              <w:spacing w:line="222" w:lineRule="exact"/>
              <w:ind w:left="110"/>
              <w:rPr>
                <w:sz w:val="20"/>
              </w:rPr>
            </w:pPr>
            <w:r>
              <w:rPr>
                <w:sz w:val="20"/>
              </w:rPr>
              <w:t>OC 2</w:t>
            </w:r>
          </w:p>
        </w:tc>
        <w:tc>
          <w:tcPr>
            <w:tcW w:w="2886" w:type="dxa"/>
            <w:tcBorders>
              <w:top w:val="nil"/>
            </w:tcBorders>
          </w:tcPr>
          <w:p w:rsidR="00175CE7" w:rsidRDefault="00AF6B97">
            <w:pPr>
              <w:pStyle w:val="TableParagraph"/>
              <w:spacing w:before="120"/>
              <w:ind w:left="109"/>
              <w:rPr>
                <w:sz w:val="20"/>
              </w:rPr>
            </w:pPr>
            <w:r>
              <w:rPr>
                <w:sz w:val="20"/>
              </w:rPr>
              <w:t>Code OC</w:t>
            </w:r>
          </w:p>
        </w:tc>
        <w:tc>
          <w:tcPr>
            <w:tcW w:w="2884" w:type="dxa"/>
            <w:tcBorders>
              <w:top w:val="nil"/>
            </w:tcBorders>
          </w:tcPr>
          <w:p w:rsidR="00175CE7" w:rsidRDefault="00AF6B97">
            <w:pPr>
              <w:pStyle w:val="TableParagraph"/>
              <w:spacing w:before="8" w:line="242" w:lineRule="exact"/>
              <w:ind w:left="106" w:right="24"/>
              <w:rPr>
                <w:sz w:val="20"/>
              </w:rPr>
            </w:pPr>
            <w:r>
              <w:rPr>
                <w:sz w:val="20"/>
              </w:rPr>
              <w:t>C si Cr OK et si OC présent à Date</w:t>
            </w:r>
          </w:p>
        </w:tc>
      </w:tr>
      <w:tr w:rsidR="00175CE7">
        <w:trPr>
          <w:trHeight w:val="261"/>
        </w:trPr>
        <w:tc>
          <w:tcPr>
            <w:tcW w:w="3863" w:type="dxa"/>
          </w:tcPr>
          <w:p w:rsidR="00175CE7" w:rsidRDefault="00AF6B97">
            <w:pPr>
              <w:pStyle w:val="TableParagraph"/>
              <w:spacing w:before="17" w:line="224" w:lineRule="exact"/>
              <w:ind w:left="110"/>
              <w:rPr>
                <w:sz w:val="20"/>
              </w:rPr>
            </w:pPr>
            <w:r>
              <w:rPr>
                <w:sz w:val="20"/>
              </w:rPr>
              <w:t>NomModulePm N°2</w:t>
            </w:r>
          </w:p>
        </w:tc>
        <w:tc>
          <w:tcPr>
            <w:tcW w:w="2886" w:type="dxa"/>
          </w:tcPr>
          <w:p w:rsidR="00175CE7" w:rsidRDefault="00AF6B97">
            <w:pPr>
              <w:pStyle w:val="TableParagraph"/>
              <w:spacing w:before="5" w:line="236" w:lineRule="exact"/>
              <w:ind w:left="109"/>
              <w:rPr>
                <w:sz w:val="20"/>
              </w:rPr>
            </w:pPr>
            <w:r>
              <w:rPr>
                <w:sz w:val="20"/>
              </w:rPr>
              <w:t>Alphanumérique</w:t>
            </w:r>
          </w:p>
        </w:tc>
        <w:tc>
          <w:tcPr>
            <w:tcW w:w="2884" w:type="dxa"/>
          </w:tcPr>
          <w:p w:rsidR="00175CE7" w:rsidRDefault="00AF6B97">
            <w:pPr>
              <w:pStyle w:val="TableParagraph"/>
              <w:spacing w:before="17" w:line="224"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PositionModulePm N°2</w:t>
            </w:r>
          </w:p>
        </w:tc>
        <w:tc>
          <w:tcPr>
            <w:tcW w:w="2886" w:type="dxa"/>
          </w:tcPr>
          <w:p w:rsidR="00175CE7" w:rsidRDefault="00AF6B97">
            <w:pPr>
              <w:pStyle w:val="TableParagraph"/>
              <w:spacing w:before="12" w:line="234" w:lineRule="exact"/>
              <w:ind w:left="109"/>
              <w:rPr>
                <w:sz w:val="20"/>
              </w:rPr>
            </w:pPr>
            <w:r>
              <w:rPr>
                <w:sz w:val="20"/>
              </w:rPr>
              <w:t>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ReferenceCableModulePm N°2</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InformationTubeModulePm N°2</w:t>
            </w:r>
          </w:p>
        </w:tc>
        <w:tc>
          <w:tcPr>
            <w:tcW w:w="2886" w:type="dxa"/>
          </w:tcPr>
          <w:p w:rsidR="00175CE7" w:rsidRDefault="00AF6B97">
            <w:pPr>
              <w:pStyle w:val="TableParagraph"/>
              <w:spacing w:before="26" w:line="222" w:lineRule="exact"/>
              <w:ind w:left="109"/>
              <w:rPr>
                <w:sz w:val="20"/>
              </w:rPr>
            </w:pPr>
            <w:r>
              <w:rPr>
                <w:sz w:val="20"/>
              </w:rPr>
              <w:t>Alphanumérique</w:t>
            </w:r>
          </w:p>
        </w:tc>
        <w:tc>
          <w:tcPr>
            <w:tcW w:w="2884" w:type="dxa"/>
          </w:tcPr>
          <w:p w:rsidR="00175CE7" w:rsidRDefault="00AF6B97">
            <w:pPr>
              <w:pStyle w:val="TableParagraph"/>
              <w:spacing w:before="26" w:line="222" w:lineRule="exact"/>
              <w:ind w:left="106"/>
              <w:rPr>
                <w:sz w:val="20"/>
              </w:rPr>
            </w:pPr>
            <w:r>
              <w:rPr>
                <w:w w:val="99"/>
                <w:sz w:val="20"/>
              </w:rPr>
              <w:t>F</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InformationFibreModulePm N°2</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ReferencePBO N°2</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LocalisationPBO N°2</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ReferenceCablePBO N°2</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InformationTubePBO N°2</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InformationFibrePBO N°2</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ConnecteurPriseNumero N°2</w:t>
            </w:r>
          </w:p>
        </w:tc>
        <w:tc>
          <w:tcPr>
            <w:tcW w:w="2886" w:type="dxa"/>
          </w:tcPr>
          <w:p w:rsidR="00175CE7" w:rsidRDefault="00AF6B97">
            <w:pPr>
              <w:pStyle w:val="TableParagraph"/>
              <w:spacing w:before="14" w:line="234" w:lineRule="exact"/>
              <w:ind w:left="109"/>
              <w:rPr>
                <w:sz w:val="20"/>
              </w:rPr>
            </w:pPr>
            <w:r>
              <w:rPr>
                <w:sz w:val="20"/>
              </w:rPr>
              <w:t>Numérique</w:t>
            </w:r>
          </w:p>
        </w:tc>
        <w:tc>
          <w:tcPr>
            <w:tcW w:w="2884" w:type="dxa"/>
          </w:tcPr>
          <w:p w:rsidR="00175CE7" w:rsidRDefault="00AF6B97">
            <w:pPr>
              <w:pStyle w:val="TableParagraph"/>
              <w:spacing w:before="26" w:line="222"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5" w:line="222" w:lineRule="exact"/>
              <w:ind w:left="110"/>
              <w:rPr>
                <w:sz w:val="20"/>
              </w:rPr>
            </w:pPr>
            <w:r>
              <w:rPr>
                <w:sz w:val="20"/>
              </w:rPr>
              <w:t>ConnecteurPriseCouleur N°2</w:t>
            </w:r>
          </w:p>
        </w:tc>
        <w:tc>
          <w:tcPr>
            <w:tcW w:w="2886" w:type="dxa"/>
          </w:tcPr>
          <w:p w:rsidR="00175CE7" w:rsidRDefault="00AF6B97">
            <w:pPr>
              <w:pStyle w:val="TableParagraph"/>
              <w:spacing w:before="13" w:line="234" w:lineRule="exact"/>
              <w:ind w:left="109"/>
              <w:rPr>
                <w:sz w:val="20"/>
              </w:rPr>
            </w:pPr>
            <w:r>
              <w:rPr>
                <w:sz w:val="20"/>
              </w:rPr>
              <w:t>Alphanumérique</w:t>
            </w:r>
          </w:p>
        </w:tc>
        <w:tc>
          <w:tcPr>
            <w:tcW w:w="2884" w:type="dxa"/>
          </w:tcPr>
          <w:p w:rsidR="00175CE7" w:rsidRDefault="00AF6B97">
            <w:pPr>
              <w:pStyle w:val="TableParagraph"/>
              <w:spacing w:before="25" w:line="222" w:lineRule="exact"/>
              <w:ind w:left="106"/>
              <w:rPr>
                <w:sz w:val="20"/>
              </w:rPr>
            </w:pPr>
            <w:r>
              <w:rPr>
                <w:w w:val="99"/>
                <w:sz w:val="20"/>
              </w:rPr>
              <w:t>F</w:t>
            </w:r>
          </w:p>
        </w:tc>
      </w:tr>
      <w:tr w:rsidR="00175CE7">
        <w:trPr>
          <w:trHeight w:val="486"/>
        </w:trPr>
        <w:tc>
          <w:tcPr>
            <w:tcW w:w="3863" w:type="dxa"/>
          </w:tcPr>
          <w:p w:rsidR="00175CE7" w:rsidRDefault="00175CE7">
            <w:pPr>
              <w:pStyle w:val="TableParagraph"/>
              <w:spacing w:before="3"/>
              <w:rPr>
                <w:rFonts w:ascii="Times New Roman"/>
                <w:sz w:val="21"/>
              </w:rPr>
            </w:pPr>
          </w:p>
          <w:p w:rsidR="00175CE7" w:rsidRDefault="00AF6B97">
            <w:pPr>
              <w:pStyle w:val="TableParagraph"/>
              <w:spacing w:line="222" w:lineRule="exact"/>
              <w:ind w:left="110"/>
              <w:rPr>
                <w:sz w:val="20"/>
              </w:rPr>
            </w:pPr>
            <w:r>
              <w:rPr>
                <w:sz w:val="20"/>
              </w:rPr>
              <w:t>OC 3</w:t>
            </w:r>
          </w:p>
        </w:tc>
        <w:tc>
          <w:tcPr>
            <w:tcW w:w="2886" w:type="dxa"/>
          </w:tcPr>
          <w:p w:rsidR="00175CE7" w:rsidRDefault="00AF6B97">
            <w:pPr>
              <w:pStyle w:val="TableParagraph"/>
              <w:spacing w:before="122"/>
              <w:ind w:left="109"/>
              <w:rPr>
                <w:sz w:val="20"/>
              </w:rPr>
            </w:pPr>
            <w:r>
              <w:rPr>
                <w:sz w:val="20"/>
              </w:rPr>
              <w:t>Code OC</w:t>
            </w:r>
          </w:p>
        </w:tc>
        <w:tc>
          <w:tcPr>
            <w:tcW w:w="2884" w:type="dxa"/>
          </w:tcPr>
          <w:p w:rsidR="00175CE7" w:rsidRDefault="00AF6B97">
            <w:pPr>
              <w:pStyle w:val="TableParagraph"/>
              <w:spacing w:before="6" w:line="244" w:lineRule="exact"/>
              <w:ind w:left="106" w:right="24"/>
              <w:rPr>
                <w:sz w:val="20"/>
              </w:rPr>
            </w:pPr>
            <w:r>
              <w:rPr>
                <w:sz w:val="20"/>
              </w:rPr>
              <w:t>C si Cr OK et si OC présent à Date</w:t>
            </w:r>
          </w:p>
        </w:tc>
      </w:tr>
      <w:tr w:rsidR="00175CE7">
        <w:trPr>
          <w:trHeight w:val="258"/>
        </w:trPr>
        <w:tc>
          <w:tcPr>
            <w:tcW w:w="3863" w:type="dxa"/>
          </w:tcPr>
          <w:p w:rsidR="00175CE7" w:rsidRDefault="00AF6B97">
            <w:pPr>
              <w:pStyle w:val="TableParagraph"/>
              <w:spacing w:before="17" w:line="222" w:lineRule="exact"/>
              <w:ind w:left="110"/>
              <w:rPr>
                <w:sz w:val="20"/>
              </w:rPr>
            </w:pPr>
            <w:r>
              <w:rPr>
                <w:sz w:val="20"/>
              </w:rPr>
              <w:t>NomModulePm N°3</w:t>
            </w:r>
          </w:p>
        </w:tc>
        <w:tc>
          <w:tcPr>
            <w:tcW w:w="2886" w:type="dxa"/>
          </w:tcPr>
          <w:p w:rsidR="00175CE7" w:rsidRDefault="00AF6B97">
            <w:pPr>
              <w:pStyle w:val="TableParagraph"/>
              <w:spacing w:before="5" w:line="234" w:lineRule="exact"/>
              <w:ind w:left="109"/>
              <w:rPr>
                <w:sz w:val="20"/>
              </w:rPr>
            </w:pPr>
            <w:r>
              <w:rPr>
                <w:sz w:val="20"/>
              </w:rPr>
              <w:t>Alphanumérique</w:t>
            </w:r>
          </w:p>
        </w:tc>
        <w:tc>
          <w:tcPr>
            <w:tcW w:w="2884" w:type="dxa"/>
          </w:tcPr>
          <w:p w:rsidR="00175CE7" w:rsidRDefault="00AF6B97">
            <w:pPr>
              <w:pStyle w:val="TableParagraph"/>
              <w:spacing w:before="17"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PositionModulePm N°3</w:t>
            </w:r>
          </w:p>
        </w:tc>
        <w:tc>
          <w:tcPr>
            <w:tcW w:w="2886" w:type="dxa"/>
          </w:tcPr>
          <w:p w:rsidR="00175CE7" w:rsidRDefault="00AF6B97">
            <w:pPr>
              <w:pStyle w:val="TableParagraph"/>
              <w:spacing w:before="14" w:line="234" w:lineRule="exact"/>
              <w:ind w:left="109"/>
              <w:rPr>
                <w:sz w:val="20"/>
              </w:rPr>
            </w:pPr>
            <w:r>
              <w:rPr>
                <w:sz w:val="20"/>
              </w:rPr>
              <w:t>Numérique</w:t>
            </w:r>
          </w:p>
        </w:tc>
        <w:tc>
          <w:tcPr>
            <w:tcW w:w="2884" w:type="dxa"/>
          </w:tcPr>
          <w:p w:rsidR="00175CE7" w:rsidRDefault="00AF6B97">
            <w:pPr>
              <w:pStyle w:val="TableParagraph"/>
              <w:spacing w:before="26" w:line="222"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ReferenceCableModulePm N°3</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InformationTubeModulePm N°3</w:t>
            </w:r>
          </w:p>
        </w:tc>
        <w:tc>
          <w:tcPr>
            <w:tcW w:w="2886" w:type="dxa"/>
          </w:tcPr>
          <w:p w:rsidR="00175CE7" w:rsidRDefault="00AF6B97">
            <w:pPr>
              <w:pStyle w:val="TableParagraph"/>
              <w:spacing w:before="24" w:line="224"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InformationFibreModulePm N°3</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ReferencePBO N°3</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LocalisationPBO N°3</w:t>
            </w:r>
          </w:p>
        </w:tc>
        <w:tc>
          <w:tcPr>
            <w:tcW w:w="2886" w:type="dxa"/>
          </w:tcPr>
          <w:p w:rsidR="00175CE7" w:rsidRDefault="00AF6B97">
            <w:pPr>
              <w:pStyle w:val="TableParagraph"/>
              <w:spacing w:before="14" w:line="234" w:lineRule="exact"/>
              <w:ind w:left="109"/>
              <w:rPr>
                <w:sz w:val="20"/>
              </w:rPr>
            </w:pPr>
            <w:r>
              <w:rPr>
                <w:sz w:val="20"/>
              </w:rPr>
              <w:t>Alphanumérique</w:t>
            </w:r>
          </w:p>
        </w:tc>
        <w:tc>
          <w:tcPr>
            <w:tcW w:w="2884" w:type="dxa"/>
          </w:tcPr>
          <w:p w:rsidR="00175CE7" w:rsidRDefault="00AF6B97">
            <w:pPr>
              <w:pStyle w:val="TableParagraph"/>
              <w:spacing w:before="26" w:line="222" w:lineRule="exact"/>
              <w:ind w:left="106"/>
              <w:rPr>
                <w:sz w:val="20"/>
              </w:rPr>
            </w:pPr>
            <w:r>
              <w:rPr>
                <w:w w:val="99"/>
                <w:sz w:val="20"/>
              </w:rPr>
              <w:t>F</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ReferenceCablePBO N°3</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InformationTubePBO N°3</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InformationFibrePBO N°3</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ConnecteurPriseNumero N°3</w:t>
            </w:r>
          </w:p>
        </w:tc>
        <w:tc>
          <w:tcPr>
            <w:tcW w:w="2886" w:type="dxa"/>
          </w:tcPr>
          <w:p w:rsidR="00175CE7" w:rsidRDefault="00AF6B97">
            <w:pPr>
              <w:pStyle w:val="TableParagraph"/>
              <w:spacing w:before="12" w:line="236" w:lineRule="exact"/>
              <w:ind w:left="109"/>
              <w:rPr>
                <w:sz w:val="20"/>
              </w:rPr>
            </w:pPr>
            <w:r>
              <w:rPr>
                <w:sz w:val="20"/>
              </w:rPr>
              <w:t>Numérique</w:t>
            </w:r>
          </w:p>
        </w:tc>
        <w:tc>
          <w:tcPr>
            <w:tcW w:w="2884" w:type="dxa"/>
          </w:tcPr>
          <w:p w:rsidR="00175CE7" w:rsidRDefault="00AF6B97">
            <w:pPr>
              <w:pStyle w:val="TableParagraph"/>
              <w:spacing w:before="24" w:line="224"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ConnecteurPriseCouleur N°3</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486"/>
        </w:trPr>
        <w:tc>
          <w:tcPr>
            <w:tcW w:w="3863" w:type="dxa"/>
          </w:tcPr>
          <w:p w:rsidR="00175CE7" w:rsidRDefault="00175CE7">
            <w:pPr>
              <w:pStyle w:val="TableParagraph"/>
              <w:spacing w:before="1"/>
              <w:rPr>
                <w:rFonts w:ascii="Times New Roman"/>
                <w:sz w:val="21"/>
              </w:rPr>
            </w:pPr>
          </w:p>
          <w:p w:rsidR="00175CE7" w:rsidRDefault="00AF6B97">
            <w:pPr>
              <w:pStyle w:val="TableParagraph"/>
              <w:spacing w:line="224" w:lineRule="exact"/>
              <w:ind w:left="110"/>
              <w:rPr>
                <w:sz w:val="20"/>
              </w:rPr>
            </w:pPr>
            <w:r>
              <w:rPr>
                <w:sz w:val="20"/>
              </w:rPr>
              <w:t>OC 4</w:t>
            </w:r>
          </w:p>
        </w:tc>
        <w:tc>
          <w:tcPr>
            <w:tcW w:w="2886" w:type="dxa"/>
          </w:tcPr>
          <w:p w:rsidR="00175CE7" w:rsidRDefault="00AF6B97">
            <w:pPr>
              <w:pStyle w:val="TableParagraph"/>
              <w:spacing w:before="122"/>
              <w:ind w:left="109"/>
              <w:rPr>
                <w:sz w:val="20"/>
              </w:rPr>
            </w:pPr>
            <w:r>
              <w:rPr>
                <w:sz w:val="20"/>
              </w:rPr>
              <w:t>Code OC</w:t>
            </w:r>
          </w:p>
        </w:tc>
        <w:tc>
          <w:tcPr>
            <w:tcW w:w="2884" w:type="dxa"/>
          </w:tcPr>
          <w:p w:rsidR="00175CE7" w:rsidRDefault="00AF6B97">
            <w:pPr>
              <w:pStyle w:val="TableParagraph"/>
              <w:spacing w:before="8" w:line="242" w:lineRule="exact"/>
              <w:ind w:left="106" w:right="24"/>
              <w:rPr>
                <w:sz w:val="20"/>
              </w:rPr>
            </w:pPr>
            <w:r>
              <w:rPr>
                <w:sz w:val="20"/>
              </w:rPr>
              <w:t>C si Cr OK et si OC présent à Date</w:t>
            </w:r>
          </w:p>
        </w:tc>
      </w:tr>
      <w:tr w:rsidR="00175CE7">
        <w:trPr>
          <w:trHeight w:val="261"/>
        </w:trPr>
        <w:tc>
          <w:tcPr>
            <w:tcW w:w="3863" w:type="dxa"/>
          </w:tcPr>
          <w:p w:rsidR="00175CE7" w:rsidRDefault="00AF6B97">
            <w:pPr>
              <w:pStyle w:val="TableParagraph"/>
              <w:spacing w:before="19" w:line="222" w:lineRule="exact"/>
              <w:ind w:left="110"/>
              <w:rPr>
                <w:sz w:val="20"/>
              </w:rPr>
            </w:pPr>
            <w:r>
              <w:rPr>
                <w:sz w:val="20"/>
              </w:rPr>
              <w:t>NomModulePm N°4</w:t>
            </w:r>
          </w:p>
        </w:tc>
        <w:tc>
          <w:tcPr>
            <w:tcW w:w="2886" w:type="dxa"/>
          </w:tcPr>
          <w:p w:rsidR="00175CE7" w:rsidRDefault="00AF6B97">
            <w:pPr>
              <w:pStyle w:val="TableParagraph"/>
              <w:spacing w:before="7" w:line="234" w:lineRule="exact"/>
              <w:ind w:left="109"/>
              <w:rPr>
                <w:sz w:val="20"/>
              </w:rPr>
            </w:pPr>
            <w:r>
              <w:rPr>
                <w:sz w:val="20"/>
              </w:rPr>
              <w:t>Alphanumérique</w:t>
            </w:r>
          </w:p>
        </w:tc>
        <w:tc>
          <w:tcPr>
            <w:tcW w:w="2884" w:type="dxa"/>
          </w:tcPr>
          <w:p w:rsidR="00175CE7" w:rsidRDefault="00AF6B97">
            <w:pPr>
              <w:pStyle w:val="TableParagraph"/>
              <w:spacing w:before="19"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PositionModulePm N°4</w:t>
            </w:r>
          </w:p>
        </w:tc>
        <w:tc>
          <w:tcPr>
            <w:tcW w:w="2886" w:type="dxa"/>
          </w:tcPr>
          <w:p w:rsidR="00175CE7" w:rsidRDefault="00AF6B97">
            <w:pPr>
              <w:pStyle w:val="TableParagraph"/>
              <w:spacing w:before="12" w:line="236" w:lineRule="exact"/>
              <w:ind w:left="109"/>
              <w:rPr>
                <w:sz w:val="20"/>
              </w:rPr>
            </w:pPr>
            <w:r>
              <w:rPr>
                <w:sz w:val="20"/>
              </w:rPr>
              <w:t>Numérique</w:t>
            </w:r>
          </w:p>
        </w:tc>
        <w:tc>
          <w:tcPr>
            <w:tcW w:w="2884" w:type="dxa"/>
          </w:tcPr>
          <w:p w:rsidR="00175CE7" w:rsidRDefault="00AF6B97">
            <w:pPr>
              <w:pStyle w:val="TableParagraph"/>
              <w:spacing w:before="24" w:line="224"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ReferenceCableModulePm N°4</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InformationTubeModulePm N°4</w:t>
            </w:r>
          </w:p>
        </w:tc>
        <w:tc>
          <w:tcPr>
            <w:tcW w:w="2886" w:type="dxa"/>
          </w:tcPr>
          <w:p w:rsidR="00175CE7" w:rsidRDefault="00AF6B97">
            <w:pPr>
              <w:pStyle w:val="TableParagraph"/>
              <w:spacing w:before="24" w:line="222"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InformationFibreModulePm N°4</w:t>
            </w:r>
          </w:p>
        </w:tc>
        <w:tc>
          <w:tcPr>
            <w:tcW w:w="2886" w:type="dxa"/>
          </w:tcPr>
          <w:p w:rsidR="00175CE7" w:rsidRDefault="00AF6B97">
            <w:pPr>
              <w:pStyle w:val="TableParagraph"/>
              <w:spacing w:before="24" w:line="224"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ReferencePBO N°4</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4" w:line="224" w:lineRule="exact"/>
              <w:ind w:left="110"/>
              <w:rPr>
                <w:sz w:val="20"/>
              </w:rPr>
            </w:pPr>
            <w:r>
              <w:rPr>
                <w:sz w:val="20"/>
              </w:rPr>
              <w:t>LocalisationPBO N°4</w:t>
            </w:r>
          </w:p>
        </w:tc>
        <w:tc>
          <w:tcPr>
            <w:tcW w:w="2886" w:type="dxa"/>
          </w:tcPr>
          <w:p w:rsidR="00175CE7" w:rsidRDefault="00AF6B97">
            <w:pPr>
              <w:pStyle w:val="TableParagraph"/>
              <w:spacing w:before="12" w:line="236" w:lineRule="exact"/>
              <w:ind w:left="109"/>
              <w:rPr>
                <w:sz w:val="20"/>
              </w:rPr>
            </w:pPr>
            <w:r>
              <w:rPr>
                <w:sz w:val="20"/>
              </w:rPr>
              <w:t>Alphanumérique</w:t>
            </w:r>
          </w:p>
        </w:tc>
        <w:tc>
          <w:tcPr>
            <w:tcW w:w="2884" w:type="dxa"/>
          </w:tcPr>
          <w:p w:rsidR="00175CE7" w:rsidRDefault="00AF6B97">
            <w:pPr>
              <w:pStyle w:val="TableParagraph"/>
              <w:spacing w:before="24" w:line="224" w:lineRule="exact"/>
              <w:ind w:left="106"/>
              <w:rPr>
                <w:sz w:val="20"/>
              </w:rPr>
            </w:pPr>
            <w:r>
              <w:rPr>
                <w:w w:val="99"/>
                <w:sz w:val="20"/>
              </w:rPr>
              <w:t>F</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ReferenceCablePBO N°4</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w w:val="99"/>
                <w:sz w:val="20"/>
              </w:rPr>
              <w:t>F</w:t>
            </w:r>
          </w:p>
        </w:tc>
      </w:tr>
      <w:tr w:rsidR="00175CE7">
        <w:trPr>
          <w:trHeight w:val="265"/>
        </w:trPr>
        <w:tc>
          <w:tcPr>
            <w:tcW w:w="3863" w:type="dxa"/>
          </w:tcPr>
          <w:p w:rsidR="00175CE7" w:rsidRDefault="00AF6B97">
            <w:pPr>
              <w:pStyle w:val="TableParagraph"/>
              <w:spacing w:before="24" w:line="222" w:lineRule="exact"/>
              <w:ind w:left="110"/>
              <w:rPr>
                <w:sz w:val="20"/>
              </w:rPr>
            </w:pPr>
            <w:r>
              <w:rPr>
                <w:sz w:val="20"/>
              </w:rPr>
              <w:t>InformationTubePBO N°4</w:t>
            </w:r>
          </w:p>
        </w:tc>
        <w:tc>
          <w:tcPr>
            <w:tcW w:w="2886" w:type="dxa"/>
          </w:tcPr>
          <w:p w:rsidR="00175CE7" w:rsidRDefault="00AF6B97">
            <w:pPr>
              <w:pStyle w:val="TableParagraph"/>
              <w:spacing w:before="12" w:line="234" w:lineRule="exact"/>
              <w:ind w:left="109"/>
              <w:rPr>
                <w:sz w:val="20"/>
              </w:rPr>
            </w:pPr>
            <w:r>
              <w:rPr>
                <w:sz w:val="20"/>
              </w:rPr>
              <w:t>Alphanumérique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6" w:line="222" w:lineRule="exact"/>
              <w:ind w:left="110"/>
              <w:rPr>
                <w:sz w:val="20"/>
              </w:rPr>
            </w:pPr>
            <w:r>
              <w:rPr>
                <w:sz w:val="20"/>
              </w:rPr>
              <w:t>InformationFibrePBO N°4</w:t>
            </w:r>
          </w:p>
        </w:tc>
        <w:tc>
          <w:tcPr>
            <w:tcW w:w="2886" w:type="dxa"/>
          </w:tcPr>
          <w:p w:rsidR="00175CE7" w:rsidRDefault="00AF6B97">
            <w:pPr>
              <w:pStyle w:val="TableParagraph"/>
              <w:spacing w:before="14" w:line="234" w:lineRule="exact"/>
              <w:ind w:left="109"/>
              <w:rPr>
                <w:sz w:val="20"/>
              </w:rPr>
            </w:pPr>
            <w:r>
              <w:rPr>
                <w:sz w:val="20"/>
              </w:rPr>
              <w:t>Alphanumérique</w:t>
            </w:r>
          </w:p>
        </w:tc>
        <w:tc>
          <w:tcPr>
            <w:tcW w:w="2884" w:type="dxa"/>
          </w:tcPr>
          <w:p w:rsidR="00175CE7" w:rsidRDefault="00AF6B97">
            <w:pPr>
              <w:pStyle w:val="TableParagraph"/>
              <w:spacing w:before="26" w:line="222" w:lineRule="exact"/>
              <w:ind w:left="106"/>
              <w:rPr>
                <w:sz w:val="20"/>
              </w:rPr>
            </w:pPr>
            <w:r>
              <w:rPr>
                <w:sz w:val="20"/>
              </w:rPr>
              <w:t>C si Cr OK</w:t>
            </w:r>
          </w:p>
        </w:tc>
      </w:tr>
      <w:tr w:rsidR="00175CE7">
        <w:trPr>
          <w:trHeight w:val="266"/>
        </w:trPr>
        <w:tc>
          <w:tcPr>
            <w:tcW w:w="3863" w:type="dxa"/>
          </w:tcPr>
          <w:p w:rsidR="00175CE7" w:rsidRDefault="00AF6B97">
            <w:pPr>
              <w:pStyle w:val="TableParagraph"/>
              <w:spacing w:before="24" w:line="222" w:lineRule="exact"/>
              <w:ind w:left="110"/>
              <w:rPr>
                <w:sz w:val="20"/>
              </w:rPr>
            </w:pPr>
            <w:r>
              <w:rPr>
                <w:sz w:val="20"/>
              </w:rPr>
              <w:t>ConnecteurPriseNumero N°4</w:t>
            </w:r>
          </w:p>
        </w:tc>
        <w:tc>
          <w:tcPr>
            <w:tcW w:w="2886" w:type="dxa"/>
          </w:tcPr>
          <w:p w:rsidR="00175CE7" w:rsidRDefault="00AF6B97">
            <w:pPr>
              <w:pStyle w:val="TableParagraph"/>
              <w:spacing w:before="12" w:line="234" w:lineRule="exact"/>
              <w:ind w:left="109"/>
              <w:rPr>
                <w:sz w:val="20"/>
              </w:rPr>
            </w:pPr>
            <w:r>
              <w:rPr>
                <w:sz w:val="20"/>
              </w:rPr>
              <w:t>Numérique</w:t>
            </w:r>
          </w:p>
        </w:tc>
        <w:tc>
          <w:tcPr>
            <w:tcW w:w="2884" w:type="dxa"/>
          </w:tcPr>
          <w:p w:rsidR="00175CE7" w:rsidRDefault="00AF6B97">
            <w:pPr>
              <w:pStyle w:val="TableParagraph"/>
              <w:spacing w:before="24" w:line="222" w:lineRule="exact"/>
              <w:ind w:left="106"/>
              <w:rPr>
                <w:sz w:val="20"/>
              </w:rPr>
            </w:pPr>
            <w:r>
              <w:rPr>
                <w:sz w:val="20"/>
              </w:rPr>
              <w:t>C si Cr OK</w:t>
            </w:r>
          </w:p>
        </w:tc>
      </w:tr>
      <w:tr w:rsidR="00175CE7">
        <w:trPr>
          <w:trHeight w:val="268"/>
        </w:trPr>
        <w:tc>
          <w:tcPr>
            <w:tcW w:w="3863" w:type="dxa"/>
          </w:tcPr>
          <w:p w:rsidR="00175CE7" w:rsidRDefault="00AF6B97">
            <w:pPr>
              <w:pStyle w:val="TableParagraph"/>
              <w:spacing w:before="25" w:line="224" w:lineRule="exact"/>
              <w:ind w:left="110"/>
              <w:rPr>
                <w:sz w:val="20"/>
              </w:rPr>
            </w:pPr>
            <w:r>
              <w:rPr>
                <w:sz w:val="20"/>
              </w:rPr>
              <w:t>ConnecteurPriseCouleur N°4</w:t>
            </w:r>
          </w:p>
        </w:tc>
        <w:tc>
          <w:tcPr>
            <w:tcW w:w="2886" w:type="dxa"/>
          </w:tcPr>
          <w:p w:rsidR="00175CE7" w:rsidRDefault="00AF6B97">
            <w:pPr>
              <w:pStyle w:val="TableParagraph"/>
              <w:spacing w:before="13" w:line="236" w:lineRule="exact"/>
              <w:ind w:left="109"/>
              <w:rPr>
                <w:sz w:val="20"/>
              </w:rPr>
            </w:pPr>
            <w:r>
              <w:rPr>
                <w:sz w:val="20"/>
              </w:rPr>
              <w:t>Alphanumérique</w:t>
            </w:r>
          </w:p>
        </w:tc>
        <w:tc>
          <w:tcPr>
            <w:tcW w:w="2884" w:type="dxa"/>
          </w:tcPr>
          <w:p w:rsidR="00175CE7" w:rsidRDefault="00AF6B97">
            <w:pPr>
              <w:pStyle w:val="TableParagraph"/>
              <w:spacing w:before="25" w:line="224" w:lineRule="exact"/>
              <w:ind w:left="106"/>
              <w:rPr>
                <w:sz w:val="20"/>
              </w:rPr>
            </w:pPr>
            <w:r>
              <w:rPr>
                <w:w w:val="99"/>
                <w:sz w:val="20"/>
              </w:rPr>
              <w:t>F</w:t>
            </w:r>
          </w:p>
        </w:tc>
      </w:tr>
    </w:tbl>
    <w:p w:rsidR="00175CE7" w:rsidRDefault="00175CE7">
      <w:pPr>
        <w:spacing w:line="224" w:lineRule="exact"/>
        <w:rPr>
          <w:sz w:val="20"/>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pStyle w:val="Paragraphedeliste"/>
        <w:numPr>
          <w:ilvl w:val="3"/>
          <w:numId w:val="6"/>
        </w:numPr>
        <w:tabs>
          <w:tab w:val="left" w:pos="1678"/>
        </w:tabs>
        <w:spacing w:before="99"/>
        <w:rPr>
          <w:b/>
          <w:sz w:val="20"/>
        </w:rPr>
      </w:pPr>
      <w:bookmarkStart w:id="86" w:name="_bookmark85"/>
      <w:bookmarkEnd w:id="86"/>
      <w:r>
        <w:rPr>
          <w:b/>
          <w:sz w:val="20"/>
        </w:rPr>
        <w:t>Notification de raccordement</w:t>
      </w:r>
      <w:r>
        <w:rPr>
          <w:b/>
          <w:spacing w:val="-5"/>
          <w:sz w:val="20"/>
        </w:rPr>
        <w:t xml:space="preserve"> </w:t>
      </w:r>
      <w:r>
        <w:rPr>
          <w:b/>
          <w:sz w:val="20"/>
        </w:rPr>
        <w:t>KO</w:t>
      </w:r>
    </w:p>
    <w:p w:rsidR="00175CE7" w:rsidRDefault="00175CE7">
      <w:pPr>
        <w:pStyle w:val="Corpsdetexte"/>
        <w:spacing w:before="7"/>
        <w:rPr>
          <w:b/>
          <w:sz w:val="29"/>
        </w:rPr>
      </w:pPr>
    </w:p>
    <w:p w:rsidR="00175CE7" w:rsidRDefault="00AF6B97">
      <w:pPr>
        <w:pStyle w:val="Corpsdetexte"/>
        <w:ind w:left="812" w:right="8890"/>
      </w:pPr>
      <w:r>
        <w:t xml:space="preserve">Sens d’émission De </w:t>
      </w:r>
      <w:r w:rsidR="007560AF">
        <w:t>CONNECT 76</w:t>
      </w:r>
      <w:r>
        <w:t xml:space="preserve"> vers l’OC</w:t>
      </w:r>
    </w:p>
    <w:p w:rsidR="00175CE7" w:rsidRDefault="00175CE7">
      <w:pPr>
        <w:pStyle w:val="Corpsdetexte"/>
      </w:pPr>
    </w:p>
    <w:p w:rsidR="00175CE7" w:rsidRDefault="00AF6B97">
      <w:pPr>
        <w:pStyle w:val="Corpsdetexte"/>
        <w:spacing w:line="243" w:lineRule="exact"/>
        <w:ind w:left="812"/>
      </w:pPr>
      <w:r>
        <w:t>Principe</w:t>
      </w:r>
    </w:p>
    <w:p w:rsidR="00175CE7" w:rsidRDefault="00AF6B97">
      <w:pPr>
        <w:pStyle w:val="Corpsdetexte"/>
        <w:ind w:left="812" w:right="972"/>
        <w:jc w:val="both"/>
      </w:pPr>
      <w:r>
        <w:t xml:space="preserve">Une fois le compte rendu de commande émis par </w:t>
      </w:r>
      <w:r w:rsidR="007560AF">
        <w:t>CONNECT 76</w:t>
      </w:r>
      <w:r>
        <w:t xml:space="preserve"> et si le compte-rendu est « OK », </w:t>
      </w:r>
      <w:r w:rsidR="007560AF">
        <w:t>CONNECT 76</w:t>
      </w:r>
      <w:r>
        <w:t xml:space="preserve"> va réaliser le raccordement du client final sur la ligne FTTH attribuée. Dans cette étape, en cas d’échec du raccordement, </w:t>
      </w:r>
      <w:r w:rsidR="007560AF">
        <w:t>CONNECT 76</w:t>
      </w:r>
      <w:r>
        <w:t xml:space="preserve"> notifie l’OC de l’échec de l’intervention avec le cas échéant une demande de nouvelle prise de rendez-vous avec le client final.</w:t>
      </w:r>
    </w:p>
    <w:p w:rsidR="00175CE7" w:rsidRDefault="00AF6B97">
      <w:pPr>
        <w:pStyle w:val="Corpsdetexte"/>
        <w:spacing w:line="242" w:lineRule="exact"/>
        <w:ind w:left="812"/>
      </w:pPr>
      <w:r>
        <w:t>Deux situations sont possibles :</w:t>
      </w:r>
    </w:p>
    <w:p w:rsidR="00175CE7" w:rsidRDefault="007560AF">
      <w:pPr>
        <w:pStyle w:val="Paragraphedeliste"/>
        <w:numPr>
          <w:ilvl w:val="0"/>
          <w:numId w:val="2"/>
        </w:numPr>
        <w:tabs>
          <w:tab w:val="left" w:pos="1178"/>
        </w:tabs>
        <w:ind w:right="973" w:firstLine="0"/>
        <w:jc w:val="both"/>
        <w:rPr>
          <w:sz w:val="20"/>
        </w:rPr>
      </w:pPr>
      <w:r>
        <w:rPr>
          <w:sz w:val="20"/>
        </w:rPr>
        <w:t>CONNECT 76</w:t>
      </w:r>
      <w:r w:rsidR="00AF6B97">
        <w:rPr>
          <w:sz w:val="20"/>
        </w:rPr>
        <w:t xml:space="preserve"> réalise des opérations supplémentaires permettant de valider définitivement le raccordement du client final de l’OC sans besoin de prise de rendez-vous à nouveau avec le client final de</w:t>
      </w:r>
      <w:r w:rsidR="00AF6B97">
        <w:rPr>
          <w:spacing w:val="-1"/>
          <w:sz w:val="20"/>
        </w:rPr>
        <w:t xml:space="preserve"> </w:t>
      </w:r>
      <w:r w:rsidR="00AF6B97">
        <w:rPr>
          <w:sz w:val="20"/>
        </w:rPr>
        <w:t>l’OC.</w:t>
      </w:r>
    </w:p>
    <w:p w:rsidR="00175CE7" w:rsidRDefault="00AF6B97">
      <w:pPr>
        <w:pStyle w:val="Paragraphedeliste"/>
        <w:numPr>
          <w:ilvl w:val="0"/>
          <w:numId w:val="2"/>
        </w:numPr>
        <w:tabs>
          <w:tab w:val="left" w:pos="1101"/>
        </w:tabs>
        <w:spacing w:before="1"/>
        <w:ind w:right="974" w:firstLine="0"/>
        <w:jc w:val="both"/>
        <w:rPr>
          <w:sz w:val="20"/>
        </w:rPr>
      </w:pPr>
      <w:r>
        <w:rPr>
          <w:sz w:val="20"/>
        </w:rPr>
        <w:t xml:space="preserve">La finalisation du raccordement du client final nécessite une nouvelle prise de rendez-vous avec le client final de l’OC. Dans ce cas </w:t>
      </w:r>
      <w:r w:rsidR="007560AF">
        <w:rPr>
          <w:sz w:val="20"/>
        </w:rPr>
        <w:t>CONNECT 76</w:t>
      </w:r>
      <w:r>
        <w:rPr>
          <w:sz w:val="20"/>
        </w:rPr>
        <w:t xml:space="preserve"> signale ce besoin dans le champ « CommentaireRaccKO » de la notification de raccordement</w:t>
      </w:r>
      <w:r>
        <w:rPr>
          <w:spacing w:val="-5"/>
          <w:sz w:val="20"/>
        </w:rPr>
        <w:t xml:space="preserve"> </w:t>
      </w:r>
      <w:r>
        <w:rPr>
          <w:sz w:val="20"/>
        </w:rPr>
        <w:t>KO.</w:t>
      </w:r>
    </w:p>
    <w:p w:rsidR="00175CE7" w:rsidRDefault="00AF6B97">
      <w:pPr>
        <w:pStyle w:val="Corpsdetexte"/>
        <w:ind w:left="812" w:right="770"/>
      </w:pPr>
      <w:r>
        <w:t>Dans le cas numéro 2, l’OC devra dérouler à nouveau les étapes décrites dans les paragraphes 4.1.1.1 et 4.1.1.2.</w:t>
      </w:r>
    </w:p>
    <w:p w:rsidR="00175CE7" w:rsidRDefault="00175CE7">
      <w:pPr>
        <w:pStyle w:val="Corpsdetexte"/>
      </w:pPr>
    </w:p>
    <w:p w:rsidR="00175CE7" w:rsidRDefault="00AF6B97">
      <w:pPr>
        <w:pStyle w:val="Corpsdetexte"/>
        <w:spacing w:line="243" w:lineRule="exact"/>
        <w:ind w:left="812"/>
      </w:pPr>
      <w:r>
        <w:t>Règles</w:t>
      </w:r>
    </w:p>
    <w:p w:rsidR="00175CE7" w:rsidRDefault="00AF6B97">
      <w:pPr>
        <w:pStyle w:val="Corpsdetexte"/>
        <w:ind w:left="812" w:right="966"/>
      </w:pPr>
      <w:r>
        <w:t xml:space="preserve">Une notification de raccordement KO ne peut être émise par </w:t>
      </w:r>
      <w:r w:rsidR="007560AF">
        <w:t>CONNECT 76</w:t>
      </w:r>
      <w:r>
        <w:t xml:space="preserve"> qu’après la fourniture d’un CR CMD « OK ».</w:t>
      </w:r>
    </w:p>
    <w:p w:rsidR="00175CE7" w:rsidRDefault="00AF6B97">
      <w:pPr>
        <w:pStyle w:val="Corpsdetexte"/>
        <w:spacing w:before="1"/>
        <w:ind w:left="812" w:right="974"/>
      </w:pPr>
      <w:r>
        <w:t>La notification de raccordement KO contient toujours un motif dans le champ « MotifRaccKO » Le champ « CommentaireRaccKO » contient des informations utiles à la compréhension de l’échec de l’intervention et précise s’il est nécessaire qu’un nouveau rendez-vous soit pris par l’OC.</w:t>
      </w:r>
    </w:p>
    <w:p w:rsidR="00175CE7" w:rsidRDefault="00175CE7">
      <w:pPr>
        <w:pStyle w:val="Corpsdetexte"/>
        <w:spacing w:before="11"/>
        <w:rPr>
          <w:sz w:val="19"/>
        </w:rPr>
      </w:pPr>
    </w:p>
    <w:p w:rsidR="00175CE7" w:rsidRDefault="00AF6B97">
      <w:pPr>
        <w:pStyle w:val="Corpsdetexte"/>
        <w:ind w:left="812" w:right="9412"/>
      </w:pPr>
      <w:r>
        <w:t>Données Nommage :</w:t>
      </w:r>
    </w:p>
    <w:p w:rsidR="00175CE7" w:rsidRDefault="00AF6B97">
      <w:pPr>
        <w:pStyle w:val="Paragraphedeliste"/>
        <w:numPr>
          <w:ilvl w:val="0"/>
          <w:numId w:val="9"/>
        </w:numPr>
        <w:tabs>
          <w:tab w:val="left" w:pos="974"/>
        </w:tabs>
        <w:spacing w:before="2"/>
        <w:ind w:left="973" w:hanging="161"/>
        <w:jc w:val="both"/>
        <w:rPr>
          <w:sz w:val="20"/>
        </w:rPr>
      </w:pPr>
      <w:r>
        <w:rPr>
          <w:sz w:val="20"/>
        </w:rPr>
        <w:t>CodeOI_CodeOC_NotifRaccKO_V12_aaaammjj_numsequence.csv</w:t>
      </w:r>
    </w:p>
    <w:p w:rsidR="00175CE7" w:rsidRDefault="00175CE7">
      <w:pPr>
        <w:pStyle w:val="Corpsdetexte"/>
      </w:pPr>
    </w:p>
    <w:p w:rsidR="00175CE7" w:rsidRDefault="00175CE7">
      <w:pPr>
        <w:pStyle w:val="Corpsdetexte"/>
        <w:spacing w:before="12"/>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7"/>
        <w:gridCol w:w="4114"/>
        <w:gridCol w:w="1649"/>
      </w:tblGrid>
      <w:tr w:rsidR="00175CE7">
        <w:trPr>
          <w:trHeight w:val="313"/>
        </w:trPr>
        <w:tc>
          <w:tcPr>
            <w:tcW w:w="3867" w:type="dxa"/>
            <w:shd w:val="clear" w:color="auto" w:fill="C0C0C0"/>
          </w:tcPr>
          <w:p w:rsidR="00175CE7" w:rsidRDefault="00AF6B97">
            <w:pPr>
              <w:pStyle w:val="TableParagraph"/>
              <w:spacing w:before="36"/>
              <w:ind w:left="71"/>
              <w:rPr>
                <w:b/>
                <w:sz w:val="20"/>
              </w:rPr>
            </w:pPr>
            <w:r>
              <w:rPr>
                <w:b/>
                <w:sz w:val="20"/>
              </w:rPr>
              <w:t>Donnée</w:t>
            </w:r>
          </w:p>
        </w:tc>
        <w:tc>
          <w:tcPr>
            <w:tcW w:w="4114" w:type="dxa"/>
            <w:shd w:val="clear" w:color="auto" w:fill="C0C0C0"/>
          </w:tcPr>
          <w:p w:rsidR="00175CE7" w:rsidRDefault="00AF6B97">
            <w:pPr>
              <w:pStyle w:val="TableParagraph"/>
              <w:spacing w:before="36"/>
              <w:ind w:left="69"/>
              <w:rPr>
                <w:b/>
                <w:sz w:val="20"/>
              </w:rPr>
            </w:pPr>
            <w:r>
              <w:rPr>
                <w:b/>
                <w:sz w:val="20"/>
              </w:rPr>
              <w:t>Format</w:t>
            </w:r>
          </w:p>
        </w:tc>
        <w:tc>
          <w:tcPr>
            <w:tcW w:w="1649" w:type="dxa"/>
            <w:shd w:val="clear" w:color="auto" w:fill="C0C0C0"/>
          </w:tcPr>
          <w:p w:rsidR="00175CE7" w:rsidRDefault="00AF6B97">
            <w:pPr>
              <w:pStyle w:val="TableParagraph"/>
              <w:spacing w:before="36"/>
              <w:ind w:left="72"/>
              <w:rPr>
                <w:b/>
                <w:sz w:val="20"/>
              </w:rPr>
            </w:pPr>
            <w:r>
              <w:rPr>
                <w:b/>
                <w:sz w:val="20"/>
              </w:rPr>
              <w:t>Présence</w:t>
            </w:r>
          </w:p>
        </w:tc>
      </w:tr>
      <w:tr w:rsidR="00175CE7">
        <w:trPr>
          <w:trHeight w:val="313"/>
        </w:trPr>
        <w:tc>
          <w:tcPr>
            <w:tcW w:w="3867" w:type="dxa"/>
          </w:tcPr>
          <w:p w:rsidR="00175CE7" w:rsidRDefault="00AF6B97">
            <w:pPr>
              <w:pStyle w:val="TableParagraph"/>
              <w:spacing w:before="72" w:line="222" w:lineRule="exact"/>
              <w:ind w:left="71"/>
              <w:rPr>
                <w:sz w:val="20"/>
              </w:rPr>
            </w:pPr>
            <w:r>
              <w:rPr>
                <w:sz w:val="20"/>
              </w:rPr>
              <w:t>ReferenceCommandePriseInterneOC</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72" w:line="222" w:lineRule="exact"/>
              <w:ind w:left="72"/>
              <w:rPr>
                <w:sz w:val="20"/>
              </w:rPr>
            </w:pPr>
            <w:r>
              <w:rPr>
                <w:w w:val="99"/>
                <w:sz w:val="20"/>
              </w:rPr>
              <w:t>O</w:t>
            </w:r>
          </w:p>
        </w:tc>
      </w:tr>
      <w:tr w:rsidR="00175CE7">
        <w:trPr>
          <w:trHeight w:val="316"/>
        </w:trPr>
        <w:tc>
          <w:tcPr>
            <w:tcW w:w="3867" w:type="dxa"/>
          </w:tcPr>
          <w:p w:rsidR="00175CE7" w:rsidRDefault="00AF6B97">
            <w:pPr>
              <w:pStyle w:val="TableParagraph"/>
              <w:spacing w:before="38"/>
              <w:ind w:left="71"/>
              <w:rPr>
                <w:sz w:val="20"/>
              </w:rPr>
            </w:pPr>
            <w:r>
              <w:rPr>
                <w:sz w:val="20"/>
              </w:rPr>
              <w:t>ReferencePrestationPm</w:t>
            </w:r>
          </w:p>
        </w:tc>
        <w:tc>
          <w:tcPr>
            <w:tcW w:w="4114" w:type="dxa"/>
          </w:tcPr>
          <w:p w:rsidR="00175CE7" w:rsidRDefault="00AF6B97">
            <w:pPr>
              <w:pStyle w:val="TableParagraph"/>
              <w:spacing w:before="38"/>
              <w:ind w:left="69"/>
              <w:rPr>
                <w:sz w:val="20"/>
              </w:rPr>
            </w:pPr>
            <w:r>
              <w:rPr>
                <w:sz w:val="20"/>
              </w:rPr>
              <w:t>Alphanumérique</w:t>
            </w:r>
          </w:p>
        </w:tc>
        <w:tc>
          <w:tcPr>
            <w:tcW w:w="1649" w:type="dxa"/>
          </w:tcPr>
          <w:p w:rsidR="00175CE7" w:rsidRDefault="00AF6B97">
            <w:pPr>
              <w:pStyle w:val="TableParagraph"/>
              <w:spacing w:before="38"/>
              <w:ind w:left="72"/>
              <w:rPr>
                <w:sz w:val="20"/>
              </w:rPr>
            </w:pPr>
            <w:r>
              <w:rPr>
                <w:w w:val="99"/>
                <w:sz w:val="20"/>
              </w:rPr>
              <w:t>O</w:t>
            </w:r>
          </w:p>
        </w:tc>
      </w:tr>
      <w:tr w:rsidR="00175CE7">
        <w:trPr>
          <w:trHeight w:val="314"/>
        </w:trPr>
        <w:tc>
          <w:tcPr>
            <w:tcW w:w="3867" w:type="dxa"/>
          </w:tcPr>
          <w:p w:rsidR="00175CE7" w:rsidRDefault="00AF6B97">
            <w:pPr>
              <w:pStyle w:val="TableParagraph"/>
              <w:spacing w:before="72" w:line="222" w:lineRule="exact"/>
              <w:ind w:left="71"/>
              <w:rPr>
                <w:sz w:val="20"/>
              </w:rPr>
            </w:pPr>
            <w:r>
              <w:rPr>
                <w:sz w:val="20"/>
              </w:rPr>
              <w:t>ReferencePrise</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316"/>
        </w:trPr>
        <w:tc>
          <w:tcPr>
            <w:tcW w:w="3867" w:type="dxa"/>
          </w:tcPr>
          <w:p w:rsidR="00175CE7" w:rsidRDefault="00AF6B97">
            <w:pPr>
              <w:pStyle w:val="TableParagraph"/>
              <w:spacing w:before="36"/>
              <w:ind w:left="71"/>
              <w:rPr>
                <w:sz w:val="20"/>
              </w:rPr>
            </w:pPr>
            <w:r>
              <w:rPr>
                <w:sz w:val="20"/>
              </w:rPr>
              <w:t>ReferencePrestationPrise</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313"/>
        </w:trPr>
        <w:tc>
          <w:tcPr>
            <w:tcW w:w="3867" w:type="dxa"/>
          </w:tcPr>
          <w:p w:rsidR="00175CE7" w:rsidRDefault="00AF6B97">
            <w:pPr>
              <w:pStyle w:val="TableParagraph"/>
              <w:spacing w:before="36"/>
              <w:ind w:left="71"/>
              <w:rPr>
                <w:sz w:val="20"/>
              </w:rPr>
            </w:pPr>
            <w:r>
              <w:rPr>
                <w:sz w:val="20"/>
              </w:rPr>
              <w:t>MotifRaccKO</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486"/>
        </w:trPr>
        <w:tc>
          <w:tcPr>
            <w:tcW w:w="3867" w:type="dxa"/>
          </w:tcPr>
          <w:p w:rsidR="00175CE7" w:rsidRDefault="00175CE7">
            <w:pPr>
              <w:pStyle w:val="TableParagraph"/>
              <w:spacing w:before="11"/>
              <w:rPr>
                <w:sz w:val="19"/>
              </w:rPr>
            </w:pPr>
          </w:p>
          <w:p w:rsidR="00175CE7" w:rsidRDefault="00AF6B97">
            <w:pPr>
              <w:pStyle w:val="TableParagraph"/>
              <w:spacing w:before="1" w:line="224" w:lineRule="exact"/>
              <w:ind w:left="71"/>
              <w:rPr>
                <w:sz w:val="20"/>
              </w:rPr>
            </w:pPr>
            <w:r>
              <w:rPr>
                <w:sz w:val="20"/>
              </w:rPr>
              <w:t>DateQualificationDefaut</w:t>
            </w:r>
          </w:p>
        </w:tc>
        <w:tc>
          <w:tcPr>
            <w:tcW w:w="4114" w:type="dxa"/>
          </w:tcPr>
          <w:p w:rsidR="00175CE7" w:rsidRDefault="00AF6B97">
            <w:pPr>
              <w:pStyle w:val="TableParagraph"/>
              <w:tabs>
                <w:tab w:val="left" w:pos="1465"/>
                <w:tab w:val="left" w:pos="2010"/>
                <w:tab w:val="left" w:pos="2979"/>
              </w:tabs>
              <w:spacing w:before="7" w:line="242" w:lineRule="exact"/>
              <w:ind w:left="69" w:right="58"/>
              <w:rPr>
                <w:sz w:val="20"/>
              </w:rPr>
            </w:pPr>
            <w:r>
              <w:rPr>
                <w:sz w:val="20"/>
              </w:rPr>
              <w:t>Numérique</w:t>
            </w:r>
            <w:r>
              <w:rPr>
                <w:sz w:val="20"/>
              </w:rPr>
              <w:tab/>
              <w:t>au</w:t>
            </w:r>
            <w:r>
              <w:rPr>
                <w:sz w:val="20"/>
              </w:rPr>
              <w:tab/>
              <w:t>format</w:t>
            </w:r>
            <w:r>
              <w:rPr>
                <w:sz w:val="20"/>
              </w:rPr>
              <w:tab/>
            </w:r>
            <w:r>
              <w:rPr>
                <w:w w:val="95"/>
                <w:sz w:val="20"/>
              </w:rPr>
              <w:t xml:space="preserve">AAAAMMJJ </w:t>
            </w:r>
            <w:proofErr w:type="gramStart"/>
            <w:r>
              <w:rPr>
                <w:sz w:val="20"/>
              </w:rPr>
              <w:t>HH:</w:t>
            </w:r>
            <w:proofErr w:type="gramEnd"/>
            <w:r>
              <w:rPr>
                <w:sz w:val="20"/>
              </w:rPr>
              <w:t>MM</w:t>
            </w:r>
          </w:p>
        </w:tc>
        <w:tc>
          <w:tcPr>
            <w:tcW w:w="1649" w:type="dxa"/>
          </w:tcPr>
          <w:p w:rsidR="00175CE7" w:rsidRDefault="00AF6B97">
            <w:pPr>
              <w:pStyle w:val="TableParagraph"/>
              <w:spacing w:before="122"/>
              <w:ind w:left="72"/>
              <w:rPr>
                <w:sz w:val="20"/>
              </w:rPr>
            </w:pPr>
            <w:r>
              <w:rPr>
                <w:w w:val="99"/>
                <w:sz w:val="20"/>
              </w:rPr>
              <w:t>O</w:t>
            </w:r>
          </w:p>
        </w:tc>
      </w:tr>
      <w:tr w:rsidR="00175CE7">
        <w:trPr>
          <w:trHeight w:val="309"/>
        </w:trPr>
        <w:tc>
          <w:tcPr>
            <w:tcW w:w="3867" w:type="dxa"/>
          </w:tcPr>
          <w:p w:rsidR="00175CE7" w:rsidRDefault="00AF6B97">
            <w:pPr>
              <w:pStyle w:val="TableParagraph"/>
              <w:spacing w:before="68" w:line="222" w:lineRule="exact"/>
              <w:ind w:left="71"/>
              <w:rPr>
                <w:sz w:val="20"/>
              </w:rPr>
            </w:pPr>
            <w:r>
              <w:rPr>
                <w:sz w:val="20"/>
              </w:rPr>
              <w:t>CommentaireRaccKO</w:t>
            </w:r>
          </w:p>
        </w:tc>
        <w:tc>
          <w:tcPr>
            <w:tcW w:w="4114" w:type="dxa"/>
          </w:tcPr>
          <w:p w:rsidR="00175CE7" w:rsidRDefault="00AF6B97">
            <w:pPr>
              <w:pStyle w:val="TableParagraph"/>
              <w:spacing w:before="32"/>
              <w:ind w:left="69"/>
              <w:rPr>
                <w:sz w:val="20"/>
              </w:rPr>
            </w:pPr>
            <w:r>
              <w:rPr>
                <w:sz w:val="20"/>
              </w:rPr>
              <w:t>Alphanumérique – 512 caractères max</w:t>
            </w:r>
          </w:p>
        </w:tc>
        <w:tc>
          <w:tcPr>
            <w:tcW w:w="1649" w:type="dxa"/>
          </w:tcPr>
          <w:p w:rsidR="00175CE7" w:rsidRDefault="00AF6B97">
            <w:pPr>
              <w:pStyle w:val="TableParagraph"/>
              <w:spacing w:before="68" w:line="222" w:lineRule="exact"/>
              <w:ind w:left="72"/>
              <w:rPr>
                <w:sz w:val="20"/>
              </w:rPr>
            </w:pPr>
            <w:r>
              <w:rPr>
                <w:w w:val="99"/>
                <w:sz w:val="20"/>
              </w:rPr>
              <w:t>F</w:t>
            </w:r>
          </w:p>
        </w:tc>
      </w:tr>
      <w:tr w:rsidR="00175CE7">
        <w:trPr>
          <w:trHeight w:val="316"/>
        </w:trPr>
        <w:tc>
          <w:tcPr>
            <w:tcW w:w="3867" w:type="dxa"/>
          </w:tcPr>
          <w:p w:rsidR="00175CE7" w:rsidRDefault="00AF6B97">
            <w:pPr>
              <w:pStyle w:val="TableParagraph"/>
              <w:spacing w:before="36"/>
              <w:ind w:left="71"/>
              <w:rPr>
                <w:sz w:val="20"/>
              </w:rPr>
            </w:pPr>
            <w:r>
              <w:rPr>
                <w:sz w:val="20"/>
              </w:rPr>
              <w:t>BilanOptique</w:t>
            </w:r>
          </w:p>
        </w:tc>
        <w:tc>
          <w:tcPr>
            <w:tcW w:w="4114" w:type="dxa"/>
          </w:tcPr>
          <w:p w:rsidR="00175CE7" w:rsidRDefault="00AF6B97">
            <w:pPr>
              <w:pStyle w:val="TableParagraph"/>
              <w:spacing w:before="36"/>
              <w:ind w:left="69"/>
              <w:rPr>
                <w:sz w:val="20"/>
              </w:rPr>
            </w:pPr>
            <w:r>
              <w:rPr>
                <w:sz w:val="20"/>
              </w:rPr>
              <w:t>Alphanumérique – 4096 caractères</w:t>
            </w:r>
          </w:p>
        </w:tc>
        <w:tc>
          <w:tcPr>
            <w:tcW w:w="1649" w:type="dxa"/>
          </w:tcPr>
          <w:p w:rsidR="00175CE7" w:rsidRDefault="00AF6B97">
            <w:pPr>
              <w:pStyle w:val="TableParagraph"/>
              <w:spacing w:before="36"/>
              <w:ind w:left="72"/>
              <w:rPr>
                <w:sz w:val="20"/>
              </w:rPr>
            </w:pPr>
            <w:r>
              <w:rPr>
                <w:w w:val="99"/>
                <w:sz w:val="20"/>
              </w:rPr>
              <w:t>F</w:t>
            </w:r>
          </w:p>
        </w:tc>
      </w:tr>
    </w:tbl>
    <w:p w:rsidR="00175CE7" w:rsidRDefault="00175CE7">
      <w:pPr>
        <w:rPr>
          <w:sz w:val="20"/>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1678"/>
        </w:tabs>
        <w:spacing w:before="99"/>
        <w:rPr>
          <w:b/>
          <w:sz w:val="20"/>
        </w:rPr>
      </w:pPr>
      <w:bookmarkStart w:id="87" w:name="_bookmark86"/>
      <w:bookmarkEnd w:id="87"/>
      <w:r>
        <w:rPr>
          <w:b/>
          <w:sz w:val="20"/>
        </w:rPr>
        <w:t>Notification de</w:t>
      </w:r>
      <w:r>
        <w:rPr>
          <w:b/>
          <w:spacing w:val="-3"/>
          <w:sz w:val="20"/>
        </w:rPr>
        <w:t xml:space="preserve"> </w:t>
      </w:r>
      <w:r>
        <w:rPr>
          <w:b/>
          <w:sz w:val="20"/>
        </w:rPr>
        <w:t>reprovisionning</w:t>
      </w:r>
    </w:p>
    <w:p w:rsidR="00175CE7" w:rsidRDefault="00175CE7">
      <w:pPr>
        <w:pStyle w:val="Corpsdetexte"/>
        <w:spacing w:before="7"/>
        <w:rPr>
          <w:b/>
          <w:sz w:val="29"/>
        </w:rPr>
      </w:pPr>
    </w:p>
    <w:p w:rsidR="00175CE7" w:rsidRDefault="00AF6B97">
      <w:pPr>
        <w:pStyle w:val="Corpsdetexte"/>
        <w:ind w:left="812" w:right="8890"/>
      </w:pPr>
      <w:r>
        <w:t xml:space="preserve">Sens d’émission De </w:t>
      </w:r>
      <w:r w:rsidR="007560AF">
        <w:t>CONNECT 76</w:t>
      </w:r>
      <w:r>
        <w:t xml:space="preserve"> vers l’OC</w:t>
      </w:r>
    </w:p>
    <w:p w:rsidR="00175CE7" w:rsidRDefault="00175CE7">
      <w:pPr>
        <w:pStyle w:val="Corpsdetexte"/>
      </w:pPr>
    </w:p>
    <w:p w:rsidR="00175CE7" w:rsidRDefault="00AF6B97">
      <w:pPr>
        <w:pStyle w:val="Corpsdetexte"/>
        <w:spacing w:before="1" w:line="243" w:lineRule="exact"/>
        <w:ind w:left="812"/>
      </w:pPr>
      <w:r>
        <w:t>Principe</w:t>
      </w:r>
    </w:p>
    <w:p w:rsidR="00175CE7" w:rsidRDefault="00AF6B97">
      <w:pPr>
        <w:pStyle w:val="Corpsdetexte"/>
        <w:ind w:left="812" w:right="981"/>
      </w:pPr>
      <w:r>
        <w:t xml:space="preserve">Dans le mode OI, la notification de reprovisionning peut être envoyée par </w:t>
      </w:r>
      <w:r w:rsidR="007560AF">
        <w:t>CONNECT 76</w:t>
      </w:r>
      <w:r>
        <w:t xml:space="preserve"> entre le CR CMD et le CRMAD OK pour notifier l’OC que la route optique initialement prévue a été modifiée.</w:t>
      </w:r>
    </w:p>
    <w:p w:rsidR="00175CE7" w:rsidRDefault="00AF6B97">
      <w:pPr>
        <w:pStyle w:val="Corpsdetexte"/>
        <w:spacing w:line="243" w:lineRule="exact"/>
        <w:ind w:left="812"/>
      </w:pPr>
      <w:r>
        <w:t>Règles</w:t>
      </w:r>
    </w:p>
    <w:p w:rsidR="00175CE7" w:rsidRDefault="00AF6B97">
      <w:pPr>
        <w:pStyle w:val="Corpsdetexte"/>
        <w:spacing w:line="243" w:lineRule="exact"/>
        <w:ind w:left="812"/>
      </w:pPr>
      <w:r>
        <w:t>Le champ « TypeReprov » vaut « CHAUD » ou « FROID ».</w:t>
      </w:r>
    </w:p>
    <w:p w:rsidR="00175CE7" w:rsidRDefault="00175CE7">
      <w:pPr>
        <w:pStyle w:val="Corpsdetexte"/>
        <w:spacing w:before="11"/>
        <w:rPr>
          <w:sz w:val="19"/>
        </w:rPr>
      </w:pPr>
    </w:p>
    <w:p w:rsidR="00175CE7" w:rsidRDefault="00AF6B97">
      <w:pPr>
        <w:pStyle w:val="Corpsdetexte"/>
        <w:ind w:left="812" w:right="9412"/>
      </w:pPr>
      <w:r>
        <w:t>Données Nommage :</w:t>
      </w:r>
    </w:p>
    <w:p w:rsidR="00175CE7" w:rsidRDefault="00AF6B97">
      <w:pPr>
        <w:pStyle w:val="Paragraphedeliste"/>
        <w:numPr>
          <w:ilvl w:val="0"/>
          <w:numId w:val="9"/>
        </w:numPr>
        <w:tabs>
          <w:tab w:val="left" w:pos="974"/>
        </w:tabs>
        <w:spacing w:before="1"/>
        <w:ind w:left="973" w:hanging="161"/>
        <w:rPr>
          <w:sz w:val="20"/>
        </w:rPr>
      </w:pPr>
      <w:r>
        <w:rPr>
          <w:sz w:val="20"/>
        </w:rPr>
        <w:t>CodeOI_CodeOC_NOTIFREPROV_V12_aaaammjj_numsequence.csv</w:t>
      </w:r>
    </w:p>
    <w:p w:rsidR="00175CE7" w:rsidRDefault="00175CE7">
      <w:pPr>
        <w:pStyle w:val="Corpsdetexte"/>
        <w:spacing w:before="1"/>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29"/>
        <w:gridCol w:w="3826"/>
        <w:gridCol w:w="2271"/>
      </w:tblGrid>
      <w:tr w:rsidR="00175CE7">
        <w:trPr>
          <w:trHeight w:val="268"/>
        </w:trPr>
        <w:tc>
          <w:tcPr>
            <w:tcW w:w="3529" w:type="dxa"/>
            <w:tcBorders>
              <w:bottom w:val="single" w:sz="4" w:space="0" w:color="000000"/>
              <w:right w:val="single" w:sz="4" w:space="0" w:color="000000"/>
            </w:tcBorders>
            <w:shd w:val="clear" w:color="auto" w:fill="C0C0C0"/>
          </w:tcPr>
          <w:p w:rsidR="00175CE7" w:rsidRDefault="00AF6B97">
            <w:pPr>
              <w:pStyle w:val="TableParagraph"/>
              <w:spacing w:before="27"/>
              <w:ind w:left="71"/>
              <w:rPr>
                <w:b/>
                <w:sz w:val="18"/>
              </w:rPr>
            </w:pPr>
            <w:r>
              <w:rPr>
                <w:b/>
                <w:sz w:val="18"/>
              </w:rPr>
              <w:t>Donnée</w:t>
            </w:r>
          </w:p>
        </w:tc>
        <w:tc>
          <w:tcPr>
            <w:tcW w:w="3826" w:type="dxa"/>
            <w:tcBorders>
              <w:left w:val="single" w:sz="4" w:space="0" w:color="000000"/>
              <w:bottom w:val="single" w:sz="4" w:space="0" w:color="000000"/>
              <w:right w:val="single" w:sz="4" w:space="0" w:color="000000"/>
            </w:tcBorders>
            <w:shd w:val="clear" w:color="auto" w:fill="C0C0C0"/>
          </w:tcPr>
          <w:p w:rsidR="00175CE7" w:rsidRDefault="00AF6B97">
            <w:pPr>
              <w:pStyle w:val="TableParagraph"/>
              <w:spacing w:before="27"/>
              <w:ind w:left="76"/>
              <w:rPr>
                <w:b/>
                <w:sz w:val="18"/>
              </w:rPr>
            </w:pPr>
            <w:r>
              <w:rPr>
                <w:b/>
                <w:sz w:val="18"/>
              </w:rPr>
              <w:t>Format</w:t>
            </w:r>
          </w:p>
        </w:tc>
        <w:tc>
          <w:tcPr>
            <w:tcW w:w="2271" w:type="dxa"/>
            <w:tcBorders>
              <w:left w:val="single" w:sz="4" w:space="0" w:color="000000"/>
              <w:bottom w:val="single" w:sz="4" w:space="0" w:color="000000"/>
              <w:right w:val="single" w:sz="4" w:space="0" w:color="000000"/>
            </w:tcBorders>
            <w:shd w:val="clear" w:color="auto" w:fill="C0C0C0"/>
          </w:tcPr>
          <w:p w:rsidR="00175CE7" w:rsidRDefault="00AF6B97">
            <w:pPr>
              <w:pStyle w:val="TableParagraph"/>
              <w:spacing w:before="27"/>
              <w:ind w:left="74"/>
              <w:rPr>
                <w:b/>
                <w:sz w:val="18"/>
              </w:rPr>
            </w:pPr>
            <w:r>
              <w:rPr>
                <w:b/>
                <w:sz w:val="18"/>
              </w:rPr>
              <w:t>Présence</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ReferenceCommandePriseInterneOC</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O</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Bâtiment</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Escalier</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Etage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ReferencePrise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ReferencePrestationPrise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ReferencePrestationPm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ReferencePm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ReferencePmTechnique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C</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LocalisationPm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C</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OC 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Code OC</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NomModulePm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PositionModulePm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ReferenceCableModulePm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InformationTubeModulePm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F</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InformationFibreModulePm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ReferencePBO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LocalisationPBO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F</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ReferenceCablePBO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InformationTubePBO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O</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InformationFibrePBO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O</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ConnecteurPriseNumero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O</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ConnecteurPriseCouleur N°1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OC 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Code OC</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C si OC présent à Date</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NomModulePm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C si OC présent à Date</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PositionModulePm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C si OC présent à Date</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ReferenceCableModulePm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F</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8" w:line="197" w:lineRule="exact"/>
              <w:ind w:left="76"/>
              <w:rPr>
                <w:sz w:val="18"/>
              </w:rPr>
            </w:pPr>
            <w:r>
              <w:rPr>
                <w:sz w:val="18"/>
              </w:rPr>
              <w:t>InformationTubeModulePm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8" w:line="197"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8" w:line="197" w:lineRule="exact"/>
              <w:ind w:left="74"/>
              <w:rPr>
                <w:sz w:val="18"/>
              </w:rPr>
            </w:pPr>
            <w:r>
              <w:rPr>
                <w:sz w:val="18"/>
              </w:rPr>
              <w:t>F</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InformationFibreModulePm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ReferencePBO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C si OC présent à Date</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LocalisationPBO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ReferenceCablePBO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F</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InformationTubePBO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C si OC présent à Date</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6"/>
              <w:rPr>
                <w:sz w:val="18"/>
              </w:rPr>
            </w:pPr>
            <w:r>
              <w:rPr>
                <w:sz w:val="18"/>
              </w:rPr>
              <w:t>InformationFibrePBO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9" w:lineRule="exact"/>
              <w:ind w:left="74"/>
              <w:rPr>
                <w:sz w:val="18"/>
              </w:rPr>
            </w:pPr>
            <w:r>
              <w:rPr>
                <w:sz w:val="18"/>
              </w:rPr>
              <w:t>C si OC présent à Date</w:t>
            </w:r>
          </w:p>
        </w:tc>
      </w:tr>
      <w:tr w:rsidR="00175CE7">
        <w:trPr>
          <w:trHeight w:val="254"/>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t>ConnecteurPriseNumero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8" w:line="216" w:lineRule="exact"/>
              <w:ind w:left="76"/>
              <w:rPr>
                <w:sz w:val="18"/>
              </w:rPr>
            </w:pPr>
            <w:r>
              <w:rPr>
                <w:sz w:val="18"/>
              </w:rPr>
              <w:t>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C si OC présent à Date</w:t>
            </w:r>
          </w:p>
        </w:tc>
      </w:tr>
      <w:tr w:rsidR="00175CE7">
        <w:trPr>
          <w:trHeight w:val="253"/>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6"/>
              <w:rPr>
                <w:sz w:val="18"/>
              </w:rPr>
            </w:pPr>
            <w:r>
              <w:rPr>
                <w:sz w:val="18"/>
              </w:rPr>
              <w:lastRenderedPageBreak/>
              <w:t>ConnecteurPriseCouleur N°2</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4" w:lineRule="exact"/>
              <w:ind w:left="76"/>
              <w:rPr>
                <w:sz w:val="18"/>
              </w:rPr>
            </w:pPr>
            <w:r>
              <w:rPr>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7" w:line="197" w:lineRule="exact"/>
              <w:ind w:left="74"/>
              <w:rPr>
                <w:sz w:val="18"/>
              </w:rPr>
            </w:pPr>
            <w:r>
              <w:rPr>
                <w:sz w:val="18"/>
              </w:rPr>
              <w:t>F</w:t>
            </w:r>
          </w:p>
        </w:tc>
      </w:tr>
      <w:tr w:rsidR="00175CE7">
        <w:trPr>
          <w:trHeight w:val="256"/>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6"/>
              <w:rPr>
                <w:sz w:val="18"/>
              </w:rPr>
            </w:pPr>
            <w:r>
              <w:rPr>
                <w:sz w:val="18"/>
              </w:rPr>
              <w:t>OC 3</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0" w:line="216" w:lineRule="exact"/>
              <w:ind w:left="76"/>
              <w:rPr>
                <w:sz w:val="18"/>
              </w:rPr>
            </w:pPr>
            <w:r>
              <w:rPr>
                <w:sz w:val="18"/>
              </w:rPr>
              <w:t>Code OC</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9" w:line="197" w:lineRule="exact"/>
              <w:ind w:left="74"/>
              <w:rPr>
                <w:sz w:val="18"/>
              </w:rPr>
            </w:pPr>
            <w:r>
              <w:rPr>
                <w:sz w:val="18"/>
              </w:rPr>
              <w:t>C si OC présent à Date</w:t>
            </w:r>
          </w:p>
        </w:tc>
      </w:tr>
    </w:tbl>
    <w:p w:rsidR="00175CE7" w:rsidRDefault="00175CE7">
      <w:pPr>
        <w:spacing w:line="197" w:lineRule="exact"/>
        <w:rPr>
          <w:sz w:val="18"/>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9"/>
        <w:gridCol w:w="3826"/>
        <w:gridCol w:w="2271"/>
      </w:tblGrid>
      <w:tr w:rsidR="00175CE7">
        <w:trPr>
          <w:trHeight w:val="254"/>
        </w:trPr>
        <w:tc>
          <w:tcPr>
            <w:tcW w:w="3529" w:type="dxa"/>
            <w:tcBorders>
              <w:top w:val="nil"/>
            </w:tcBorders>
          </w:tcPr>
          <w:p w:rsidR="00175CE7" w:rsidRDefault="00AF6B97">
            <w:pPr>
              <w:pStyle w:val="TableParagraph"/>
              <w:spacing w:before="37" w:line="197" w:lineRule="exact"/>
              <w:ind w:left="71"/>
              <w:rPr>
                <w:sz w:val="18"/>
              </w:rPr>
            </w:pPr>
            <w:r>
              <w:rPr>
                <w:sz w:val="18"/>
              </w:rPr>
              <w:t>NomModulePm N°3</w:t>
            </w:r>
          </w:p>
        </w:tc>
        <w:tc>
          <w:tcPr>
            <w:tcW w:w="3826" w:type="dxa"/>
            <w:tcBorders>
              <w:top w:val="nil"/>
            </w:tcBorders>
          </w:tcPr>
          <w:p w:rsidR="00175CE7" w:rsidRDefault="00AF6B97">
            <w:pPr>
              <w:pStyle w:val="TableParagraph"/>
              <w:spacing w:before="18" w:line="216" w:lineRule="exact"/>
              <w:ind w:left="71"/>
              <w:rPr>
                <w:sz w:val="18"/>
              </w:rPr>
            </w:pPr>
            <w:r>
              <w:rPr>
                <w:sz w:val="18"/>
              </w:rPr>
              <w:t>Alphanumérique</w:t>
            </w:r>
          </w:p>
        </w:tc>
        <w:tc>
          <w:tcPr>
            <w:tcW w:w="2271" w:type="dxa"/>
            <w:tcBorders>
              <w:top w:val="nil"/>
            </w:tcBorders>
          </w:tcPr>
          <w:p w:rsidR="00175CE7" w:rsidRDefault="00AF6B97">
            <w:pPr>
              <w:pStyle w:val="TableParagraph"/>
              <w:spacing w:before="37" w:line="197" w:lineRule="exact"/>
              <w:ind w:left="69"/>
              <w:rPr>
                <w:sz w:val="18"/>
              </w:rPr>
            </w:pPr>
            <w:r>
              <w:rPr>
                <w:sz w:val="18"/>
              </w:rPr>
              <w:t>C si OC présent à Date</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PositionModulePm N°3</w:t>
            </w:r>
          </w:p>
        </w:tc>
        <w:tc>
          <w:tcPr>
            <w:tcW w:w="3826" w:type="dxa"/>
          </w:tcPr>
          <w:p w:rsidR="00175CE7" w:rsidRDefault="00AF6B97">
            <w:pPr>
              <w:pStyle w:val="TableParagraph"/>
              <w:spacing w:before="20" w:line="214" w:lineRule="exact"/>
              <w:ind w:left="71"/>
              <w:rPr>
                <w:sz w:val="18"/>
              </w:rPr>
            </w:pPr>
            <w:r>
              <w:rPr>
                <w:sz w:val="18"/>
              </w:rPr>
              <w:t>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ReferenceCableModulePm N°3</w:t>
            </w:r>
          </w:p>
        </w:tc>
        <w:tc>
          <w:tcPr>
            <w:tcW w:w="3826" w:type="dxa"/>
          </w:tcPr>
          <w:p w:rsidR="00175CE7" w:rsidRDefault="00AF6B97">
            <w:pPr>
              <w:pStyle w:val="TableParagraph"/>
              <w:spacing w:before="39" w:line="197"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InformationTubeModulePm N°3</w:t>
            </w:r>
          </w:p>
        </w:tc>
        <w:tc>
          <w:tcPr>
            <w:tcW w:w="3826" w:type="dxa"/>
          </w:tcPr>
          <w:p w:rsidR="00175CE7" w:rsidRDefault="00AF6B97">
            <w:pPr>
              <w:pStyle w:val="TableParagraph"/>
              <w:spacing w:before="37" w:line="197"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6"/>
        </w:trPr>
        <w:tc>
          <w:tcPr>
            <w:tcW w:w="3529" w:type="dxa"/>
          </w:tcPr>
          <w:p w:rsidR="00175CE7" w:rsidRDefault="00AF6B97">
            <w:pPr>
              <w:pStyle w:val="TableParagraph"/>
              <w:spacing w:before="37" w:line="199" w:lineRule="exact"/>
              <w:ind w:left="71"/>
              <w:rPr>
                <w:sz w:val="18"/>
              </w:rPr>
            </w:pPr>
            <w:r>
              <w:rPr>
                <w:sz w:val="18"/>
              </w:rPr>
              <w:t>InformationFibreModulePm N°3</w:t>
            </w:r>
          </w:p>
        </w:tc>
        <w:tc>
          <w:tcPr>
            <w:tcW w:w="3826" w:type="dxa"/>
          </w:tcPr>
          <w:p w:rsidR="00175CE7" w:rsidRDefault="00AF6B97">
            <w:pPr>
              <w:pStyle w:val="TableParagraph"/>
              <w:spacing w:before="37" w:line="199" w:lineRule="exact"/>
              <w:ind w:left="71"/>
              <w:rPr>
                <w:sz w:val="18"/>
              </w:rPr>
            </w:pPr>
            <w:r>
              <w:rPr>
                <w:sz w:val="18"/>
              </w:rPr>
              <w:t>Alphanumérique</w:t>
            </w:r>
          </w:p>
        </w:tc>
        <w:tc>
          <w:tcPr>
            <w:tcW w:w="2271" w:type="dxa"/>
          </w:tcPr>
          <w:p w:rsidR="00175CE7" w:rsidRDefault="00AF6B97">
            <w:pPr>
              <w:pStyle w:val="TableParagraph"/>
              <w:spacing w:before="37" w:line="199"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ReferencePBO N°3</w:t>
            </w:r>
          </w:p>
        </w:tc>
        <w:tc>
          <w:tcPr>
            <w:tcW w:w="3826" w:type="dxa"/>
          </w:tcPr>
          <w:p w:rsidR="00175CE7" w:rsidRDefault="00AF6B97">
            <w:pPr>
              <w:pStyle w:val="TableParagraph"/>
              <w:spacing w:before="18" w:line="216"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LocalisationPBO N°3</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ReferenceCablePBO N°3</w:t>
            </w:r>
          </w:p>
        </w:tc>
        <w:tc>
          <w:tcPr>
            <w:tcW w:w="3826" w:type="dxa"/>
          </w:tcPr>
          <w:p w:rsidR="00175CE7" w:rsidRDefault="00AF6B97">
            <w:pPr>
              <w:pStyle w:val="TableParagraph"/>
              <w:spacing w:before="20" w:line="216"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InformationTubePBO N°3</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InformationFibrePBO N°3</w:t>
            </w:r>
          </w:p>
        </w:tc>
        <w:tc>
          <w:tcPr>
            <w:tcW w:w="3826" w:type="dxa"/>
          </w:tcPr>
          <w:p w:rsidR="00175CE7" w:rsidRDefault="00AF6B97">
            <w:pPr>
              <w:pStyle w:val="TableParagraph"/>
              <w:spacing w:before="20" w:line="216"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C si OC présent à Date</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ConnecteurPriseNumero N°3</w:t>
            </w:r>
          </w:p>
        </w:tc>
        <w:tc>
          <w:tcPr>
            <w:tcW w:w="3826" w:type="dxa"/>
          </w:tcPr>
          <w:p w:rsidR="00175CE7" w:rsidRDefault="00AF6B97">
            <w:pPr>
              <w:pStyle w:val="TableParagraph"/>
              <w:spacing w:before="18" w:line="216" w:lineRule="exact"/>
              <w:ind w:left="71"/>
              <w:rPr>
                <w:sz w:val="18"/>
              </w:rPr>
            </w:pPr>
            <w:r>
              <w:rPr>
                <w:sz w:val="18"/>
              </w:rPr>
              <w:t>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ConnecteurPriseCouleur N°3</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OC 4</w:t>
            </w:r>
          </w:p>
        </w:tc>
        <w:tc>
          <w:tcPr>
            <w:tcW w:w="3826" w:type="dxa"/>
          </w:tcPr>
          <w:p w:rsidR="00175CE7" w:rsidRDefault="00AF6B97">
            <w:pPr>
              <w:pStyle w:val="TableParagraph"/>
              <w:spacing w:before="20" w:line="216" w:lineRule="exact"/>
              <w:ind w:left="71"/>
              <w:rPr>
                <w:sz w:val="18"/>
              </w:rPr>
            </w:pPr>
            <w:r>
              <w:rPr>
                <w:sz w:val="18"/>
              </w:rPr>
              <w:t>Code OC</w:t>
            </w:r>
          </w:p>
        </w:tc>
        <w:tc>
          <w:tcPr>
            <w:tcW w:w="2271" w:type="dxa"/>
          </w:tcPr>
          <w:p w:rsidR="00175CE7" w:rsidRDefault="00AF6B97">
            <w:pPr>
              <w:pStyle w:val="TableParagraph"/>
              <w:spacing w:before="39" w:line="197" w:lineRule="exact"/>
              <w:ind w:left="69"/>
              <w:rPr>
                <w:sz w:val="18"/>
              </w:rPr>
            </w:pPr>
            <w:r>
              <w:rPr>
                <w:sz w:val="18"/>
              </w:rPr>
              <w:t>C si OC présent à Date</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NomModulePm N°4</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6"/>
        </w:trPr>
        <w:tc>
          <w:tcPr>
            <w:tcW w:w="3529" w:type="dxa"/>
          </w:tcPr>
          <w:p w:rsidR="00175CE7" w:rsidRDefault="00AF6B97">
            <w:pPr>
              <w:pStyle w:val="TableParagraph"/>
              <w:spacing w:before="40" w:line="197" w:lineRule="exact"/>
              <w:ind w:left="71"/>
              <w:rPr>
                <w:sz w:val="18"/>
              </w:rPr>
            </w:pPr>
            <w:r>
              <w:rPr>
                <w:sz w:val="18"/>
              </w:rPr>
              <w:t>PositionModulePm N°4</w:t>
            </w:r>
          </w:p>
        </w:tc>
        <w:tc>
          <w:tcPr>
            <w:tcW w:w="3826" w:type="dxa"/>
          </w:tcPr>
          <w:p w:rsidR="00175CE7" w:rsidRDefault="00AF6B97">
            <w:pPr>
              <w:pStyle w:val="TableParagraph"/>
              <w:spacing w:before="21" w:line="216" w:lineRule="exact"/>
              <w:ind w:left="71"/>
              <w:rPr>
                <w:sz w:val="18"/>
              </w:rPr>
            </w:pPr>
            <w:r>
              <w:rPr>
                <w:sz w:val="18"/>
              </w:rPr>
              <w:t>Numérique</w:t>
            </w:r>
          </w:p>
        </w:tc>
        <w:tc>
          <w:tcPr>
            <w:tcW w:w="2271" w:type="dxa"/>
          </w:tcPr>
          <w:p w:rsidR="00175CE7" w:rsidRDefault="00AF6B97">
            <w:pPr>
              <w:pStyle w:val="TableParagraph"/>
              <w:spacing w:before="40" w:line="197" w:lineRule="exact"/>
              <w:ind w:left="69"/>
              <w:rPr>
                <w:sz w:val="18"/>
              </w:rPr>
            </w:pPr>
            <w:r>
              <w:rPr>
                <w:sz w:val="18"/>
              </w:rPr>
              <w:t>C si OC présent à Date</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ReferenceCableModulePm N°4</w:t>
            </w:r>
          </w:p>
        </w:tc>
        <w:tc>
          <w:tcPr>
            <w:tcW w:w="3826" w:type="dxa"/>
          </w:tcPr>
          <w:p w:rsidR="00175CE7" w:rsidRDefault="00AF6B97">
            <w:pPr>
              <w:pStyle w:val="TableParagraph"/>
              <w:spacing w:before="37" w:line="197"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6"/>
        </w:trPr>
        <w:tc>
          <w:tcPr>
            <w:tcW w:w="3529" w:type="dxa"/>
          </w:tcPr>
          <w:p w:rsidR="00175CE7" w:rsidRDefault="00AF6B97">
            <w:pPr>
              <w:pStyle w:val="TableParagraph"/>
              <w:spacing w:before="37" w:line="199" w:lineRule="exact"/>
              <w:ind w:left="71"/>
              <w:rPr>
                <w:sz w:val="18"/>
              </w:rPr>
            </w:pPr>
            <w:r>
              <w:rPr>
                <w:sz w:val="18"/>
              </w:rPr>
              <w:t>InformationTubeModulePm N°4</w:t>
            </w:r>
          </w:p>
        </w:tc>
        <w:tc>
          <w:tcPr>
            <w:tcW w:w="3826" w:type="dxa"/>
          </w:tcPr>
          <w:p w:rsidR="00175CE7" w:rsidRDefault="00AF6B97">
            <w:pPr>
              <w:pStyle w:val="TableParagraph"/>
              <w:spacing w:before="37" w:line="199" w:lineRule="exact"/>
              <w:ind w:left="71"/>
              <w:rPr>
                <w:sz w:val="18"/>
              </w:rPr>
            </w:pPr>
            <w:r>
              <w:rPr>
                <w:sz w:val="18"/>
              </w:rPr>
              <w:t>Alphanumérique</w:t>
            </w:r>
          </w:p>
        </w:tc>
        <w:tc>
          <w:tcPr>
            <w:tcW w:w="2271" w:type="dxa"/>
          </w:tcPr>
          <w:p w:rsidR="00175CE7" w:rsidRDefault="00AF6B97">
            <w:pPr>
              <w:pStyle w:val="TableParagraph"/>
              <w:spacing w:before="37" w:line="199"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InformationFibreModulePm N°4</w:t>
            </w:r>
          </w:p>
        </w:tc>
        <w:tc>
          <w:tcPr>
            <w:tcW w:w="3826" w:type="dxa"/>
          </w:tcPr>
          <w:p w:rsidR="00175CE7" w:rsidRDefault="00AF6B97">
            <w:pPr>
              <w:pStyle w:val="TableParagraph"/>
              <w:spacing w:before="37" w:line="197"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ReferencePBO N°4</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LocalisationPBO N°4</w:t>
            </w:r>
          </w:p>
        </w:tc>
        <w:tc>
          <w:tcPr>
            <w:tcW w:w="3826" w:type="dxa"/>
          </w:tcPr>
          <w:p w:rsidR="00175CE7" w:rsidRDefault="00AF6B97">
            <w:pPr>
              <w:pStyle w:val="TableParagraph"/>
              <w:spacing w:before="20" w:line="216"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ReferenceCablePBO N°4</w:t>
            </w:r>
          </w:p>
        </w:tc>
        <w:tc>
          <w:tcPr>
            <w:tcW w:w="3826" w:type="dxa"/>
          </w:tcPr>
          <w:p w:rsidR="00175CE7" w:rsidRDefault="00AF6B97">
            <w:pPr>
              <w:pStyle w:val="TableParagraph"/>
              <w:spacing w:before="20" w:line="214"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F</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InformationTubePBO N°4</w:t>
            </w:r>
          </w:p>
        </w:tc>
        <w:tc>
          <w:tcPr>
            <w:tcW w:w="3826" w:type="dxa"/>
          </w:tcPr>
          <w:p w:rsidR="00175CE7" w:rsidRDefault="00AF6B97">
            <w:pPr>
              <w:pStyle w:val="TableParagraph"/>
              <w:spacing w:before="20" w:line="216"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C si OC présent à Date</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InformationFibrePBO N°4</w:t>
            </w:r>
          </w:p>
        </w:tc>
        <w:tc>
          <w:tcPr>
            <w:tcW w:w="3826" w:type="dxa"/>
          </w:tcPr>
          <w:p w:rsidR="00175CE7" w:rsidRDefault="00AF6B97">
            <w:pPr>
              <w:pStyle w:val="TableParagraph"/>
              <w:spacing w:before="18" w:line="216" w:lineRule="exact"/>
              <w:ind w:left="71"/>
              <w:rPr>
                <w:sz w:val="18"/>
              </w:rPr>
            </w:pPr>
            <w:r>
              <w:rPr>
                <w:sz w:val="18"/>
              </w:rPr>
              <w:t>Alphanumérique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ConnecteurPriseNumero N°4</w:t>
            </w:r>
          </w:p>
        </w:tc>
        <w:tc>
          <w:tcPr>
            <w:tcW w:w="3826" w:type="dxa"/>
          </w:tcPr>
          <w:p w:rsidR="00175CE7" w:rsidRDefault="00AF6B97">
            <w:pPr>
              <w:pStyle w:val="TableParagraph"/>
              <w:spacing w:before="20" w:line="214" w:lineRule="exact"/>
              <w:ind w:left="71"/>
              <w:rPr>
                <w:sz w:val="18"/>
              </w:rPr>
            </w:pPr>
            <w:r>
              <w:rPr>
                <w:sz w:val="18"/>
              </w:rPr>
              <w:t>Numérique</w:t>
            </w:r>
          </w:p>
        </w:tc>
        <w:tc>
          <w:tcPr>
            <w:tcW w:w="2271" w:type="dxa"/>
          </w:tcPr>
          <w:p w:rsidR="00175CE7" w:rsidRDefault="00AF6B97">
            <w:pPr>
              <w:pStyle w:val="TableParagraph"/>
              <w:spacing w:before="37" w:line="197" w:lineRule="exact"/>
              <w:ind w:left="69"/>
              <w:rPr>
                <w:sz w:val="18"/>
              </w:rPr>
            </w:pPr>
            <w:r>
              <w:rPr>
                <w:sz w:val="18"/>
              </w:rPr>
              <w:t>C si OC présent à Date</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ConnecteurPriseCouleur N°4</w:t>
            </w:r>
          </w:p>
        </w:tc>
        <w:tc>
          <w:tcPr>
            <w:tcW w:w="3826" w:type="dxa"/>
          </w:tcPr>
          <w:p w:rsidR="00175CE7" w:rsidRDefault="00AF6B97">
            <w:pPr>
              <w:pStyle w:val="TableParagraph"/>
              <w:spacing w:before="20" w:line="216" w:lineRule="exact"/>
              <w:ind w:left="71"/>
              <w:rPr>
                <w:sz w:val="18"/>
              </w:rPr>
            </w:pPr>
            <w:r>
              <w:rPr>
                <w:sz w:val="18"/>
              </w:rPr>
              <w:t>Alphanumérique</w:t>
            </w:r>
          </w:p>
        </w:tc>
        <w:tc>
          <w:tcPr>
            <w:tcW w:w="2271" w:type="dxa"/>
          </w:tcPr>
          <w:p w:rsidR="00175CE7" w:rsidRDefault="00AF6B97">
            <w:pPr>
              <w:pStyle w:val="TableParagraph"/>
              <w:spacing w:before="39" w:line="197" w:lineRule="exact"/>
              <w:ind w:left="69"/>
              <w:rPr>
                <w:sz w:val="18"/>
              </w:rPr>
            </w:pPr>
            <w:r>
              <w:rPr>
                <w:sz w:val="18"/>
              </w:rPr>
              <w:t>F</w:t>
            </w:r>
          </w:p>
        </w:tc>
      </w:tr>
      <w:tr w:rsidR="00175CE7">
        <w:trPr>
          <w:trHeight w:val="254"/>
        </w:trPr>
        <w:tc>
          <w:tcPr>
            <w:tcW w:w="3529" w:type="dxa"/>
          </w:tcPr>
          <w:p w:rsidR="00175CE7" w:rsidRDefault="00AF6B97">
            <w:pPr>
              <w:pStyle w:val="TableParagraph"/>
              <w:spacing w:before="37" w:line="197" w:lineRule="exact"/>
              <w:ind w:left="71"/>
              <w:rPr>
                <w:sz w:val="18"/>
              </w:rPr>
            </w:pPr>
            <w:r>
              <w:rPr>
                <w:sz w:val="18"/>
              </w:rPr>
              <w:t>TypeReprov</w:t>
            </w:r>
          </w:p>
        </w:tc>
        <w:tc>
          <w:tcPr>
            <w:tcW w:w="3826" w:type="dxa"/>
          </w:tcPr>
          <w:p w:rsidR="00175CE7" w:rsidRDefault="00AF6B97">
            <w:pPr>
              <w:pStyle w:val="TableParagraph"/>
              <w:spacing w:before="20" w:line="214" w:lineRule="exact"/>
              <w:ind w:left="71"/>
              <w:rPr>
                <w:sz w:val="18"/>
              </w:rPr>
            </w:pPr>
            <w:r>
              <w:rPr>
                <w:sz w:val="18"/>
              </w:rPr>
              <w:t>"CHAUD" / "FROID"</w:t>
            </w:r>
          </w:p>
        </w:tc>
        <w:tc>
          <w:tcPr>
            <w:tcW w:w="2271" w:type="dxa"/>
          </w:tcPr>
          <w:p w:rsidR="00175CE7" w:rsidRDefault="00AF6B97">
            <w:pPr>
              <w:pStyle w:val="TableParagraph"/>
              <w:spacing w:before="37" w:line="197" w:lineRule="exact"/>
              <w:ind w:left="69"/>
              <w:rPr>
                <w:sz w:val="18"/>
              </w:rPr>
            </w:pPr>
            <w:r>
              <w:rPr>
                <w:sz w:val="18"/>
              </w:rPr>
              <w:t>O</w:t>
            </w:r>
          </w:p>
        </w:tc>
      </w:tr>
      <w:tr w:rsidR="00175CE7">
        <w:trPr>
          <w:trHeight w:val="256"/>
        </w:trPr>
        <w:tc>
          <w:tcPr>
            <w:tcW w:w="3529" w:type="dxa"/>
          </w:tcPr>
          <w:p w:rsidR="00175CE7" w:rsidRDefault="00AF6B97">
            <w:pPr>
              <w:pStyle w:val="TableParagraph"/>
              <w:spacing w:before="39" w:line="197" w:lineRule="exact"/>
              <w:ind w:left="71"/>
              <w:rPr>
                <w:sz w:val="18"/>
              </w:rPr>
            </w:pPr>
            <w:r>
              <w:rPr>
                <w:sz w:val="18"/>
              </w:rPr>
              <w:t>NumeroDecharge</w:t>
            </w:r>
          </w:p>
        </w:tc>
        <w:tc>
          <w:tcPr>
            <w:tcW w:w="3826" w:type="dxa"/>
          </w:tcPr>
          <w:p w:rsidR="00175CE7" w:rsidRDefault="00AF6B97">
            <w:pPr>
              <w:pStyle w:val="TableParagraph"/>
              <w:spacing w:before="20" w:line="216" w:lineRule="exact"/>
              <w:ind w:left="71"/>
              <w:rPr>
                <w:sz w:val="18"/>
              </w:rPr>
            </w:pPr>
            <w:r>
              <w:rPr>
                <w:sz w:val="18"/>
              </w:rPr>
              <w:t>Alphanumerique</w:t>
            </w:r>
          </w:p>
        </w:tc>
        <w:tc>
          <w:tcPr>
            <w:tcW w:w="2271" w:type="dxa"/>
          </w:tcPr>
          <w:p w:rsidR="00175CE7" w:rsidRDefault="00AF6B97">
            <w:pPr>
              <w:pStyle w:val="TableParagraph"/>
              <w:spacing w:before="39" w:line="197" w:lineRule="exact"/>
              <w:ind w:left="69"/>
              <w:rPr>
                <w:sz w:val="18"/>
              </w:rPr>
            </w:pPr>
            <w:r>
              <w:rPr>
                <w:sz w:val="18"/>
              </w:rPr>
              <w:t>C si "CHAUD"</w:t>
            </w:r>
          </w:p>
        </w:tc>
      </w:tr>
      <w:tr w:rsidR="00175CE7">
        <w:trPr>
          <w:trHeight w:val="253"/>
        </w:trPr>
        <w:tc>
          <w:tcPr>
            <w:tcW w:w="3529" w:type="dxa"/>
          </w:tcPr>
          <w:p w:rsidR="00175CE7" w:rsidRDefault="00AF6B97">
            <w:pPr>
              <w:pStyle w:val="TableParagraph"/>
              <w:spacing w:before="37" w:line="197" w:lineRule="exact"/>
              <w:ind w:left="71"/>
              <w:rPr>
                <w:sz w:val="18"/>
              </w:rPr>
            </w:pPr>
            <w:r>
              <w:rPr>
                <w:sz w:val="18"/>
              </w:rPr>
              <w:t>DateNotifReprov</w:t>
            </w:r>
          </w:p>
        </w:tc>
        <w:tc>
          <w:tcPr>
            <w:tcW w:w="3826" w:type="dxa"/>
          </w:tcPr>
          <w:p w:rsidR="00175CE7" w:rsidRDefault="00AF6B97">
            <w:pPr>
              <w:pStyle w:val="TableParagraph"/>
              <w:spacing w:before="37" w:line="197" w:lineRule="exact"/>
              <w:ind w:left="71"/>
              <w:rPr>
                <w:sz w:val="18"/>
              </w:rPr>
            </w:pPr>
            <w:r>
              <w:rPr>
                <w:sz w:val="18"/>
              </w:rPr>
              <w:t xml:space="preserve">Numérique au format AAAAMMJJ </w:t>
            </w:r>
            <w:proofErr w:type="gramStart"/>
            <w:r>
              <w:rPr>
                <w:sz w:val="18"/>
              </w:rPr>
              <w:t>HH:</w:t>
            </w:r>
            <w:proofErr w:type="gramEnd"/>
            <w:r>
              <w:rPr>
                <w:sz w:val="18"/>
              </w:rPr>
              <w:t>MM</w:t>
            </w:r>
          </w:p>
        </w:tc>
        <w:tc>
          <w:tcPr>
            <w:tcW w:w="2271" w:type="dxa"/>
          </w:tcPr>
          <w:p w:rsidR="00175CE7" w:rsidRDefault="00AF6B97">
            <w:pPr>
              <w:pStyle w:val="TableParagraph"/>
              <w:spacing w:before="37" w:line="197" w:lineRule="exact"/>
              <w:ind w:left="69"/>
              <w:rPr>
                <w:sz w:val="18"/>
              </w:rPr>
            </w:pPr>
            <w:r>
              <w:rPr>
                <w:sz w:val="18"/>
              </w:rPr>
              <w:t>O</w:t>
            </w:r>
          </w:p>
        </w:tc>
      </w:tr>
      <w:tr w:rsidR="00175CE7">
        <w:trPr>
          <w:trHeight w:val="256"/>
        </w:trPr>
        <w:tc>
          <w:tcPr>
            <w:tcW w:w="3529" w:type="dxa"/>
          </w:tcPr>
          <w:p w:rsidR="00175CE7" w:rsidRDefault="00AF6B97">
            <w:pPr>
              <w:pStyle w:val="TableParagraph"/>
              <w:spacing w:before="21" w:line="216" w:lineRule="exact"/>
              <w:ind w:left="71"/>
              <w:rPr>
                <w:sz w:val="18"/>
              </w:rPr>
            </w:pPr>
            <w:r>
              <w:rPr>
                <w:sz w:val="18"/>
              </w:rPr>
              <w:t>CommentaireReprov</w:t>
            </w:r>
          </w:p>
        </w:tc>
        <w:tc>
          <w:tcPr>
            <w:tcW w:w="3826" w:type="dxa"/>
          </w:tcPr>
          <w:p w:rsidR="00175CE7" w:rsidRDefault="00AF6B97">
            <w:pPr>
              <w:pStyle w:val="TableParagraph"/>
              <w:spacing w:before="21" w:line="216" w:lineRule="exact"/>
              <w:ind w:left="71"/>
              <w:rPr>
                <w:sz w:val="18"/>
              </w:rPr>
            </w:pPr>
            <w:r>
              <w:rPr>
                <w:sz w:val="18"/>
              </w:rPr>
              <w:t>Alphanumérique – 512 caractères max</w:t>
            </w:r>
          </w:p>
        </w:tc>
        <w:tc>
          <w:tcPr>
            <w:tcW w:w="2271" w:type="dxa"/>
          </w:tcPr>
          <w:p w:rsidR="00175CE7" w:rsidRDefault="00AF6B97">
            <w:pPr>
              <w:pStyle w:val="TableParagraph"/>
              <w:spacing w:before="37" w:line="199" w:lineRule="exact"/>
              <w:ind w:left="69"/>
              <w:rPr>
                <w:sz w:val="18"/>
              </w:rPr>
            </w:pPr>
            <w:r>
              <w:rPr>
                <w:sz w:val="18"/>
              </w:rPr>
              <w:t>F</w:t>
            </w:r>
          </w:p>
        </w:tc>
      </w:tr>
    </w:tbl>
    <w:p w:rsidR="00175CE7" w:rsidRDefault="00175CE7">
      <w:pPr>
        <w:spacing w:line="199" w:lineRule="exact"/>
        <w:rPr>
          <w:sz w:val="18"/>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pStyle w:val="Paragraphedeliste"/>
        <w:numPr>
          <w:ilvl w:val="3"/>
          <w:numId w:val="6"/>
        </w:numPr>
        <w:tabs>
          <w:tab w:val="left" w:pos="1678"/>
        </w:tabs>
        <w:spacing w:before="99"/>
        <w:rPr>
          <w:b/>
          <w:sz w:val="20"/>
        </w:rPr>
      </w:pPr>
      <w:bookmarkStart w:id="88" w:name="_bookmark87"/>
      <w:bookmarkEnd w:id="88"/>
      <w:r>
        <w:rPr>
          <w:b/>
          <w:sz w:val="20"/>
        </w:rPr>
        <w:t>CR de MAD</w:t>
      </w:r>
      <w:r>
        <w:rPr>
          <w:b/>
          <w:spacing w:val="-4"/>
          <w:sz w:val="20"/>
        </w:rPr>
        <w:t xml:space="preserve"> </w:t>
      </w:r>
      <w:r>
        <w:rPr>
          <w:b/>
          <w:sz w:val="20"/>
        </w:rPr>
        <w:t>Ligne</w:t>
      </w:r>
    </w:p>
    <w:p w:rsidR="00175CE7" w:rsidRDefault="00175CE7">
      <w:pPr>
        <w:pStyle w:val="Corpsdetexte"/>
        <w:spacing w:before="7"/>
        <w:rPr>
          <w:b/>
          <w:sz w:val="29"/>
        </w:rPr>
      </w:pPr>
    </w:p>
    <w:p w:rsidR="00175CE7" w:rsidRDefault="00AF6B97">
      <w:pPr>
        <w:pStyle w:val="Corpsdetexte"/>
        <w:ind w:left="812" w:right="8890"/>
      </w:pPr>
      <w:r>
        <w:t xml:space="preserve">Sens d’émission De </w:t>
      </w:r>
      <w:r w:rsidR="007560AF">
        <w:t>CONNECT 76</w:t>
      </w:r>
      <w:r>
        <w:t xml:space="preserve"> vers l’OC</w:t>
      </w:r>
    </w:p>
    <w:p w:rsidR="00175CE7" w:rsidRDefault="00175CE7">
      <w:pPr>
        <w:pStyle w:val="Corpsdetexte"/>
      </w:pPr>
    </w:p>
    <w:p w:rsidR="00175CE7" w:rsidRDefault="00AF6B97">
      <w:pPr>
        <w:pStyle w:val="Corpsdetexte"/>
        <w:ind w:left="812"/>
      </w:pPr>
      <w:r>
        <w:t>Principe</w:t>
      </w:r>
    </w:p>
    <w:p w:rsidR="00175CE7" w:rsidRDefault="00175CE7">
      <w:pPr>
        <w:pStyle w:val="Corpsdetexte"/>
        <w:spacing w:before="11"/>
        <w:rPr>
          <w:sz w:val="19"/>
        </w:rPr>
      </w:pPr>
    </w:p>
    <w:p w:rsidR="00175CE7" w:rsidRDefault="00AF6B97">
      <w:pPr>
        <w:pStyle w:val="Corpsdetexte"/>
        <w:ind w:left="812" w:right="978"/>
        <w:jc w:val="both"/>
      </w:pPr>
      <w:r>
        <w:t xml:space="preserve">Il est utilisé par </w:t>
      </w:r>
      <w:r w:rsidR="007560AF">
        <w:t>CONNECT 76</w:t>
      </w:r>
      <w:r>
        <w:t xml:space="preserve"> pour achever l’instruction de la commande d’accès, et signifier la mise à disposition de la ligne FttH à l’OC demandeur, confirmant la continuité optique de bout en bout entre le PM et la PTO considérée.</w:t>
      </w:r>
    </w:p>
    <w:p w:rsidR="00175CE7" w:rsidRDefault="00AF6B97">
      <w:pPr>
        <w:pStyle w:val="Corpsdetexte"/>
        <w:spacing w:line="243" w:lineRule="exact"/>
        <w:ind w:left="812"/>
      </w:pPr>
      <w:r>
        <w:t>Règles</w:t>
      </w:r>
    </w:p>
    <w:p w:rsidR="00175CE7" w:rsidRDefault="00AF6B97">
      <w:pPr>
        <w:pStyle w:val="Corpsdetexte"/>
        <w:ind w:left="812" w:right="971"/>
        <w:jc w:val="both"/>
      </w:pPr>
      <w:r>
        <w:t xml:space="preserve">Une fois le CR MAD de la ligne envoyé à l’OC, </w:t>
      </w:r>
      <w:r w:rsidR="007560AF">
        <w:t>CONNECT 76</w:t>
      </w:r>
      <w:r>
        <w:t xml:space="preserve"> est en mesure de facturer les frais de mise en</w:t>
      </w:r>
      <w:r>
        <w:rPr>
          <w:spacing w:val="-7"/>
        </w:rPr>
        <w:t xml:space="preserve"> </w:t>
      </w:r>
      <w:r>
        <w:t>service,</w:t>
      </w:r>
      <w:r>
        <w:rPr>
          <w:spacing w:val="-8"/>
        </w:rPr>
        <w:t xml:space="preserve"> </w:t>
      </w:r>
      <w:r>
        <w:t>les</w:t>
      </w:r>
      <w:r>
        <w:rPr>
          <w:spacing w:val="-9"/>
        </w:rPr>
        <w:t xml:space="preserve"> </w:t>
      </w:r>
      <w:r>
        <w:t>frais</w:t>
      </w:r>
      <w:r>
        <w:rPr>
          <w:spacing w:val="-9"/>
        </w:rPr>
        <w:t xml:space="preserve"> </w:t>
      </w:r>
      <w:r>
        <w:t>de</w:t>
      </w:r>
      <w:r>
        <w:rPr>
          <w:spacing w:val="-9"/>
        </w:rPr>
        <w:t xml:space="preserve"> </w:t>
      </w:r>
      <w:r>
        <w:t>fourniture</w:t>
      </w:r>
      <w:r>
        <w:rPr>
          <w:spacing w:val="-9"/>
        </w:rPr>
        <w:t xml:space="preserve"> </w:t>
      </w:r>
      <w:r>
        <w:t>de</w:t>
      </w:r>
      <w:r>
        <w:rPr>
          <w:spacing w:val="-9"/>
        </w:rPr>
        <w:t xml:space="preserve"> </w:t>
      </w:r>
      <w:r>
        <w:t>route</w:t>
      </w:r>
      <w:r>
        <w:rPr>
          <w:spacing w:val="-7"/>
        </w:rPr>
        <w:t xml:space="preserve"> </w:t>
      </w:r>
      <w:r>
        <w:t>optique,</w:t>
      </w:r>
      <w:r>
        <w:rPr>
          <w:spacing w:val="-8"/>
        </w:rPr>
        <w:t xml:space="preserve"> </w:t>
      </w:r>
      <w:r>
        <w:t>la</w:t>
      </w:r>
      <w:r>
        <w:rPr>
          <w:spacing w:val="-8"/>
        </w:rPr>
        <w:t xml:space="preserve"> </w:t>
      </w:r>
      <w:r>
        <w:t>contrepartie</w:t>
      </w:r>
      <w:r>
        <w:rPr>
          <w:spacing w:val="-9"/>
        </w:rPr>
        <w:t xml:space="preserve"> </w:t>
      </w:r>
      <w:r>
        <w:t>du</w:t>
      </w:r>
      <w:r>
        <w:rPr>
          <w:spacing w:val="-7"/>
        </w:rPr>
        <w:t xml:space="preserve"> </w:t>
      </w:r>
      <w:r>
        <w:t>droit</w:t>
      </w:r>
      <w:r>
        <w:rPr>
          <w:spacing w:val="-7"/>
        </w:rPr>
        <w:t xml:space="preserve"> </w:t>
      </w:r>
      <w:r>
        <w:t>d’usage</w:t>
      </w:r>
      <w:r>
        <w:rPr>
          <w:spacing w:val="-9"/>
        </w:rPr>
        <w:t xml:space="preserve"> </w:t>
      </w:r>
      <w:r>
        <w:t>octroyé</w:t>
      </w:r>
      <w:r>
        <w:rPr>
          <w:spacing w:val="-9"/>
        </w:rPr>
        <w:t xml:space="preserve"> </w:t>
      </w:r>
      <w:r>
        <w:t>ainsi que la prestation de raccordement du client final et ce conformément aux conditions tarifaires en</w:t>
      </w:r>
      <w:r>
        <w:rPr>
          <w:spacing w:val="-1"/>
        </w:rPr>
        <w:t xml:space="preserve"> </w:t>
      </w:r>
      <w:r>
        <w:t>vigueur.</w:t>
      </w:r>
    </w:p>
    <w:p w:rsidR="00175CE7" w:rsidRDefault="00175CE7">
      <w:pPr>
        <w:pStyle w:val="Corpsdetexte"/>
        <w:spacing w:before="2"/>
      </w:pPr>
    </w:p>
    <w:p w:rsidR="00175CE7" w:rsidRDefault="00AF6B97">
      <w:pPr>
        <w:pStyle w:val="Corpsdetexte"/>
        <w:ind w:left="812" w:right="911"/>
      </w:pPr>
      <w:r>
        <w:t xml:space="preserve">Dans le cas d’un CRMAD KO hors responsabilité de </w:t>
      </w:r>
      <w:r w:rsidR="007560AF">
        <w:t>CONNECT 76</w:t>
      </w:r>
      <w:r>
        <w:t xml:space="preserve">, les frais de mise en service, les frais de fourniture de route optique et la prestation de raccordement final restent acquis à </w:t>
      </w:r>
      <w:r w:rsidR="007560AF">
        <w:t>CONNECT 76</w:t>
      </w:r>
      <w:r>
        <w:t>.</w:t>
      </w:r>
    </w:p>
    <w:p w:rsidR="00175CE7" w:rsidRDefault="00175CE7">
      <w:pPr>
        <w:pStyle w:val="Corpsdetexte"/>
      </w:pPr>
    </w:p>
    <w:p w:rsidR="00175CE7" w:rsidRDefault="00AF6B97">
      <w:pPr>
        <w:pStyle w:val="Corpsdetexte"/>
        <w:spacing w:before="1"/>
        <w:ind w:left="812"/>
        <w:jc w:val="both"/>
      </w:pPr>
      <w:r>
        <w:t xml:space="preserve">Liste des cas de CRMAD KO hors responsabilité </w:t>
      </w:r>
      <w:r w:rsidR="007560AF">
        <w:t>CONNECT 76</w:t>
      </w:r>
      <w:r>
        <w:t xml:space="preserve"> :</w:t>
      </w:r>
    </w:p>
    <w:p w:rsidR="00175CE7" w:rsidRDefault="00175CE7">
      <w:pPr>
        <w:pStyle w:val="Corpsdetexte"/>
      </w:pPr>
    </w:p>
    <w:p w:rsidR="00175CE7" w:rsidRDefault="00AF6B97">
      <w:pPr>
        <w:pStyle w:val="Corpsdetexte"/>
        <w:spacing w:before="7"/>
        <w:rPr>
          <w:sz w:val="16"/>
        </w:rPr>
      </w:pPr>
      <w:r>
        <w:rPr>
          <w:noProof/>
        </w:rPr>
        <w:drawing>
          <wp:anchor distT="0" distB="0" distL="0" distR="0" simplePos="0" relativeHeight="251631616" behindDoc="0" locked="0" layoutInCell="1" allowOverlap="1">
            <wp:simplePos x="0" y="0"/>
            <wp:positionH relativeFrom="page">
              <wp:posOffset>720090</wp:posOffset>
            </wp:positionH>
            <wp:positionV relativeFrom="paragraph">
              <wp:posOffset>152769</wp:posOffset>
            </wp:positionV>
            <wp:extent cx="6114643" cy="1908048"/>
            <wp:effectExtent l="0" t="0" r="0" b="0"/>
            <wp:wrapTopAndBottom/>
            <wp:docPr id="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0.png"/>
                    <pic:cNvPicPr/>
                  </pic:nvPicPr>
                  <pic:blipFill>
                    <a:blip r:embed="rId28" cstate="print"/>
                    <a:stretch>
                      <a:fillRect/>
                    </a:stretch>
                  </pic:blipFill>
                  <pic:spPr>
                    <a:xfrm>
                      <a:off x="0" y="0"/>
                      <a:ext cx="6114643" cy="1908048"/>
                    </a:xfrm>
                    <a:prstGeom prst="rect">
                      <a:avLst/>
                    </a:prstGeom>
                  </pic:spPr>
                </pic:pic>
              </a:graphicData>
            </a:graphic>
          </wp:anchor>
        </w:drawing>
      </w:r>
    </w:p>
    <w:p w:rsidR="00175CE7" w:rsidRDefault="00175CE7">
      <w:pPr>
        <w:pStyle w:val="Corpsdetexte"/>
        <w:spacing w:before="9"/>
        <w:rPr>
          <w:sz w:val="17"/>
        </w:rPr>
      </w:pPr>
    </w:p>
    <w:p w:rsidR="00175CE7" w:rsidRDefault="00AF6B97">
      <w:pPr>
        <w:spacing w:before="1" w:line="243" w:lineRule="exact"/>
        <w:ind w:left="812"/>
        <w:jc w:val="both"/>
        <w:rPr>
          <w:i/>
          <w:sz w:val="20"/>
        </w:rPr>
      </w:pPr>
      <w:r>
        <w:rPr>
          <w:i/>
          <w:sz w:val="20"/>
          <w:u w:val="single"/>
        </w:rPr>
        <w:t>Données</w:t>
      </w:r>
    </w:p>
    <w:p w:rsidR="00175CE7" w:rsidRDefault="00AF6B97">
      <w:pPr>
        <w:pStyle w:val="Corpsdetexte"/>
        <w:spacing w:line="242" w:lineRule="exact"/>
        <w:ind w:left="812"/>
        <w:jc w:val="both"/>
      </w:pPr>
      <w:r>
        <w:t>Nommage :</w:t>
      </w:r>
    </w:p>
    <w:p w:rsidR="00175CE7" w:rsidRDefault="00AF6B97">
      <w:pPr>
        <w:pStyle w:val="Paragraphedeliste"/>
        <w:numPr>
          <w:ilvl w:val="0"/>
          <w:numId w:val="9"/>
        </w:numPr>
        <w:tabs>
          <w:tab w:val="left" w:pos="974"/>
        </w:tabs>
        <w:spacing w:line="243" w:lineRule="exact"/>
        <w:ind w:left="973" w:hanging="161"/>
        <w:jc w:val="both"/>
        <w:rPr>
          <w:sz w:val="20"/>
        </w:rPr>
      </w:pPr>
      <w:r>
        <w:rPr>
          <w:sz w:val="20"/>
        </w:rPr>
        <w:t>CodeOI_CodeOC_CrMADL_V12_aaaammjj_numsequence.csv</w:t>
      </w:r>
    </w:p>
    <w:p w:rsidR="00175CE7" w:rsidRDefault="00175CE7">
      <w:pPr>
        <w:pStyle w:val="Corpsdetexte"/>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3"/>
        <w:gridCol w:w="4436"/>
        <w:gridCol w:w="1281"/>
      </w:tblGrid>
      <w:tr w:rsidR="00175CE7">
        <w:trPr>
          <w:trHeight w:val="270"/>
        </w:trPr>
        <w:tc>
          <w:tcPr>
            <w:tcW w:w="3913" w:type="dxa"/>
            <w:shd w:val="clear" w:color="auto" w:fill="C0C0C0"/>
          </w:tcPr>
          <w:p w:rsidR="00175CE7" w:rsidRDefault="00AF6B97">
            <w:pPr>
              <w:pStyle w:val="TableParagraph"/>
              <w:spacing w:before="14" w:line="236" w:lineRule="exact"/>
              <w:ind w:left="71"/>
              <w:rPr>
                <w:b/>
                <w:sz w:val="20"/>
              </w:rPr>
            </w:pPr>
            <w:r>
              <w:rPr>
                <w:b/>
                <w:sz w:val="20"/>
              </w:rPr>
              <w:t>Donnée</w:t>
            </w:r>
          </w:p>
        </w:tc>
        <w:tc>
          <w:tcPr>
            <w:tcW w:w="4436" w:type="dxa"/>
            <w:shd w:val="clear" w:color="auto" w:fill="C0C0C0"/>
          </w:tcPr>
          <w:p w:rsidR="00175CE7" w:rsidRDefault="00AF6B97">
            <w:pPr>
              <w:pStyle w:val="TableParagraph"/>
              <w:spacing w:before="14" w:line="236" w:lineRule="exact"/>
              <w:ind w:left="69"/>
              <w:rPr>
                <w:b/>
                <w:sz w:val="20"/>
              </w:rPr>
            </w:pPr>
            <w:r>
              <w:rPr>
                <w:b/>
                <w:sz w:val="20"/>
              </w:rPr>
              <w:t>Format</w:t>
            </w:r>
          </w:p>
        </w:tc>
        <w:tc>
          <w:tcPr>
            <w:tcW w:w="1281" w:type="dxa"/>
            <w:shd w:val="clear" w:color="auto" w:fill="C0C0C0"/>
          </w:tcPr>
          <w:p w:rsidR="00175CE7" w:rsidRDefault="00AF6B97">
            <w:pPr>
              <w:pStyle w:val="TableParagraph"/>
              <w:spacing w:before="14" w:line="236" w:lineRule="exact"/>
              <w:ind w:left="69"/>
              <w:rPr>
                <w:b/>
                <w:sz w:val="20"/>
              </w:rPr>
            </w:pPr>
            <w:r>
              <w:rPr>
                <w:b/>
                <w:sz w:val="20"/>
              </w:rPr>
              <w:t>Présence</w:t>
            </w:r>
          </w:p>
        </w:tc>
      </w:tr>
      <w:tr w:rsidR="00175CE7">
        <w:trPr>
          <w:trHeight w:val="253"/>
        </w:trPr>
        <w:tc>
          <w:tcPr>
            <w:tcW w:w="3913" w:type="dxa"/>
          </w:tcPr>
          <w:p w:rsidR="00175CE7" w:rsidRDefault="00AF6B97">
            <w:pPr>
              <w:pStyle w:val="TableParagraph"/>
              <w:spacing w:before="12" w:line="222" w:lineRule="exact"/>
              <w:ind w:left="71"/>
              <w:rPr>
                <w:sz w:val="20"/>
              </w:rPr>
            </w:pPr>
            <w:r>
              <w:rPr>
                <w:sz w:val="20"/>
              </w:rPr>
              <w:t>ReferenceCommandePriseInterneOC</w:t>
            </w:r>
          </w:p>
        </w:tc>
        <w:tc>
          <w:tcPr>
            <w:tcW w:w="4436" w:type="dxa"/>
          </w:tcPr>
          <w:p w:rsidR="00175CE7" w:rsidRDefault="00AF6B97">
            <w:pPr>
              <w:pStyle w:val="TableParagraph"/>
              <w:spacing w:before="5" w:line="229" w:lineRule="exact"/>
              <w:ind w:left="69"/>
              <w:rPr>
                <w:sz w:val="20"/>
              </w:rPr>
            </w:pPr>
            <w:r>
              <w:rPr>
                <w:sz w:val="20"/>
              </w:rPr>
              <w:t>Alphanumérique</w:t>
            </w:r>
          </w:p>
        </w:tc>
        <w:tc>
          <w:tcPr>
            <w:tcW w:w="1281" w:type="dxa"/>
          </w:tcPr>
          <w:p w:rsidR="00175CE7" w:rsidRDefault="00AF6B97">
            <w:pPr>
              <w:pStyle w:val="TableParagraph"/>
              <w:spacing w:before="12" w:line="222" w:lineRule="exact"/>
              <w:ind w:left="69"/>
              <w:rPr>
                <w:sz w:val="20"/>
              </w:rPr>
            </w:pPr>
            <w:r>
              <w:rPr>
                <w:w w:val="99"/>
                <w:sz w:val="20"/>
              </w:rPr>
              <w:t>O</w:t>
            </w:r>
          </w:p>
        </w:tc>
      </w:tr>
      <w:tr w:rsidR="00175CE7">
        <w:trPr>
          <w:trHeight w:val="254"/>
        </w:trPr>
        <w:tc>
          <w:tcPr>
            <w:tcW w:w="3913" w:type="dxa"/>
          </w:tcPr>
          <w:p w:rsidR="00175CE7" w:rsidRDefault="00AF6B97">
            <w:pPr>
              <w:pStyle w:val="TableParagraph"/>
              <w:spacing w:before="12" w:line="222" w:lineRule="exact"/>
              <w:ind w:left="71"/>
              <w:rPr>
                <w:sz w:val="20"/>
              </w:rPr>
            </w:pPr>
            <w:r>
              <w:rPr>
                <w:sz w:val="20"/>
              </w:rPr>
              <w:t>ReferencePrise</w:t>
            </w:r>
          </w:p>
        </w:tc>
        <w:tc>
          <w:tcPr>
            <w:tcW w:w="4436" w:type="dxa"/>
          </w:tcPr>
          <w:p w:rsidR="00175CE7" w:rsidRDefault="00AF6B97">
            <w:pPr>
              <w:pStyle w:val="TableParagraph"/>
              <w:spacing w:before="7" w:line="226" w:lineRule="exact"/>
              <w:ind w:left="69"/>
              <w:rPr>
                <w:sz w:val="20"/>
              </w:rPr>
            </w:pPr>
            <w:r>
              <w:rPr>
                <w:sz w:val="20"/>
              </w:rPr>
              <w:t>Alphanumérique</w:t>
            </w:r>
          </w:p>
        </w:tc>
        <w:tc>
          <w:tcPr>
            <w:tcW w:w="1281" w:type="dxa"/>
          </w:tcPr>
          <w:p w:rsidR="00175CE7" w:rsidRDefault="00AF6B97">
            <w:pPr>
              <w:pStyle w:val="TableParagraph"/>
              <w:spacing w:before="7" w:line="226" w:lineRule="exact"/>
              <w:ind w:left="69"/>
              <w:rPr>
                <w:sz w:val="20"/>
              </w:rPr>
            </w:pPr>
            <w:r>
              <w:rPr>
                <w:w w:val="99"/>
                <w:sz w:val="20"/>
              </w:rPr>
              <w:t>O</w:t>
            </w:r>
          </w:p>
        </w:tc>
      </w:tr>
      <w:tr w:rsidR="00175CE7">
        <w:trPr>
          <w:trHeight w:val="256"/>
        </w:trPr>
        <w:tc>
          <w:tcPr>
            <w:tcW w:w="3913" w:type="dxa"/>
          </w:tcPr>
          <w:p w:rsidR="00175CE7" w:rsidRDefault="00AF6B97">
            <w:pPr>
              <w:pStyle w:val="TableParagraph"/>
              <w:spacing w:before="14" w:line="222" w:lineRule="exact"/>
              <w:ind w:left="71"/>
              <w:rPr>
                <w:sz w:val="20"/>
              </w:rPr>
            </w:pPr>
            <w:r>
              <w:rPr>
                <w:sz w:val="20"/>
              </w:rPr>
              <w:t>ReferencePrestationPrise</w:t>
            </w:r>
          </w:p>
        </w:tc>
        <w:tc>
          <w:tcPr>
            <w:tcW w:w="4436" w:type="dxa"/>
          </w:tcPr>
          <w:p w:rsidR="00175CE7" w:rsidRDefault="00AF6B97">
            <w:pPr>
              <w:pStyle w:val="TableParagraph"/>
              <w:spacing w:before="7" w:line="229" w:lineRule="exact"/>
              <w:ind w:left="69"/>
              <w:rPr>
                <w:sz w:val="20"/>
              </w:rPr>
            </w:pPr>
            <w:r>
              <w:rPr>
                <w:sz w:val="20"/>
              </w:rPr>
              <w:t>Alphanumérique</w:t>
            </w:r>
          </w:p>
        </w:tc>
        <w:tc>
          <w:tcPr>
            <w:tcW w:w="1281" w:type="dxa"/>
          </w:tcPr>
          <w:p w:rsidR="00175CE7" w:rsidRDefault="00AF6B97">
            <w:pPr>
              <w:pStyle w:val="TableParagraph"/>
              <w:spacing w:before="7" w:line="229" w:lineRule="exact"/>
              <w:ind w:left="69"/>
              <w:rPr>
                <w:sz w:val="20"/>
              </w:rPr>
            </w:pPr>
            <w:r>
              <w:rPr>
                <w:w w:val="99"/>
                <w:sz w:val="20"/>
              </w:rPr>
              <w:t>F</w:t>
            </w:r>
          </w:p>
        </w:tc>
      </w:tr>
      <w:tr w:rsidR="00175CE7">
        <w:trPr>
          <w:trHeight w:val="253"/>
        </w:trPr>
        <w:tc>
          <w:tcPr>
            <w:tcW w:w="3913" w:type="dxa"/>
          </w:tcPr>
          <w:p w:rsidR="00175CE7" w:rsidRDefault="00AF6B97">
            <w:pPr>
              <w:pStyle w:val="TableParagraph"/>
              <w:spacing w:before="12" w:line="222" w:lineRule="exact"/>
              <w:ind w:left="71"/>
              <w:rPr>
                <w:sz w:val="20"/>
              </w:rPr>
            </w:pPr>
            <w:r>
              <w:rPr>
                <w:sz w:val="20"/>
              </w:rPr>
              <w:t>ReferencePrestationPm</w:t>
            </w:r>
          </w:p>
        </w:tc>
        <w:tc>
          <w:tcPr>
            <w:tcW w:w="4436" w:type="dxa"/>
          </w:tcPr>
          <w:p w:rsidR="00175CE7" w:rsidRDefault="00AF6B97">
            <w:pPr>
              <w:pStyle w:val="TableParagraph"/>
              <w:spacing w:before="7" w:line="226" w:lineRule="exact"/>
              <w:ind w:left="69"/>
              <w:rPr>
                <w:sz w:val="20"/>
              </w:rPr>
            </w:pPr>
            <w:r>
              <w:rPr>
                <w:sz w:val="20"/>
              </w:rPr>
              <w:t>Alphanumérique</w:t>
            </w:r>
          </w:p>
        </w:tc>
        <w:tc>
          <w:tcPr>
            <w:tcW w:w="1281" w:type="dxa"/>
          </w:tcPr>
          <w:p w:rsidR="00175CE7" w:rsidRDefault="00AF6B97">
            <w:pPr>
              <w:pStyle w:val="TableParagraph"/>
              <w:spacing w:before="7" w:line="226" w:lineRule="exact"/>
              <w:ind w:left="69"/>
              <w:rPr>
                <w:sz w:val="20"/>
              </w:rPr>
            </w:pPr>
            <w:r>
              <w:rPr>
                <w:w w:val="99"/>
                <w:sz w:val="20"/>
              </w:rPr>
              <w:t>O</w:t>
            </w:r>
          </w:p>
        </w:tc>
      </w:tr>
      <w:tr w:rsidR="00175CE7">
        <w:trPr>
          <w:trHeight w:val="257"/>
        </w:trPr>
        <w:tc>
          <w:tcPr>
            <w:tcW w:w="3913" w:type="dxa"/>
          </w:tcPr>
          <w:p w:rsidR="00175CE7" w:rsidRDefault="00AF6B97">
            <w:pPr>
              <w:pStyle w:val="TableParagraph"/>
              <w:spacing w:before="12" w:line="225" w:lineRule="exact"/>
              <w:ind w:left="71"/>
              <w:rPr>
                <w:sz w:val="20"/>
              </w:rPr>
            </w:pPr>
            <w:r>
              <w:rPr>
                <w:sz w:val="20"/>
              </w:rPr>
              <w:t>ReferencePm</w:t>
            </w:r>
          </w:p>
        </w:tc>
        <w:tc>
          <w:tcPr>
            <w:tcW w:w="4436" w:type="dxa"/>
          </w:tcPr>
          <w:p w:rsidR="00175CE7" w:rsidRDefault="00AF6B97">
            <w:pPr>
              <w:pStyle w:val="TableParagraph"/>
              <w:spacing w:before="7" w:line="229" w:lineRule="exact"/>
              <w:ind w:left="69"/>
              <w:rPr>
                <w:sz w:val="20"/>
              </w:rPr>
            </w:pPr>
            <w:r>
              <w:rPr>
                <w:sz w:val="20"/>
              </w:rPr>
              <w:t>Alphanumérique</w:t>
            </w:r>
          </w:p>
        </w:tc>
        <w:tc>
          <w:tcPr>
            <w:tcW w:w="1281" w:type="dxa"/>
          </w:tcPr>
          <w:p w:rsidR="00175CE7" w:rsidRDefault="00AF6B97">
            <w:pPr>
              <w:pStyle w:val="TableParagraph"/>
              <w:spacing w:before="12" w:line="225" w:lineRule="exact"/>
              <w:ind w:left="69"/>
              <w:rPr>
                <w:sz w:val="20"/>
              </w:rPr>
            </w:pPr>
            <w:r>
              <w:rPr>
                <w:w w:val="99"/>
                <w:sz w:val="20"/>
              </w:rPr>
              <w:t>O</w:t>
            </w:r>
          </w:p>
        </w:tc>
      </w:tr>
      <w:tr w:rsidR="00175CE7">
        <w:trPr>
          <w:trHeight w:val="253"/>
        </w:trPr>
        <w:tc>
          <w:tcPr>
            <w:tcW w:w="3913" w:type="dxa"/>
          </w:tcPr>
          <w:p w:rsidR="00175CE7" w:rsidRDefault="00AF6B97">
            <w:pPr>
              <w:pStyle w:val="TableParagraph"/>
              <w:spacing w:before="12" w:line="222" w:lineRule="exact"/>
              <w:ind w:left="71"/>
              <w:rPr>
                <w:sz w:val="20"/>
              </w:rPr>
            </w:pPr>
            <w:r>
              <w:rPr>
                <w:sz w:val="20"/>
              </w:rPr>
              <w:t>EtatMadligne</w:t>
            </w:r>
          </w:p>
        </w:tc>
        <w:tc>
          <w:tcPr>
            <w:tcW w:w="4436" w:type="dxa"/>
          </w:tcPr>
          <w:p w:rsidR="00175CE7" w:rsidRDefault="00AF6B97">
            <w:pPr>
              <w:pStyle w:val="TableParagraph"/>
              <w:spacing w:before="12" w:line="222" w:lineRule="exact"/>
              <w:ind w:left="69"/>
              <w:rPr>
                <w:sz w:val="20"/>
              </w:rPr>
            </w:pPr>
            <w:r>
              <w:rPr>
                <w:sz w:val="20"/>
              </w:rPr>
              <w:t>"OK" ou "KO"</w:t>
            </w:r>
          </w:p>
        </w:tc>
        <w:tc>
          <w:tcPr>
            <w:tcW w:w="1281" w:type="dxa"/>
          </w:tcPr>
          <w:p w:rsidR="00175CE7" w:rsidRDefault="00AF6B97">
            <w:pPr>
              <w:pStyle w:val="TableParagraph"/>
              <w:spacing w:before="12" w:line="222" w:lineRule="exact"/>
              <w:ind w:left="69"/>
              <w:rPr>
                <w:sz w:val="20"/>
              </w:rPr>
            </w:pPr>
            <w:r>
              <w:rPr>
                <w:w w:val="99"/>
                <w:sz w:val="20"/>
              </w:rPr>
              <w:t>O</w:t>
            </w:r>
          </w:p>
        </w:tc>
      </w:tr>
      <w:tr w:rsidR="00175CE7">
        <w:trPr>
          <w:trHeight w:val="256"/>
        </w:trPr>
        <w:tc>
          <w:tcPr>
            <w:tcW w:w="3913" w:type="dxa"/>
          </w:tcPr>
          <w:p w:rsidR="00175CE7" w:rsidRDefault="00AF6B97">
            <w:pPr>
              <w:pStyle w:val="TableParagraph"/>
              <w:spacing w:before="12" w:line="224" w:lineRule="exact"/>
              <w:ind w:left="71"/>
              <w:rPr>
                <w:sz w:val="20"/>
              </w:rPr>
            </w:pPr>
            <w:r>
              <w:rPr>
                <w:sz w:val="20"/>
              </w:rPr>
              <w:t>MotifKoCRMADLigne</w:t>
            </w:r>
          </w:p>
        </w:tc>
        <w:tc>
          <w:tcPr>
            <w:tcW w:w="4436" w:type="dxa"/>
          </w:tcPr>
          <w:p w:rsidR="00175CE7" w:rsidRDefault="00AF6B97">
            <w:pPr>
              <w:pStyle w:val="TableParagraph"/>
              <w:spacing w:before="7" w:line="229" w:lineRule="exact"/>
              <w:ind w:left="69"/>
              <w:rPr>
                <w:sz w:val="20"/>
              </w:rPr>
            </w:pPr>
            <w:r>
              <w:rPr>
                <w:sz w:val="20"/>
              </w:rPr>
              <w:t>Alphanumérique</w:t>
            </w:r>
          </w:p>
        </w:tc>
        <w:tc>
          <w:tcPr>
            <w:tcW w:w="1281" w:type="dxa"/>
          </w:tcPr>
          <w:p w:rsidR="00175CE7" w:rsidRDefault="00AF6B97">
            <w:pPr>
              <w:pStyle w:val="TableParagraph"/>
              <w:spacing w:before="12" w:line="224" w:lineRule="exact"/>
              <w:ind w:left="69"/>
              <w:rPr>
                <w:sz w:val="20"/>
              </w:rPr>
            </w:pPr>
            <w:r>
              <w:rPr>
                <w:sz w:val="20"/>
              </w:rPr>
              <w:t>C si KO</w:t>
            </w:r>
          </w:p>
        </w:tc>
      </w:tr>
      <w:tr w:rsidR="00175CE7">
        <w:trPr>
          <w:trHeight w:val="253"/>
        </w:trPr>
        <w:tc>
          <w:tcPr>
            <w:tcW w:w="3913" w:type="dxa"/>
          </w:tcPr>
          <w:p w:rsidR="00175CE7" w:rsidRDefault="00AF6B97">
            <w:pPr>
              <w:pStyle w:val="TableParagraph"/>
              <w:spacing w:before="12" w:line="222" w:lineRule="exact"/>
              <w:ind w:left="71"/>
              <w:rPr>
                <w:sz w:val="20"/>
              </w:rPr>
            </w:pPr>
            <w:r>
              <w:rPr>
                <w:sz w:val="20"/>
              </w:rPr>
              <w:t>DateRaccordementPrise</w:t>
            </w:r>
          </w:p>
        </w:tc>
        <w:tc>
          <w:tcPr>
            <w:tcW w:w="4436" w:type="dxa"/>
          </w:tcPr>
          <w:p w:rsidR="00175CE7" w:rsidRDefault="00AF6B97">
            <w:pPr>
              <w:pStyle w:val="TableParagraph"/>
              <w:spacing w:before="12" w:line="222" w:lineRule="exact"/>
              <w:ind w:left="69"/>
              <w:rPr>
                <w:sz w:val="20"/>
              </w:rPr>
            </w:pPr>
            <w:r>
              <w:rPr>
                <w:sz w:val="20"/>
              </w:rPr>
              <w:t xml:space="preserve">Numérique au format AAAAMMJJ </w:t>
            </w:r>
            <w:proofErr w:type="gramStart"/>
            <w:r>
              <w:rPr>
                <w:sz w:val="20"/>
              </w:rPr>
              <w:t>HH:</w:t>
            </w:r>
            <w:proofErr w:type="gramEnd"/>
            <w:r>
              <w:rPr>
                <w:sz w:val="20"/>
              </w:rPr>
              <w:t>MM</w:t>
            </w:r>
          </w:p>
        </w:tc>
        <w:tc>
          <w:tcPr>
            <w:tcW w:w="1281" w:type="dxa"/>
          </w:tcPr>
          <w:p w:rsidR="00175CE7" w:rsidRDefault="00AF6B97">
            <w:pPr>
              <w:pStyle w:val="TableParagraph"/>
              <w:spacing w:before="5" w:line="229" w:lineRule="exact"/>
              <w:ind w:left="69"/>
              <w:rPr>
                <w:sz w:val="20"/>
              </w:rPr>
            </w:pPr>
            <w:r>
              <w:rPr>
                <w:w w:val="99"/>
                <w:sz w:val="20"/>
              </w:rPr>
              <w:t>O</w:t>
            </w:r>
          </w:p>
        </w:tc>
      </w:tr>
      <w:tr w:rsidR="00175CE7">
        <w:trPr>
          <w:trHeight w:val="253"/>
        </w:trPr>
        <w:tc>
          <w:tcPr>
            <w:tcW w:w="3913" w:type="dxa"/>
          </w:tcPr>
          <w:p w:rsidR="00175CE7" w:rsidRDefault="00AF6B97">
            <w:pPr>
              <w:pStyle w:val="TableParagraph"/>
              <w:spacing w:before="12" w:line="222" w:lineRule="exact"/>
              <w:ind w:left="71"/>
              <w:rPr>
                <w:sz w:val="20"/>
              </w:rPr>
            </w:pPr>
            <w:r>
              <w:rPr>
                <w:sz w:val="20"/>
              </w:rPr>
              <w:t>PrisePosee</w:t>
            </w:r>
          </w:p>
        </w:tc>
        <w:tc>
          <w:tcPr>
            <w:tcW w:w="4436" w:type="dxa"/>
          </w:tcPr>
          <w:p w:rsidR="00175CE7" w:rsidRDefault="00AF6B97">
            <w:pPr>
              <w:pStyle w:val="TableParagraph"/>
              <w:spacing w:before="12" w:line="222" w:lineRule="exact"/>
              <w:ind w:left="69"/>
              <w:rPr>
                <w:sz w:val="20"/>
              </w:rPr>
            </w:pPr>
            <w:r>
              <w:rPr>
                <w:sz w:val="20"/>
              </w:rPr>
              <w:t>"Oui" ou "Non"</w:t>
            </w:r>
          </w:p>
        </w:tc>
        <w:tc>
          <w:tcPr>
            <w:tcW w:w="1281" w:type="dxa"/>
          </w:tcPr>
          <w:p w:rsidR="00175CE7" w:rsidRDefault="00AF6B97">
            <w:pPr>
              <w:pStyle w:val="TableParagraph"/>
              <w:spacing w:before="7" w:line="226" w:lineRule="exact"/>
              <w:ind w:left="69"/>
              <w:rPr>
                <w:sz w:val="20"/>
              </w:rPr>
            </w:pPr>
            <w:r>
              <w:rPr>
                <w:w w:val="99"/>
                <w:sz w:val="20"/>
              </w:rPr>
              <w:t>O</w:t>
            </w:r>
          </w:p>
        </w:tc>
      </w:tr>
      <w:tr w:rsidR="00175CE7">
        <w:trPr>
          <w:trHeight w:val="256"/>
        </w:trPr>
        <w:tc>
          <w:tcPr>
            <w:tcW w:w="3913" w:type="dxa"/>
          </w:tcPr>
          <w:p w:rsidR="00175CE7" w:rsidRDefault="00AF6B97">
            <w:pPr>
              <w:pStyle w:val="TableParagraph"/>
              <w:spacing w:before="14" w:line="222" w:lineRule="exact"/>
              <w:ind w:left="71"/>
              <w:rPr>
                <w:sz w:val="20"/>
              </w:rPr>
            </w:pPr>
            <w:r>
              <w:rPr>
                <w:sz w:val="20"/>
              </w:rPr>
              <w:t>CommentaireCRMad</w:t>
            </w:r>
          </w:p>
        </w:tc>
        <w:tc>
          <w:tcPr>
            <w:tcW w:w="4436" w:type="dxa"/>
          </w:tcPr>
          <w:p w:rsidR="00175CE7" w:rsidRDefault="00AF6B97">
            <w:pPr>
              <w:pStyle w:val="TableParagraph"/>
              <w:spacing w:before="7" w:line="229" w:lineRule="exact"/>
              <w:ind w:left="69"/>
              <w:rPr>
                <w:sz w:val="20"/>
              </w:rPr>
            </w:pPr>
            <w:r>
              <w:rPr>
                <w:sz w:val="20"/>
              </w:rPr>
              <w:t>Alphanumérique – 512 caractères max</w:t>
            </w:r>
          </w:p>
        </w:tc>
        <w:tc>
          <w:tcPr>
            <w:tcW w:w="1281" w:type="dxa"/>
          </w:tcPr>
          <w:p w:rsidR="00175CE7" w:rsidRDefault="00AF6B97">
            <w:pPr>
              <w:pStyle w:val="TableParagraph"/>
              <w:spacing w:before="14" w:line="222" w:lineRule="exact"/>
              <w:ind w:left="69"/>
              <w:rPr>
                <w:sz w:val="20"/>
              </w:rPr>
            </w:pPr>
            <w:r>
              <w:rPr>
                <w:w w:val="99"/>
                <w:sz w:val="20"/>
              </w:rPr>
              <w:t>F</w:t>
            </w:r>
          </w:p>
        </w:tc>
      </w:tr>
    </w:tbl>
    <w:p w:rsidR="00175CE7" w:rsidRDefault="00175CE7">
      <w:pPr>
        <w:spacing w:line="222" w:lineRule="exact"/>
        <w:rPr>
          <w:sz w:val="20"/>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2231"/>
          <w:tab w:val="left" w:pos="2232"/>
        </w:tabs>
        <w:spacing w:before="99"/>
        <w:ind w:left="2231" w:hanging="1419"/>
        <w:rPr>
          <w:b/>
          <w:sz w:val="20"/>
        </w:rPr>
      </w:pPr>
      <w:bookmarkStart w:id="89" w:name="_bookmark88"/>
      <w:bookmarkEnd w:id="89"/>
      <w:r>
        <w:rPr>
          <w:b/>
          <w:sz w:val="20"/>
        </w:rPr>
        <w:t>Notification de raccordement KO par</w:t>
      </w:r>
      <w:r>
        <w:rPr>
          <w:b/>
          <w:spacing w:val="-2"/>
          <w:sz w:val="20"/>
        </w:rPr>
        <w:t xml:space="preserve"> </w:t>
      </w:r>
      <w:r>
        <w:rPr>
          <w:b/>
          <w:sz w:val="20"/>
        </w:rPr>
        <w:t>l’OC</w:t>
      </w:r>
    </w:p>
    <w:p w:rsidR="00175CE7" w:rsidRDefault="00175CE7">
      <w:pPr>
        <w:pStyle w:val="Corpsdetexte"/>
        <w:spacing w:before="7"/>
        <w:rPr>
          <w:b/>
          <w:sz w:val="29"/>
        </w:rPr>
      </w:pPr>
    </w:p>
    <w:p w:rsidR="00175CE7" w:rsidRDefault="00AF6B97">
      <w:pPr>
        <w:pStyle w:val="Corpsdetexte"/>
        <w:ind w:left="812" w:right="8890"/>
      </w:pPr>
      <w:r>
        <w:t xml:space="preserve">Sens d’émission De l’OC vers </w:t>
      </w:r>
      <w:r w:rsidR="007560AF">
        <w:t>CONNECT 76</w:t>
      </w:r>
    </w:p>
    <w:p w:rsidR="00175CE7" w:rsidRDefault="00175CE7">
      <w:pPr>
        <w:pStyle w:val="Corpsdetexte"/>
      </w:pPr>
    </w:p>
    <w:p w:rsidR="00175CE7" w:rsidRDefault="00AF6B97">
      <w:pPr>
        <w:pStyle w:val="Corpsdetexte"/>
        <w:spacing w:before="1" w:line="243" w:lineRule="exact"/>
        <w:ind w:left="812"/>
      </w:pPr>
      <w:r>
        <w:t>Principe</w:t>
      </w:r>
    </w:p>
    <w:p w:rsidR="00175CE7" w:rsidRDefault="00AF6B97">
      <w:pPr>
        <w:pStyle w:val="Corpsdetexte"/>
        <w:ind w:left="812" w:right="974"/>
      </w:pPr>
      <w:r>
        <w:t xml:space="preserve">Elle est utilisée pour signifier un problème après la mise à disposition de la ligne par </w:t>
      </w:r>
      <w:r w:rsidR="007560AF">
        <w:t>CONNECT 76</w:t>
      </w:r>
      <w:r>
        <w:t xml:space="preserve"> et avant que l’OC n’ai pu mettre en service son client.</w:t>
      </w:r>
    </w:p>
    <w:p w:rsidR="00175CE7" w:rsidRDefault="00AF6B97">
      <w:pPr>
        <w:pStyle w:val="Corpsdetexte"/>
        <w:spacing w:line="243" w:lineRule="exact"/>
        <w:ind w:left="812"/>
      </w:pPr>
      <w:r>
        <w:t>Règles</w:t>
      </w:r>
    </w:p>
    <w:p w:rsidR="00175CE7" w:rsidRDefault="00AF6B97">
      <w:pPr>
        <w:pStyle w:val="Corpsdetexte"/>
        <w:ind w:left="812" w:right="770"/>
      </w:pPr>
      <w:r>
        <w:t>Elle ne peut arriver de la part de l’OC qu’après la fourniture du CR MAD par l’OI et avant l’envoi du CR MES.</w:t>
      </w:r>
    </w:p>
    <w:p w:rsidR="00175CE7" w:rsidRDefault="00AF6B97">
      <w:pPr>
        <w:pStyle w:val="Corpsdetexte"/>
        <w:spacing w:line="242" w:lineRule="exact"/>
        <w:ind w:left="812"/>
      </w:pPr>
      <w:r>
        <w:t xml:space="preserve">Suite à sa réception, </w:t>
      </w:r>
      <w:r w:rsidR="007560AF">
        <w:t>CONNECT 76</w:t>
      </w:r>
      <w:r>
        <w:t xml:space="preserve"> envoie soit :</w:t>
      </w:r>
    </w:p>
    <w:p w:rsidR="00175CE7" w:rsidRDefault="00AF6B97">
      <w:pPr>
        <w:pStyle w:val="Paragraphedeliste"/>
        <w:numPr>
          <w:ilvl w:val="0"/>
          <w:numId w:val="5"/>
        </w:numPr>
        <w:tabs>
          <w:tab w:val="left" w:pos="991"/>
        </w:tabs>
        <w:spacing w:before="2" w:line="243" w:lineRule="exact"/>
        <w:rPr>
          <w:sz w:val="20"/>
        </w:rPr>
      </w:pPr>
      <w:proofErr w:type="gramStart"/>
      <w:r>
        <w:rPr>
          <w:sz w:val="20"/>
        </w:rPr>
        <w:t>une</w:t>
      </w:r>
      <w:proofErr w:type="gramEnd"/>
      <w:r>
        <w:rPr>
          <w:sz w:val="20"/>
        </w:rPr>
        <w:t xml:space="preserve"> notification de reprovisionning à froid et reste en attente d’une MES ou d’une</w:t>
      </w:r>
      <w:r>
        <w:rPr>
          <w:spacing w:val="-18"/>
          <w:sz w:val="20"/>
        </w:rPr>
        <w:t xml:space="preserve"> </w:t>
      </w:r>
      <w:r>
        <w:rPr>
          <w:sz w:val="20"/>
        </w:rPr>
        <w:t>annulation.</w:t>
      </w:r>
    </w:p>
    <w:p w:rsidR="00175CE7" w:rsidRDefault="00AF6B97">
      <w:pPr>
        <w:pStyle w:val="Paragraphedeliste"/>
        <w:numPr>
          <w:ilvl w:val="0"/>
          <w:numId w:val="5"/>
        </w:numPr>
        <w:tabs>
          <w:tab w:val="left" w:pos="991"/>
        </w:tabs>
        <w:spacing w:line="243" w:lineRule="exact"/>
        <w:rPr>
          <w:sz w:val="20"/>
        </w:rPr>
      </w:pPr>
      <w:proofErr w:type="gramStart"/>
      <w:r>
        <w:rPr>
          <w:sz w:val="20"/>
        </w:rPr>
        <w:t>un</w:t>
      </w:r>
      <w:proofErr w:type="gramEnd"/>
      <w:r>
        <w:rPr>
          <w:sz w:val="20"/>
        </w:rPr>
        <w:t xml:space="preserve"> CRMAD</w:t>
      </w:r>
      <w:r>
        <w:rPr>
          <w:spacing w:val="-1"/>
          <w:sz w:val="20"/>
        </w:rPr>
        <w:t xml:space="preserve"> </w:t>
      </w:r>
      <w:r>
        <w:rPr>
          <w:sz w:val="20"/>
        </w:rPr>
        <w:t>KO</w:t>
      </w:r>
    </w:p>
    <w:p w:rsidR="00175CE7" w:rsidRDefault="00175CE7">
      <w:pPr>
        <w:pStyle w:val="Corpsdetexte"/>
        <w:rPr>
          <w:sz w:val="24"/>
        </w:rPr>
      </w:pPr>
    </w:p>
    <w:p w:rsidR="00175CE7" w:rsidRDefault="00175CE7">
      <w:pPr>
        <w:pStyle w:val="Corpsdetexte"/>
        <w:rPr>
          <w:sz w:val="24"/>
        </w:rPr>
      </w:pPr>
    </w:p>
    <w:p w:rsidR="00175CE7" w:rsidRDefault="00AF6B97">
      <w:pPr>
        <w:pStyle w:val="Corpsdetexte"/>
        <w:spacing w:before="146"/>
        <w:ind w:left="812" w:right="9412"/>
      </w:pPr>
      <w:r>
        <w:t>Données Nommage :</w:t>
      </w:r>
    </w:p>
    <w:p w:rsidR="00175CE7" w:rsidRDefault="00AF6B97">
      <w:pPr>
        <w:pStyle w:val="Paragraphedeliste"/>
        <w:numPr>
          <w:ilvl w:val="0"/>
          <w:numId w:val="9"/>
        </w:numPr>
        <w:tabs>
          <w:tab w:val="left" w:pos="974"/>
        </w:tabs>
        <w:spacing w:before="1"/>
        <w:ind w:left="973" w:hanging="161"/>
        <w:rPr>
          <w:sz w:val="20"/>
        </w:rPr>
      </w:pPr>
      <w:r>
        <w:rPr>
          <w:sz w:val="20"/>
        </w:rPr>
        <w:t>CodeOI_CodeOC_NotifRaccKO_V12_aaaammjj_numsequence.csv</w:t>
      </w:r>
    </w:p>
    <w:p w:rsidR="00175CE7" w:rsidRDefault="00175CE7">
      <w:pPr>
        <w:pStyle w:val="Corpsdetexte"/>
        <w:spacing w:before="10"/>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7"/>
        <w:gridCol w:w="4114"/>
        <w:gridCol w:w="1649"/>
      </w:tblGrid>
      <w:tr w:rsidR="00175CE7">
        <w:trPr>
          <w:trHeight w:val="316"/>
        </w:trPr>
        <w:tc>
          <w:tcPr>
            <w:tcW w:w="3867" w:type="dxa"/>
            <w:shd w:val="clear" w:color="auto" w:fill="C0C0C0"/>
          </w:tcPr>
          <w:p w:rsidR="00175CE7" w:rsidRDefault="00AF6B97">
            <w:pPr>
              <w:pStyle w:val="TableParagraph"/>
              <w:spacing w:before="36"/>
              <w:ind w:left="71"/>
              <w:rPr>
                <w:b/>
                <w:sz w:val="20"/>
              </w:rPr>
            </w:pPr>
            <w:r>
              <w:rPr>
                <w:b/>
                <w:sz w:val="20"/>
              </w:rPr>
              <w:t>Donnée</w:t>
            </w:r>
          </w:p>
        </w:tc>
        <w:tc>
          <w:tcPr>
            <w:tcW w:w="4114" w:type="dxa"/>
            <w:shd w:val="clear" w:color="auto" w:fill="C0C0C0"/>
          </w:tcPr>
          <w:p w:rsidR="00175CE7" w:rsidRDefault="00AF6B97">
            <w:pPr>
              <w:pStyle w:val="TableParagraph"/>
              <w:spacing w:before="36"/>
              <w:ind w:left="69"/>
              <w:rPr>
                <w:b/>
                <w:sz w:val="20"/>
              </w:rPr>
            </w:pPr>
            <w:r>
              <w:rPr>
                <w:b/>
                <w:sz w:val="20"/>
              </w:rPr>
              <w:t>Format</w:t>
            </w:r>
          </w:p>
        </w:tc>
        <w:tc>
          <w:tcPr>
            <w:tcW w:w="1649" w:type="dxa"/>
            <w:shd w:val="clear" w:color="auto" w:fill="C0C0C0"/>
          </w:tcPr>
          <w:p w:rsidR="00175CE7" w:rsidRDefault="00AF6B97">
            <w:pPr>
              <w:pStyle w:val="TableParagraph"/>
              <w:spacing w:before="36"/>
              <w:ind w:left="72"/>
              <w:rPr>
                <w:b/>
                <w:sz w:val="20"/>
              </w:rPr>
            </w:pPr>
            <w:r>
              <w:rPr>
                <w:b/>
                <w:sz w:val="20"/>
              </w:rPr>
              <w:t>Présence</w:t>
            </w:r>
          </w:p>
        </w:tc>
      </w:tr>
      <w:tr w:rsidR="00175CE7">
        <w:trPr>
          <w:trHeight w:val="313"/>
        </w:trPr>
        <w:tc>
          <w:tcPr>
            <w:tcW w:w="3867" w:type="dxa"/>
          </w:tcPr>
          <w:p w:rsidR="00175CE7" w:rsidRDefault="00AF6B97">
            <w:pPr>
              <w:pStyle w:val="TableParagraph"/>
              <w:spacing w:before="72" w:line="222" w:lineRule="exact"/>
              <w:ind w:left="71"/>
              <w:rPr>
                <w:sz w:val="20"/>
              </w:rPr>
            </w:pPr>
            <w:r>
              <w:rPr>
                <w:sz w:val="20"/>
              </w:rPr>
              <w:t>ReferenceCommandePriseInterneOC</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72" w:line="222" w:lineRule="exact"/>
              <w:ind w:left="72"/>
              <w:rPr>
                <w:sz w:val="20"/>
              </w:rPr>
            </w:pPr>
            <w:r>
              <w:rPr>
                <w:w w:val="99"/>
                <w:sz w:val="20"/>
              </w:rPr>
              <w:t>O</w:t>
            </w:r>
          </w:p>
        </w:tc>
      </w:tr>
      <w:tr w:rsidR="00175CE7">
        <w:trPr>
          <w:trHeight w:val="313"/>
        </w:trPr>
        <w:tc>
          <w:tcPr>
            <w:tcW w:w="3867" w:type="dxa"/>
          </w:tcPr>
          <w:p w:rsidR="00175CE7" w:rsidRDefault="00AF6B97">
            <w:pPr>
              <w:pStyle w:val="TableParagraph"/>
              <w:spacing w:before="36"/>
              <w:ind w:left="71"/>
              <w:rPr>
                <w:sz w:val="20"/>
              </w:rPr>
            </w:pPr>
            <w:r>
              <w:rPr>
                <w:sz w:val="20"/>
              </w:rPr>
              <w:t>ReferencePrestationPm</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316"/>
        </w:trPr>
        <w:tc>
          <w:tcPr>
            <w:tcW w:w="3867" w:type="dxa"/>
          </w:tcPr>
          <w:p w:rsidR="00175CE7" w:rsidRDefault="00AF6B97">
            <w:pPr>
              <w:pStyle w:val="TableParagraph"/>
              <w:spacing w:before="74" w:line="222" w:lineRule="exact"/>
              <w:ind w:left="71"/>
              <w:rPr>
                <w:sz w:val="20"/>
              </w:rPr>
            </w:pPr>
            <w:r>
              <w:rPr>
                <w:sz w:val="20"/>
              </w:rPr>
              <w:t>ReferencePrise</w:t>
            </w:r>
          </w:p>
        </w:tc>
        <w:tc>
          <w:tcPr>
            <w:tcW w:w="4114" w:type="dxa"/>
          </w:tcPr>
          <w:p w:rsidR="00175CE7" w:rsidRDefault="00AF6B97">
            <w:pPr>
              <w:pStyle w:val="TableParagraph"/>
              <w:spacing w:before="38"/>
              <w:ind w:left="69"/>
              <w:rPr>
                <w:sz w:val="20"/>
              </w:rPr>
            </w:pPr>
            <w:r>
              <w:rPr>
                <w:sz w:val="20"/>
              </w:rPr>
              <w:t>Alphanumérique</w:t>
            </w:r>
          </w:p>
        </w:tc>
        <w:tc>
          <w:tcPr>
            <w:tcW w:w="1649" w:type="dxa"/>
          </w:tcPr>
          <w:p w:rsidR="00175CE7" w:rsidRDefault="00AF6B97">
            <w:pPr>
              <w:pStyle w:val="TableParagraph"/>
              <w:spacing w:before="38"/>
              <w:ind w:left="72"/>
              <w:rPr>
                <w:sz w:val="20"/>
              </w:rPr>
            </w:pPr>
            <w:r>
              <w:rPr>
                <w:w w:val="99"/>
                <w:sz w:val="20"/>
              </w:rPr>
              <w:t>O</w:t>
            </w:r>
          </w:p>
        </w:tc>
      </w:tr>
      <w:tr w:rsidR="00175CE7">
        <w:trPr>
          <w:trHeight w:val="314"/>
        </w:trPr>
        <w:tc>
          <w:tcPr>
            <w:tcW w:w="3867" w:type="dxa"/>
          </w:tcPr>
          <w:p w:rsidR="00175CE7" w:rsidRDefault="00AF6B97">
            <w:pPr>
              <w:pStyle w:val="TableParagraph"/>
              <w:spacing w:before="36"/>
              <w:ind w:left="71"/>
              <w:rPr>
                <w:sz w:val="20"/>
              </w:rPr>
            </w:pPr>
            <w:r>
              <w:rPr>
                <w:sz w:val="20"/>
              </w:rPr>
              <w:t>ReferencePrestationPrise</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316"/>
        </w:trPr>
        <w:tc>
          <w:tcPr>
            <w:tcW w:w="3867" w:type="dxa"/>
          </w:tcPr>
          <w:p w:rsidR="00175CE7" w:rsidRDefault="00AF6B97">
            <w:pPr>
              <w:pStyle w:val="TableParagraph"/>
              <w:spacing w:before="36"/>
              <w:ind w:left="71"/>
              <w:rPr>
                <w:sz w:val="20"/>
              </w:rPr>
            </w:pPr>
            <w:r>
              <w:rPr>
                <w:sz w:val="20"/>
              </w:rPr>
              <w:t>MotifRaccKO</w:t>
            </w:r>
          </w:p>
        </w:tc>
        <w:tc>
          <w:tcPr>
            <w:tcW w:w="4114" w:type="dxa"/>
          </w:tcPr>
          <w:p w:rsidR="00175CE7" w:rsidRDefault="00AF6B97">
            <w:pPr>
              <w:pStyle w:val="TableParagraph"/>
              <w:spacing w:before="36"/>
              <w:ind w:left="69"/>
              <w:rPr>
                <w:sz w:val="20"/>
              </w:rPr>
            </w:pPr>
            <w:r>
              <w:rPr>
                <w:sz w:val="20"/>
              </w:rPr>
              <w:t>Alphanumérique</w:t>
            </w:r>
          </w:p>
        </w:tc>
        <w:tc>
          <w:tcPr>
            <w:tcW w:w="1649" w:type="dxa"/>
          </w:tcPr>
          <w:p w:rsidR="00175CE7" w:rsidRDefault="00AF6B97">
            <w:pPr>
              <w:pStyle w:val="TableParagraph"/>
              <w:spacing w:before="36"/>
              <w:ind w:left="72"/>
              <w:rPr>
                <w:sz w:val="20"/>
              </w:rPr>
            </w:pPr>
            <w:r>
              <w:rPr>
                <w:w w:val="99"/>
                <w:sz w:val="20"/>
              </w:rPr>
              <w:t>O</w:t>
            </w:r>
          </w:p>
        </w:tc>
      </w:tr>
      <w:tr w:rsidR="00175CE7">
        <w:trPr>
          <w:trHeight w:val="484"/>
        </w:trPr>
        <w:tc>
          <w:tcPr>
            <w:tcW w:w="3867" w:type="dxa"/>
          </w:tcPr>
          <w:p w:rsidR="00175CE7" w:rsidRDefault="00175CE7">
            <w:pPr>
              <w:pStyle w:val="TableParagraph"/>
              <w:rPr>
                <w:sz w:val="20"/>
              </w:rPr>
            </w:pPr>
          </w:p>
          <w:p w:rsidR="00175CE7" w:rsidRDefault="00AF6B97">
            <w:pPr>
              <w:pStyle w:val="TableParagraph"/>
              <w:spacing w:line="222" w:lineRule="exact"/>
              <w:ind w:left="71"/>
              <w:rPr>
                <w:sz w:val="20"/>
              </w:rPr>
            </w:pPr>
            <w:r>
              <w:rPr>
                <w:sz w:val="20"/>
              </w:rPr>
              <w:t>DateQualificationDefaut</w:t>
            </w:r>
          </w:p>
        </w:tc>
        <w:tc>
          <w:tcPr>
            <w:tcW w:w="4114" w:type="dxa"/>
          </w:tcPr>
          <w:p w:rsidR="00175CE7" w:rsidRDefault="00AF6B97">
            <w:pPr>
              <w:pStyle w:val="TableParagraph"/>
              <w:tabs>
                <w:tab w:val="left" w:pos="1465"/>
                <w:tab w:val="left" w:pos="2010"/>
                <w:tab w:val="left" w:pos="2979"/>
              </w:tabs>
              <w:spacing w:before="8" w:line="242" w:lineRule="exact"/>
              <w:ind w:left="69" w:right="58"/>
              <w:rPr>
                <w:sz w:val="20"/>
              </w:rPr>
            </w:pPr>
            <w:r>
              <w:rPr>
                <w:sz w:val="20"/>
              </w:rPr>
              <w:t>Numérique</w:t>
            </w:r>
            <w:r>
              <w:rPr>
                <w:sz w:val="20"/>
              </w:rPr>
              <w:tab/>
              <w:t>au</w:t>
            </w:r>
            <w:r>
              <w:rPr>
                <w:sz w:val="20"/>
              </w:rPr>
              <w:tab/>
              <w:t>format</w:t>
            </w:r>
            <w:r>
              <w:rPr>
                <w:sz w:val="20"/>
              </w:rPr>
              <w:tab/>
            </w:r>
            <w:r>
              <w:rPr>
                <w:w w:val="95"/>
                <w:sz w:val="20"/>
              </w:rPr>
              <w:t xml:space="preserve">AAAAMMJJ </w:t>
            </w:r>
            <w:proofErr w:type="gramStart"/>
            <w:r>
              <w:rPr>
                <w:sz w:val="20"/>
              </w:rPr>
              <w:t>HH:</w:t>
            </w:r>
            <w:proofErr w:type="gramEnd"/>
            <w:r>
              <w:rPr>
                <w:sz w:val="20"/>
              </w:rPr>
              <w:t>MM</w:t>
            </w:r>
          </w:p>
        </w:tc>
        <w:tc>
          <w:tcPr>
            <w:tcW w:w="1649" w:type="dxa"/>
          </w:tcPr>
          <w:p w:rsidR="00175CE7" w:rsidRDefault="00AF6B97">
            <w:pPr>
              <w:pStyle w:val="TableParagraph"/>
              <w:spacing w:before="123"/>
              <w:ind w:left="72"/>
              <w:rPr>
                <w:sz w:val="20"/>
              </w:rPr>
            </w:pPr>
            <w:r>
              <w:rPr>
                <w:w w:val="99"/>
                <w:sz w:val="20"/>
              </w:rPr>
              <w:t>O</w:t>
            </w:r>
          </w:p>
        </w:tc>
      </w:tr>
      <w:tr w:rsidR="00175CE7">
        <w:trPr>
          <w:trHeight w:val="309"/>
        </w:trPr>
        <w:tc>
          <w:tcPr>
            <w:tcW w:w="3867" w:type="dxa"/>
          </w:tcPr>
          <w:p w:rsidR="00175CE7" w:rsidRDefault="00AF6B97">
            <w:pPr>
              <w:pStyle w:val="TableParagraph"/>
              <w:spacing w:before="67" w:line="222" w:lineRule="exact"/>
              <w:ind w:left="71"/>
              <w:rPr>
                <w:sz w:val="20"/>
              </w:rPr>
            </w:pPr>
            <w:r>
              <w:rPr>
                <w:sz w:val="20"/>
              </w:rPr>
              <w:t>CommentaireRaccKO</w:t>
            </w:r>
          </w:p>
        </w:tc>
        <w:tc>
          <w:tcPr>
            <w:tcW w:w="4114" w:type="dxa"/>
          </w:tcPr>
          <w:p w:rsidR="00175CE7" w:rsidRDefault="00AF6B97">
            <w:pPr>
              <w:pStyle w:val="TableParagraph"/>
              <w:spacing w:before="31"/>
              <w:ind w:left="69"/>
              <w:rPr>
                <w:sz w:val="20"/>
              </w:rPr>
            </w:pPr>
            <w:r>
              <w:rPr>
                <w:sz w:val="20"/>
              </w:rPr>
              <w:t>Alphanumérique – 512 caractères max</w:t>
            </w:r>
          </w:p>
        </w:tc>
        <w:tc>
          <w:tcPr>
            <w:tcW w:w="1649" w:type="dxa"/>
          </w:tcPr>
          <w:p w:rsidR="00175CE7" w:rsidRDefault="00AF6B97">
            <w:pPr>
              <w:pStyle w:val="TableParagraph"/>
              <w:spacing w:before="67" w:line="222" w:lineRule="exact"/>
              <w:ind w:left="72"/>
              <w:rPr>
                <w:sz w:val="20"/>
              </w:rPr>
            </w:pPr>
            <w:r>
              <w:rPr>
                <w:w w:val="99"/>
                <w:sz w:val="20"/>
              </w:rPr>
              <w:t>F</w:t>
            </w:r>
          </w:p>
        </w:tc>
      </w:tr>
      <w:tr w:rsidR="00175CE7">
        <w:trPr>
          <w:trHeight w:val="313"/>
        </w:trPr>
        <w:tc>
          <w:tcPr>
            <w:tcW w:w="3867" w:type="dxa"/>
          </w:tcPr>
          <w:p w:rsidR="00175CE7" w:rsidRDefault="00AF6B97">
            <w:pPr>
              <w:pStyle w:val="TableParagraph"/>
              <w:spacing w:before="36"/>
              <w:ind w:left="71"/>
              <w:rPr>
                <w:sz w:val="20"/>
              </w:rPr>
            </w:pPr>
            <w:r>
              <w:rPr>
                <w:sz w:val="20"/>
              </w:rPr>
              <w:t>BilanOptique</w:t>
            </w:r>
          </w:p>
        </w:tc>
        <w:tc>
          <w:tcPr>
            <w:tcW w:w="4114" w:type="dxa"/>
          </w:tcPr>
          <w:p w:rsidR="00175CE7" w:rsidRDefault="00AF6B97">
            <w:pPr>
              <w:pStyle w:val="TableParagraph"/>
              <w:spacing w:before="36"/>
              <w:ind w:left="69"/>
              <w:rPr>
                <w:sz w:val="20"/>
              </w:rPr>
            </w:pPr>
            <w:r>
              <w:rPr>
                <w:sz w:val="20"/>
              </w:rPr>
              <w:t>Alphanumérique – 4096 caractères</w:t>
            </w:r>
          </w:p>
        </w:tc>
        <w:tc>
          <w:tcPr>
            <w:tcW w:w="1649" w:type="dxa"/>
          </w:tcPr>
          <w:p w:rsidR="00175CE7" w:rsidRDefault="00AF6B97">
            <w:pPr>
              <w:pStyle w:val="TableParagraph"/>
              <w:spacing w:before="36"/>
              <w:ind w:left="72"/>
              <w:rPr>
                <w:sz w:val="20"/>
              </w:rPr>
            </w:pPr>
            <w:r>
              <w:rPr>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2231"/>
          <w:tab w:val="left" w:pos="2232"/>
        </w:tabs>
        <w:spacing w:before="99"/>
        <w:ind w:left="2231" w:hanging="1419"/>
        <w:rPr>
          <w:b/>
          <w:sz w:val="20"/>
        </w:rPr>
      </w:pPr>
      <w:bookmarkStart w:id="90" w:name="_bookmark89"/>
      <w:bookmarkEnd w:id="90"/>
      <w:r>
        <w:rPr>
          <w:b/>
          <w:sz w:val="20"/>
        </w:rPr>
        <w:t>CR</w:t>
      </w:r>
      <w:r>
        <w:rPr>
          <w:b/>
          <w:spacing w:val="-3"/>
          <w:sz w:val="20"/>
        </w:rPr>
        <w:t xml:space="preserve"> </w:t>
      </w:r>
      <w:r>
        <w:rPr>
          <w:b/>
          <w:sz w:val="20"/>
        </w:rPr>
        <w:t>MES</w:t>
      </w:r>
    </w:p>
    <w:p w:rsidR="00175CE7" w:rsidRDefault="00175CE7">
      <w:pPr>
        <w:pStyle w:val="Corpsdetexte"/>
        <w:spacing w:before="7"/>
        <w:rPr>
          <w:b/>
          <w:sz w:val="29"/>
        </w:rPr>
      </w:pPr>
    </w:p>
    <w:p w:rsidR="00175CE7" w:rsidRDefault="00AF6B97">
      <w:pPr>
        <w:spacing w:line="243" w:lineRule="exact"/>
        <w:ind w:left="812"/>
        <w:rPr>
          <w:i/>
          <w:sz w:val="20"/>
        </w:rPr>
      </w:pPr>
      <w:r>
        <w:rPr>
          <w:rFonts w:ascii="Times New Roman" w:hAnsi="Times New Roman"/>
          <w:w w:val="99"/>
          <w:sz w:val="20"/>
          <w:u w:val="single"/>
        </w:rPr>
        <w:t xml:space="preserve"> </w:t>
      </w:r>
      <w:r>
        <w:rPr>
          <w:i/>
          <w:sz w:val="20"/>
          <w:u w:val="single"/>
        </w:rPr>
        <w:t>Sens d’émission</w:t>
      </w:r>
    </w:p>
    <w:p w:rsidR="00175CE7" w:rsidRDefault="00AF6B97">
      <w:pPr>
        <w:pStyle w:val="Corpsdetexte"/>
        <w:spacing w:line="243" w:lineRule="exact"/>
        <w:ind w:left="812"/>
      </w:pPr>
      <w:r>
        <w:t xml:space="preserve">De l’OC vers </w:t>
      </w:r>
      <w:r w:rsidR="007560AF">
        <w:t>CONNECT 76</w:t>
      </w:r>
    </w:p>
    <w:p w:rsidR="00175CE7" w:rsidRDefault="00175CE7">
      <w:pPr>
        <w:pStyle w:val="Corpsdetexte"/>
        <w:spacing w:before="1"/>
      </w:pPr>
    </w:p>
    <w:p w:rsidR="00175CE7" w:rsidRDefault="00AF6B97">
      <w:pPr>
        <w:spacing w:line="243" w:lineRule="exact"/>
        <w:ind w:left="812"/>
        <w:rPr>
          <w:i/>
          <w:sz w:val="20"/>
        </w:rPr>
      </w:pPr>
      <w:r>
        <w:rPr>
          <w:i/>
          <w:sz w:val="20"/>
          <w:u w:val="single"/>
        </w:rPr>
        <w:t>Principe</w:t>
      </w:r>
    </w:p>
    <w:p w:rsidR="00175CE7" w:rsidRDefault="00AF6B97">
      <w:pPr>
        <w:pStyle w:val="Corpsdetexte"/>
        <w:spacing w:line="243" w:lineRule="exact"/>
        <w:ind w:left="812"/>
      </w:pPr>
      <w:r>
        <w:t xml:space="preserve">Dès l’activation client réalisée, l’OC notifie </w:t>
      </w:r>
      <w:r w:rsidR="007560AF">
        <w:t>CONNECT 76</w:t>
      </w:r>
      <w:r>
        <w:t xml:space="preserve"> de la mise en service du client.</w:t>
      </w:r>
    </w:p>
    <w:p w:rsidR="00175CE7" w:rsidRDefault="00175CE7">
      <w:pPr>
        <w:pStyle w:val="Corpsdetexte"/>
        <w:spacing w:before="1"/>
      </w:pPr>
    </w:p>
    <w:p w:rsidR="00175CE7" w:rsidRDefault="00AF6B97">
      <w:pPr>
        <w:spacing w:line="243" w:lineRule="exact"/>
        <w:ind w:left="812"/>
        <w:rPr>
          <w:i/>
          <w:sz w:val="20"/>
        </w:rPr>
      </w:pPr>
      <w:r>
        <w:rPr>
          <w:i/>
          <w:sz w:val="20"/>
          <w:u w:val="single"/>
        </w:rPr>
        <w:t>Règles</w:t>
      </w:r>
    </w:p>
    <w:p w:rsidR="00175CE7" w:rsidRDefault="00AF6B97">
      <w:pPr>
        <w:pStyle w:val="Corpsdetexte"/>
        <w:ind w:left="812" w:right="770"/>
      </w:pPr>
      <w:r>
        <w:t xml:space="preserve">L’OC doit faire parvenir le CR MES à </w:t>
      </w:r>
      <w:r w:rsidR="007560AF">
        <w:t>CONNECT 76</w:t>
      </w:r>
      <w:r>
        <w:t xml:space="preserve"> dans un délai maximum de trois (3) mois suivant l’émission du CR MAD de Ligne.</w:t>
      </w:r>
    </w:p>
    <w:p w:rsidR="00175CE7" w:rsidRDefault="00AF6B97">
      <w:pPr>
        <w:pStyle w:val="Corpsdetexte"/>
        <w:ind w:left="812" w:right="974"/>
      </w:pPr>
      <w:r>
        <w:t xml:space="preserve">En l’absence de CR MES passé le délai précité, </w:t>
      </w:r>
      <w:r w:rsidR="007560AF">
        <w:t>CONNECT 76</w:t>
      </w:r>
      <w:r>
        <w:t xml:space="preserve"> considérera la commande de facto annulée et pourra émettre un CR CMD Annulation.</w:t>
      </w:r>
    </w:p>
    <w:p w:rsidR="00175CE7" w:rsidRDefault="00175CE7">
      <w:pPr>
        <w:pStyle w:val="Corpsdetexte"/>
        <w:spacing w:before="12"/>
        <w:rPr>
          <w:sz w:val="19"/>
        </w:rPr>
      </w:pPr>
    </w:p>
    <w:p w:rsidR="00175CE7" w:rsidRDefault="00AF6B97">
      <w:pPr>
        <w:ind w:left="812"/>
        <w:rPr>
          <w:i/>
          <w:sz w:val="20"/>
        </w:rPr>
      </w:pPr>
      <w:r>
        <w:rPr>
          <w:i/>
          <w:sz w:val="20"/>
          <w:u w:val="single"/>
        </w:rPr>
        <w:t>Données</w:t>
      </w:r>
    </w:p>
    <w:p w:rsidR="00175CE7" w:rsidRDefault="00AF6B97">
      <w:pPr>
        <w:pStyle w:val="Corpsdetexte"/>
        <w:spacing w:before="2" w:line="243" w:lineRule="exact"/>
        <w:ind w:left="812"/>
      </w:pPr>
      <w:r>
        <w:t>Nommage</w:t>
      </w:r>
    </w:p>
    <w:p w:rsidR="00175CE7" w:rsidRDefault="00AF6B97">
      <w:pPr>
        <w:pStyle w:val="Corpsdetexte"/>
        <w:tabs>
          <w:tab w:val="left" w:pos="1533"/>
        </w:tabs>
        <w:spacing w:line="243" w:lineRule="exact"/>
        <w:ind w:left="1173"/>
      </w:pPr>
      <w:r>
        <w:t>-</w:t>
      </w:r>
      <w:r>
        <w:tab/>
        <w:t>codeOI_codeOC_CrMESL_V12_aaaammjj_numsequence.csv</w:t>
      </w:r>
    </w:p>
    <w:p w:rsidR="00175CE7" w:rsidRDefault="00175CE7">
      <w:pPr>
        <w:pStyle w:val="Corpsdetexte"/>
        <w:spacing w:before="10"/>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4433"/>
        <w:gridCol w:w="1628"/>
      </w:tblGrid>
      <w:tr w:rsidR="00175CE7">
        <w:trPr>
          <w:trHeight w:val="309"/>
        </w:trPr>
        <w:tc>
          <w:tcPr>
            <w:tcW w:w="3570" w:type="dxa"/>
            <w:shd w:val="clear" w:color="auto" w:fill="C0C0C0"/>
          </w:tcPr>
          <w:p w:rsidR="00175CE7" w:rsidRDefault="00AF6B97">
            <w:pPr>
              <w:pStyle w:val="TableParagraph"/>
              <w:spacing w:before="34"/>
              <w:ind w:left="110"/>
              <w:rPr>
                <w:b/>
                <w:sz w:val="20"/>
              </w:rPr>
            </w:pPr>
            <w:r>
              <w:rPr>
                <w:b/>
                <w:sz w:val="20"/>
              </w:rPr>
              <w:t>Données</w:t>
            </w:r>
          </w:p>
        </w:tc>
        <w:tc>
          <w:tcPr>
            <w:tcW w:w="4433" w:type="dxa"/>
            <w:shd w:val="clear" w:color="auto" w:fill="C0C0C0"/>
          </w:tcPr>
          <w:p w:rsidR="00175CE7" w:rsidRDefault="00AF6B97">
            <w:pPr>
              <w:pStyle w:val="TableParagraph"/>
              <w:spacing w:before="34"/>
              <w:ind w:left="107"/>
              <w:rPr>
                <w:b/>
                <w:sz w:val="20"/>
              </w:rPr>
            </w:pPr>
            <w:r>
              <w:rPr>
                <w:b/>
                <w:sz w:val="20"/>
              </w:rPr>
              <w:t>Format</w:t>
            </w:r>
          </w:p>
        </w:tc>
        <w:tc>
          <w:tcPr>
            <w:tcW w:w="1628" w:type="dxa"/>
            <w:shd w:val="clear" w:color="auto" w:fill="C0C0C0"/>
          </w:tcPr>
          <w:p w:rsidR="00175CE7" w:rsidRDefault="00AF6B97">
            <w:pPr>
              <w:pStyle w:val="TableParagraph"/>
              <w:spacing w:before="34"/>
              <w:ind w:left="107"/>
              <w:rPr>
                <w:b/>
                <w:sz w:val="20"/>
              </w:rPr>
            </w:pPr>
            <w:r>
              <w:rPr>
                <w:b/>
                <w:sz w:val="20"/>
              </w:rPr>
              <w:t>Pr</w:t>
            </w:r>
          </w:p>
        </w:tc>
      </w:tr>
      <w:tr w:rsidR="00175CE7">
        <w:trPr>
          <w:trHeight w:val="486"/>
        </w:trPr>
        <w:tc>
          <w:tcPr>
            <w:tcW w:w="3570" w:type="dxa"/>
          </w:tcPr>
          <w:p w:rsidR="00175CE7" w:rsidRDefault="00AF6B97">
            <w:pPr>
              <w:pStyle w:val="TableParagraph"/>
              <w:spacing w:before="6" w:line="244" w:lineRule="exact"/>
              <w:ind w:left="110"/>
              <w:rPr>
                <w:sz w:val="20"/>
              </w:rPr>
            </w:pPr>
            <w:r>
              <w:rPr>
                <w:w w:val="95"/>
                <w:sz w:val="20"/>
              </w:rPr>
              <w:t xml:space="preserve">ReferenceCommandePriseIntern </w:t>
            </w:r>
            <w:r>
              <w:rPr>
                <w:sz w:val="20"/>
              </w:rPr>
              <w:t>eOC</w:t>
            </w:r>
          </w:p>
        </w:tc>
        <w:tc>
          <w:tcPr>
            <w:tcW w:w="4433" w:type="dxa"/>
          </w:tcPr>
          <w:p w:rsidR="00175CE7" w:rsidRDefault="00AF6B97">
            <w:pPr>
              <w:pStyle w:val="TableParagraph"/>
              <w:spacing w:before="122"/>
              <w:ind w:left="107"/>
              <w:rPr>
                <w:sz w:val="20"/>
              </w:rPr>
            </w:pPr>
            <w:r>
              <w:rPr>
                <w:sz w:val="20"/>
              </w:rPr>
              <w:t>Alphanumérique</w:t>
            </w:r>
          </w:p>
        </w:tc>
        <w:tc>
          <w:tcPr>
            <w:tcW w:w="1628" w:type="dxa"/>
          </w:tcPr>
          <w:p w:rsidR="00175CE7" w:rsidRDefault="00175CE7">
            <w:pPr>
              <w:pStyle w:val="TableParagraph"/>
              <w:spacing w:before="2"/>
              <w:rPr>
                <w:sz w:val="20"/>
              </w:rPr>
            </w:pPr>
          </w:p>
          <w:p w:rsidR="00175CE7" w:rsidRDefault="00AF6B97">
            <w:pPr>
              <w:pStyle w:val="TableParagraph"/>
              <w:spacing w:line="222" w:lineRule="exact"/>
              <w:ind w:left="107"/>
              <w:rPr>
                <w:sz w:val="20"/>
              </w:rPr>
            </w:pPr>
            <w:r>
              <w:rPr>
                <w:w w:val="99"/>
                <w:sz w:val="20"/>
              </w:rPr>
              <w:t>O</w:t>
            </w:r>
          </w:p>
        </w:tc>
      </w:tr>
      <w:tr w:rsidR="00175CE7">
        <w:trPr>
          <w:trHeight w:val="302"/>
        </w:trPr>
        <w:tc>
          <w:tcPr>
            <w:tcW w:w="3570" w:type="dxa"/>
          </w:tcPr>
          <w:p w:rsidR="00175CE7" w:rsidRDefault="00AF6B97">
            <w:pPr>
              <w:pStyle w:val="TableParagraph"/>
              <w:spacing w:before="26"/>
              <w:ind w:left="110"/>
              <w:rPr>
                <w:sz w:val="20"/>
              </w:rPr>
            </w:pPr>
            <w:r>
              <w:rPr>
                <w:sz w:val="20"/>
              </w:rPr>
              <w:t>ReferencePrestationPm</w:t>
            </w:r>
          </w:p>
        </w:tc>
        <w:tc>
          <w:tcPr>
            <w:tcW w:w="4433" w:type="dxa"/>
          </w:tcPr>
          <w:p w:rsidR="00175CE7" w:rsidRDefault="00AF6B97">
            <w:pPr>
              <w:pStyle w:val="TableParagraph"/>
              <w:spacing w:before="26"/>
              <w:ind w:left="107"/>
              <w:rPr>
                <w:sz w:val="20"/>
              </w:rPr>
            </w:pPr>
            <w:r>
              <w:rPr>
                <w:sz w:val="20"/>
              </w:rPr>
              <w:t>Alphanumérique</w:t>
            </w:r>
          </w:p>
        </w:tc>
        <w:tc>
          <w:tcPr>
            <w:tcW w:w="1628" w:type="dxa"/>
          </w:tcPr>
          <w:p w:rsidR="00175CE7" w:rsidRDefault="00AF6B97">
            <w:pPr>
              <w:pStyle w:val="TableParagraph"/>
              <w:spacing w:before="26"/>
              <w:ind w:left="107"/>
              <w:rPr>
                <w:sz w:val="20"/>
              </w:rPr>
            </w:pPr>
            <w:r>
              <w:rPr>
                <w:w w:val="99"/>
                <w:sz w:val="20"/>
              </w:rPr>
              <w:t>O</w:t>
            </w:r>
          </w:p>
        </w:tc>
      </w:tr>
      <w:tr w:rsidR="00175CE7">
        <w:trPr>
          <w:trHeight w:val="309"/>
        </w:trPr>
        <w:tc>
          <w:tcPr>
            <w:tcW w:w="3570" w:type="dxa"/>
          </w:tcPr>
          <w:p w:rsidR="00175CE7" w:rsidRDefault="00AF6B97">
            <w:pPr>
              <w:pStyle w:val="TableParagraph"/>
              <w:spacing w:before="67" w:line="222" w:lineRule="exact"/>
              <w:ind w:left="110"/>
              <w:rPr>
                <w:sz w:val="20"/>
              </w:rPr>
            </w:pPr>
            <w:r>
              <w:rPr>
                <w:sz w:val="20"/>
              </w:rPr>
              <w:t>ReferencePrise</w:t>
            </w:r>
          </w:p>
        </w:tc>
        <w:tc>
          <w:tcPr>
            <w:tcW w:w="4433" w:type="dxa"/>
          </w:tcPr>
          <w:p w:rsidR="00175CE7" w:rsidRDefault="00AF6B97">
            <w:pPr>
              <w:pStyle w:val="TableParagraph"/>
              <w:spacing w:before="34"/>
              <w:ind w:left="107"/>
              <w:rPr>
                <w:sz w:val="20"/>
              </w:rPr>
            </w:pPr>
            <w:r>
              <w:rPr>
                <w:sz w:val="20"/>
              </w:rPr>
              <w:t>Alphanumérique</w:t>
            </w:r>
          </w:p>
        </w:tc>
        <w:tc>
          <w:tcPr>
            <w:tcW w:w="1628" w:type="dxa"/>
          </w:tcPr>
          <w:p w:rsidR="00175CE7" w:rsidRDefault="00AF6B97">
            <w:pPr>
              <w:pStyle w:val="TableParagraph"/>
              <w:spacing w:before="34"/>
              <w:ind w:left="107"/>
              <w:rPr>
                <w:sz w:val="20"/>
              </w:rPr>
            </w:pPr>
            <w:r>
              <w:rPr>
                <w:w w:val="99"/>
                <w:sz w:val="20"/>
              </w:rPr>
              <w:t>O</w:t>
            </w:r>
          </w:p>
        </w:tc>
      </w:tr>
      <w:tr w:rsidR="00175CE7">
        <w:trPr>
          <w:trHeight w:val="309"/>
        </w:trPr>
        <w:tc>
          <w:tcPr>
            <w:tcW w:w="3570" w:type="dxa"/>
          </w:tcPr>
          <w:p w:rsidR="00175CE7" w:rsidRDefault="00AF6B97">
            <w:pPr>
              <w:pStyle w:val="TableParagraph"/>
              <w:spacing w:before="34"/>
              <w:ind w:left="110"/>
              <w:rPr>
                <w:sz w:val="20"/>
              </w:rPr>
            </w:pPr>
            <w:r>
              <w:rPr>
                <w:sz w:val="20"/>
              </w:rPr>
              <w:t>ReferencePrestationPrise</w:t>
            </w:r>
          </w:p>
        </w:tc>
        <w:tc>
          <w:tcPr>
            <w:tcW w:w="4433" w:type="dxa"/>
          </w:tcPr>
          <w:p w:rsidR="00175CE7" w:rsidRDefault="00AF6B97">
            <w:pPr>
              <w:pStyle w:val="TableParagraph"/>
              <w:spacing w:before="34"/>
              <w:ind w:left="107"/>
              <w:rPr>
                <w:sz w:val="20"/>
              </w:rPr>
            </w:pPr>
            <w:r>
              <w:rPr>
                <w:sz w:val="20"/>
              </w:rPr>
              <w:t>Alphanumérique</w:t>
            </w:r>
          </w:p>
        </w:tc>
        <w:tc>
          <w:tcPr>
            <w:tcW w:w="1628" w:type="dxa"/>
          </w:tcPr>
          <w:p w:rsidR="00175CE7" w:rsidRDefault="00AF6B97">
            <w:pPr>
              <w:pStyle w:val="TableParagraph"/>
              <w:spacing w:before="34"/>
              <w:ind w:left="107"/>
              <w:rPr>
                <w:sz w:val="20"/>
              </w:rPr>
            </w:pPr>
            <w:r>
              <w:rPr>
                <w:w w:val="99"/>
                <w:sz w:val="20"/>
              </w:rPr>
              <w:t>O</w:t>
            </w:r>
          </w:p>
        </w:tc>
      </w:tr>
      <w:tr w:rsidR="00175CE7">
        <w:trPr>
          <w:trHeight w:val="309"/>
        </w:trPr>
        <w:tc>
          <w:tcPr>
            <w:tcW w:w="3570" w:type="dxa"/>
          </w:tcPr>
          <w:p w:rsidR="00175CE7" w:rsidRDefault="00AF6B97">
            <w:pPr>
              <w:pStyle w:val="TableParagraph"/>
              <w:spacing w:before="65" w:line="224" w:lineRule="exact"/>
              <w:ind w:left="110"/>
              <w:rPr>
                <w:sz w:val="20"/>
              </w:rPr>
            </w:pPr>
            <w:r>
              <w:rPr>
                <w:sz w:val="20"/>
              </w:rPr>
              <w:t>DateMesLigneFTTH</w:t>
            </w:r>
          </w:p>
        </w:tc>
        <w:tc>
          <w:tcPr>
            <w:tcW w:w="4433" w:type="dxa"/>
          </w:tcPr>
          <w:p w:rsidR="00175CE7" w:rsidRDefault="00AF6B97">
            <w:pPr>
              <w:pStyle w:val="TableParagraph"/>
              <w:spacing w:before="34"/>
              <w:ind w:left="107"/>
              <w:rPr>
                <w:sz w:val="20"/>
              </w:rPr>
            </w:pPr>
            <w:r>
              <w:rPr>
                <w:sz w:val="20"/>
              </w:rPr>
              <w:t xml:space="preserve">Numérique au format AAAAMMJJ </w:t>
            </w:r>
            <w:proofErr w:type="gramStart"/>
            <w:r>
              <w:rPr>
                <w:sz w:val="20"/>
              </w:rPr>
              <w:t>HH:</w:t>
            </w:r>
            <w:proofErr w:type="gramEnd"/>
            <w:r>
              <w:rPr>
                <w:sz w:val="20"/>
              </w:rPr>
              <w:t>MM</w:t>
            </w:r>
          </w:p>
        </w:tc>
        <w:tc>
          <w:tcPr>
            <w:tcW w:w="1628" w:type="dxa"/>
          </w:tcPr>
          <w:p w:rsidR="00175CE7" w:rsidRDefault="00AF6B97">
            <w:pPr>
              <w:pStyle w:val="TableParagraph"/>
              <w:spacing w:before="34"/>
              <w:ind w:left="107"/>
              <w:rPr>
                <w:sz w:val="20"/>
              </w:rPr>
            </w:pPr>
            <w:r>
              <w:rPr>
                <w:w w:val="99"/>
                <w:sz w:val="20"/>
              </w:rPr>
              <w:t>O</w:t>
            </w:r>
          </w:p>
        </w:tc>
      </w:tr>
      <w:tr w:rsidR="00175CE7">
        <w:trPr>
          <w:trHeight w:val="309"/>
        </w:trPr>
        <w:tc>
          <w:tcPr>
            <w:tcW w:w="3570" w:type="dxa"/>
          </w:tcPr>
          <w:p w:rsidR="00175CE7" w:rsidRDefault="00AF6B97">
            <w:pPr>
              <w:pStyle w:val="TableParagraph"/>
              <w:spacing w:before="65" w:line="224" w:lineRule="exact"/>
              <w:ind w:left="110"/>
              <w:rPr>
                <w:sz w:val="20"/>
              </w:rPr>
            </w:pPr>
            <w:r>
              <w:rPr>
                <w:sz w:val="20"/>
              </w:rPr>
              <w:t>CommentaireMES</w:t>
            </w:r>
          </w:p>
        </w:tc>
        <w:tc>
          <w:tcPr>
            <w:tcW w:w="4433" w:type="dxa"/>
          </w:tcPr>
          <w:p w:rsidR="00175CE7" w:rsidRDefault="00AF6B97">
            <w:pPr>
              <w:pStyle w:val="TableParagraph"/>
              <w:spacing w:before="34"/>
              <w:ind w:left="107"/>
              <w:rPr>
                <w:sz w:val="20"/>
              </w:rPr>
            </w:pPr>
            <w:r>
              <w:rPr>
                <w:sz w:val="20"/>
              </w:rPr>
              <w:t>Alphanumérique – 512 caractères max</w:t>
            </w:r>
          </w:p>
        </w:tc>
        <w:tc>
          <w:tcPr>
            <w:tcW w:w="1628" w:type="dxa"/>
          </w:tcPr>
          <w:p w:rsidR="00175CE7" w:rsidRDefault="00AF6B97">
            <w:pPr>
              <w:pStyle w:val="TableParagraph"/>
              <w:spacing w:before="65" w:line="224" w:lineRule="exact"/>
              <w:ind w:left="107"/>
              <w:rPr>
                <w:sz w:val="20"/>
              </w:rPr>
            </w:pPr>
            <w:r>
              <w:rPr>
                <w:w w:val="99"/>
                <w:sz w:val="20"/>
              </w:rPr>
              <w:t>F</w:t>
            </w:r>
          </w:p>
        </w:tc>
      </w:tr>
      <w:tr w:rsidR="00175CE7">
        <w:trPr>
          <w:trHeight w:val="309"/>
        </w:trPr>
        <w:tc>
          <w:tcPr>
            <w:tcW w:w="3570" w:type="dxa"/>
          </w:tcPr>
          <w:p w:rsidR="00175CE7" w:rsidRDefault="00AF6B97">
            <w:pPr>
              <w:pStyle w:val="TableParagraph"/>
              <w:spacing w:before="65" w:line="224" w:lineRule="exact"/>
              <w:ind w:left="110"/>
              <w:rPr>
                <w:sz w:val="20"/>
              </w:rPr>
            </w:pPr>
            <w:r>
              <w:rPr>
                <w:sz w:val="20"/>
              </w:rPr>
              <w:t>DateRaccordementPrise</w:t>
            </w:r>
          </w:p>
        </w:tc>
        <w:tc>
          <w:tcPr>
            <w:tcW w:w="4433" w:type="dxa"/>
          </w:tcPr>
          <w:p w:rsidR="00175CE7" w:rsidRDefault="00AF6B97">
            <w:pPr>
              <w:pStyle w:val="TableParagraph"/>
              <w:spacing w:before="65" w:line="224" w:lineRule="exact"/>
              <w:ind w:left="107"/>
              <w:rPr>
                <w:sz w:val="20"/>
              </w:rPr>
            </w:pPr>
            <w:r>
              <w:rPr>
                <w:sz w:val="20"/>
              </w:rPr>
              <w:t xml:space="preserve">Numérique au format AAAAMMJJ </w:t>
            </w:r>
            <w:proofErr w:type="gramStart"/>
            <w:r>
              <w:rPr>
                <w:sz w:val="20"/>
              </w:rPr>
              <w:t>HH:</w:t>
            </w:r>
            <w:proofErr w:type="gramEnd"/>
            <w:r>
              <w:rPr>
                <w:sz w:val="20"/>
              </w:rPr>
              <w:t>MM</w:t>
            </w:r>
          </w:p>
        </w:tc>
        <w:tc>
          <w:tcPr>
            <w:tcW w:w="1628" w:type="dxa"/>
          </w:tcPr>
          <w:p w:rsidR="00175CE7" w:rsidRDefault="00AF6B97">
            <w:pPr>
              <w:pStyle w:val="TableParagraph"/>
              <w:spacing w:before="34"/>
              <w:ind w:left="107"/>
              <w:rPr>
                <w:sz w:val="20"/>
              </w:rPr>
            </w:pPr>
            <w:r>
              <w:rPr>
                <w:sz w:val="20"/>
              </w:rPr>
              <w:t>C (mode OC)</w:t>
            </w:r>
          </w:p>
        </w:tc>
      </w:tr>
      <w:tr w:rsidR="00175CE7">
        <w:trPr>
          <w:trHeight w:val="307"/>
        </w:trPr>
        <w:tc>
          <w:tcPr>
            <w:tcW w:w="3570" w:type="dxa"/>
          </w:tcPr>
          <w:p w:rsidR="00175CE7" w:rsidRDefault="00AF6B97">
            <w:pPr>
              <w:pStyle w:val="TableParagraph"/>
              <w:spacing w:before="65" w:line="222" w:lineRule="exact"/>
              <w:ind w:left="110"/>
              <w:rPr>
                <w:sz w:val="20"/>
              </w:rPr>
            </w:pPr>
            <w:r>
              <w:rPr>
                <w:sz w:val="20"/>
              </w:rPr>
              <w:t>PrisePosee</w:t>
            </w:r>
          </w:p>
        </w:tc>
        <w:tc>
          <w:tcPr>
            <w:tcW w:w="4433" w:type="dxa"/>
          </w:tcPr>
          <w:p w:rsidR="00175CE7" w:rsidRDefault="00AF6B97">
            <w:pPr>
              <w:pStyle w:val="TableParagraph"/>
              <w:spacing w:before="65" w:line="222" w:lineRule="exact"/>
              <w:ind w:left="107"/>
              <w:rPr>
                <w:sz w:val="20"/>
              </w:rPr>
            </w:pPr>
            <w:r>
              <w:rPr>
                <w:sz w:val="20"/>
              </w:rPr>
              <w:t>"Oui" ou "Non"</w:t>
            </w:r>
          </w:p>
        </w:tc>
        <w:tc>
          <w:tcPr>
            <w:tcW w:w="1628" w:type="dxa"/>
          </w:tcPr>
          <w:p w:rsidR="00175CE7" w:rsidRDefault="00AF6B97">
            <w:pPr>
              <w:pStyle w:val="TableParagraph"/>
              <w:spacing w:before="31"/>
              <w:ind w:left="107"/>
              <w:rPr>
                <w:sz w:val="20"/>
              </w:rPr>
            </w:pPr>
            <w:r>
              <w:rPr>
                <w:sz w:val="20"/>
              </w:rPr>
              <w:t>C (mode OC)</w:t>
            </w:r>
          </w:p>
        </w:tc>
      </w:tr>
      <w:tr w:rsidR="00175CE7">
        <w:trPr>
          <w:trHeight w:val="311"/>
        </w:trPr>
        <w:tc>
          <w:tcPr>
            <w:tcW w:w="3570" w:type="dxa"/>
          </w:tcPr>
          <w:p w:rsidR="00175CE7" w:rsidRDefault="00AF6B97">
            <w:pPr>
              <w:pStyle w:val="TableParagraph"/>
              <w:spacing w:before="34"/>
              <w:ind w:left="110"/>
              <w:rPr>
                <w:sz w:val="20"/>
              </w:rPr>
            </w:pPr>
            <w:r>
              <w:rPr>
                <w:sz w:val="20"/>
              </w:rPr>
              <w:t>BilanOptique</w:t>
            </w:r>
          </w:p>
        </w:tc>
        <w:tc>
          <w:tcPr>
            <w:tcW w:w="4433" w:type="dxa"/>
          </w:tcPr>
          <w:p w:rsidR="00175CE7" w:rsidRDefault="00AF6B97">
            <w:pPr>
              <w:pStyle w:val="TableParagraph"/>
              <w:spacing w:before="34"/>
              <w:ind w:left="107"/>
              <w:rPr>
                <w:sz w:val="20"/>
              </w:rPr>
            </w:pPr>
            <w:r>
              <w:rPr>
                <w:sz w:val="20"/>
              </w:rPr>
              <w:t>Alphanumérique – 4096 caractères</w:t>
            </w:r>
          </w:p>
        </w:tc>
        <w:tc>
          <w:tcPr>
            <w:tcW w:w="1628" w:type="dxa"/>
          </w:tcPr>
          <w:p w:rsidR="00175CE7" w:rsidRDefault="00AF6B97">
            <w:pPr>
              <w:pStyle w:val="TableParagraph"/>
              <w:spacing w:before="34"/>
              <w:ind w:left="107"/>
              <w:rPr>
                <w:sz w:val="20"/>
              </w:rPr>
            </w:pPr>
            <w:r>
              <w:rPr>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2231"/>
          <w:tab w:val="left" w:pos="2232"/>
        </w:tabs>
        <w:spacing w:before="99"/>
        <w:ind w:left="2231" w:hanging="1419"/>
        <w:rPr>
          <w:b/>
          <w:sz w:val="20"/>
        </w:rPr>
      </w:pPr>
      <w:bookmarkStart w:id="91" w:name="_bookmark90"/>
      <w:bookmarkEnd w:id="91"/>
      <w:r>
        <w:rPr>
          <w:b/>
          <w:sz w:val="20"/>
        </w:rPr>
        <w:t>CMD ANNULATION</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spacing w:before="3"/>
        <w:rPr>
          <w:b/>
          <w:sz w:val="21"/>
        </w:rPr>
      </w:pPr>
    </w:p>
    <w:p w:rsidR="00175CE7" w:rsidRDefault="00AF6B97">
      <w:pPr>
        <w:spacing w:line="477" w:lineRule="auto"/>
        <w:ind w:left="812" w:right="8890"/>
        <w:rPr>
          <w:i/>
          <w:sz w:val="20"/>
        </w:rPr>
      </w:pPr>
      <w:r>
        <w:rPr>
          <w:rFonts w:ascii="Times New Roman" w:hAnsi="Times New Roman"/>
          <w:color w:val="333333"/>
          <w:w w:val="99"/>
          <w:sz w:val="20"/>
          <w:u w:val="single" w:color="333333"/>
        </w:rPr>
        <w:t xml:space="preserve"> </w:t>
      </w:r>
      <w:r>
        <w:rPr>
          <w:i/>
          <w:color w:val="333333"/>
          <w:sz w:val="20"/>
          <w:u w:val="single" w:color="333333"/>
        </w:rPr>
        <w:t>Sens d’émission</w:t>
      </w:r>
      <w:r>
        <w:rPr>
          <w:i/>
          <w:color w:val="333333"/>
          <w:sz w:val="20"/>
        </w:rPr>
        <w:t xml:space="preserve"> </w:t>
      </w:r>
      <w:r>
        <w:rPr>
          <w:color w:val="333333"/>
          <w:sz w:val="20"/>
        </w:rPr>
        <w:t xml:space="preserve">De l’OC vers </w:t>
      </w:r>
      <w:r w:rsidR="007560AF">
        <w:rPr>
          <w:color w:val="333333"/>
          <w:sz w:val="20"/>
        </w:rPr>
        <w:t>CONNECT 76</w:t>
      </w:r>
      <w:r>
        <w:rPr>
          <w:color w:val="333333"/>
          <w:sz w:val="20"/>
        </w:rPr>
        <w:t xml:space="preserve"> </w:t>
      </w:r>
      <w:r>
        <w:rPr>
          <w:i/>
          <w:color w:val="333333"/>
          <w:sz w:val="20"/>
          <w:u w:val="single" w:color="333333"/>
        </w:rPr>
        <w:t>Principe</w:t>
      </w:r>
    </w:p>
    <w:p w:rsidR="00175CE7" w:rsidRDefault="00AF6B97">
      <w:pPr>
        <w:pStyle w:val="Corpsdetexte"/>
        <w:ind w:left="812" w:right="770"/>
      </w:pPr>
      <w:r>
        <w:rPr>
          <w:color w:val="333333"/>
        </w:rPr>
        <w:t>Un OC peut annuler une commande d’accès FTTH. Il fait parvenir pour cela une commande d’annulation</w:t>
      </w:r>
    </w:p>
    <w:p w:rsidR="00175CE7" w:rsidRDefault="00175CE7">
      <w:pPr>
        <w:pStyle w:val="Corpsdetexte"/>
        <w:spacing w:before="9"/>
        <w:rPr>
          <w:sz w:val="19"/>
        </w:rPr>
      </w:pPr>
    </w:p>
    <w:p w:rsidR="00175CE7" w:rsidRDefault="00AF6B97">
      <w:pPr>
        <w:ind w:left="812"/>
        <w:rPr>
          <w:i/>
          <w:sz w:val="20"/>
        </w:rPr>
      </w:pPr>
      <w:r>
        <w:rPr>
          <w:i/>
          <w:color w:val="333333"/>
          <w:sz w:val="20"/>
          <w:u w:val="single" w:color="333333"/>
        </w:rPr>
        <w:t>Règles</w:t>
      </w:r>
    </w:p>
    <w:p w:rsidR="00175CE7" w:rsidRDefault="00175CE7">
      <w:pPr>
        <w:pStyle w:val="Corpsdetexte"/>
        <w:spacing w:before="9"/>
        <w:rPr>
          <w:i/>
          <w:sz w:val="19"/>
        </w:rPr>
      </w:pPr>
    </w:p>
    <w:p w:rsidR="00175CE7" w:rsidRDefault="00AF6B97">
      <w:pPr>
        <w:pStyle w:val="Corpsdetexte"/>
        <w:ind w:left="812" w:right="770"/>
      </w:pPr>
      <w:r>
        <w:rPr>
          <w:color w:val="333333"/>
        </w:rPr>
        <w:t>Si la commande d’annulation arrive post mise en service d’un client, elle est alors considérée comme une résiliation de ligne.</w:t>
      </w:r>
    </w:p>
    <w:p w:rsidR="00175CE7" w:rsidRDefault="00175CE7">
      <w:pPr>
        <w:pStyle w:val="Corpsdetexte"/>
        <w:spacing w:before="8"/>
        <w:rPr>
          <w:sz w:val="19"/>
        </w:rPr>
      </w:pPr>
    </w:p>
    <w:p w:rsidR="00175CE7" w:rsidRDefault="00AF6B97">
      <w:pPr>
        <w:ind w:left="812"/>
        <w:rPr>
          <w:i/>
          <w:sz w:val="20"/>
        </w:rPr>
      </w:pPr>
      <w:r>
        <w:rPr>
          <w:i/>
          <w:color w:val="333333"/>
          <w:sz w:val="20"/>
          <w:u w:val="single" w:color="333333"/>
        </w:rPr>
        <w:t>Données</w:t>
      </w:r>
    </w:p>
    <w:p w:rsidR="00175CE7" w:rsidRDefault="00175CE7">
      <w:pPr>
        <w:pStyle w:val="Corpsdetexte"/>
        <w:spacing w:before="9"/>
        <w:rPr>
          <w:i/>
          <w:sz w:val="11"/>
        </w:rPr>
      </w:pPr>
    </w:p>
    <w:p w:rsidR="00175CE7" w:rsidRDefault="00AF6B97">
      <w:pPr>
        <w:pStyle w:val="Corpsdetexte"/>
        <w:spacing w:before="99"/>
        <w:ind w:left="812"/>
      </w:pPr>
      <w:r>
        <w:rPr>
          <w:color w:val="333333"/>
        </w:rPr>
        <w:t>Nommage</w:t>
      </w:r>
    </w:p>
    <w:p w:rsidR="00175CE7" w:rsidRDefault="00175CE7">
      <w:pPr>
        <w:pStyle w:val="Corpsdetexte"/>
        <w:spacing w:before="8"/>
        <w:rPr>
          <w:sz w:val="19"/>
        </w:rPr>
      </w:pPr>
    </w:p>
    <w:p w:rsidR="00175CE7" w:rsidRDefault="00AF6B97">
      <w:pPr>
        <w:pStyle w:val="Corpsdetexte"/>
        <w:tabs>
          <w:tab w:val="left" w:pos="1533"/>
        </w:tabs>
        <w:ind w:left="1173"/>
      </w:pPr>
      <w:r>
        <w:rPr>
          <w:color w:val="333333"/>
        </w:rPr>
        <w:t>-</w:t>
      </w:r>
      <w:r>
        <w:rPr>
          <w:color w:val="333333"/>
        </w:rPr>
        <w:tab/>
        <w:t>codeOI_codeOC_ANNUL_ACCES_V12_aaaammjj_numsequence.csv</w:t>
      </w:r>
    </w:p>
    <w:p w:rsidR="00175CE7" w:rsidRDefault="00175CE7">
      <w:pPr>
        <w:pStyle w:val="Corpsdetexte"/>
      </w:pPr>
    </w:p>
    <w:p w:rsidR="00175CE7" w:rsidRDefault="00175CE7">
      <w:pPr>
        <w:pStyle w:val="Corpsdetexte"/>
      </w:pPr>
    </w:p>
    <w:p w:rsidR="00175CE7" w:rsidRDefault="00175CE7">
      <w:pPr>
        <w:pStyle w:val="Corpsdetexte"/>
        <w:spacing w:before="7"/>
        <w:rPr>
          <w:sz w:val="1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19"/>
        <w:gridCol w:w="4153"/>
        <w:gridCol w:w="1349"/>
      </w:tblGrid>
      <w:tr w:rsidR="00175CE7">
        <w:trPr>
          <w:trHeight w:val="481"/>
        </w:trPr>
        <w:tc>
          <w:tcPr>
            <w:tcW w:w="4119" w:type="dxa"/>
            <w:shd w:val="clear" w:color="auto" w:fill="C0C0C0"/>
          </w:tcPr>
          <w:p w:rsidR="00175CE7" w:rsidRDefault="00AF6B97">
            <w:pPr>
              <w:pStyle w:val="TableParagraph"/>
              <w:ind w:left="110"/>
              <w:rPr>
                <w:b/>
                <w:sz w:val="20"/>
              </w:rPr>
            </w:pPr>
            <w:r>
              <w:rPr>
                <w:b/>
                <w:color w:val="333333"/>
                <w:sz w:val="20"/>
              </w:rPr>
              <w:t>Donnée</w:t>
            </w:r>
          </w:p>
        </w:tc>
        <w:tc>
          <w:tcPr>
            <w:tcW w:w="4153" w:type="dxa"/>
            <w:shd w:val="clear" w:color="auto" w:fill="C0C0C0"/>
          </w:tcPr>
          <w:p w:rsidR="00175CE7" w:rsidRDefault="00AF6B97">
            <w:pPr>
              <w:pStyle w:val="TableParagraph"/>
              <w:ind w:left="110"/>
              <w:rPr>
                <w:b/>
                <w:sz w:val="20"/>
              </w:rPr>
            </w:pPr>
            <w:r>
              <w:rPr>
                <w:b/>
                <w:color w:val="333333"/>
                <w:sz w:val="20"/>
              </w:rPr>
              <w:t>Format</w:t>
            </w:r>
          </w:p>
        </w:tc>
        <w:tc>
          <w:tcPr>
            <w:tcW w:w="1349" w:type="dxa"/>
            <w:shd w:val="clear" w:color="auto" w:fill="BEBEBE"/>
          </w:tcPr>
          <w:p w:rsidR="00175CE7" w:rsidRDefault="00AF6B97">
            <w:pPr>
              <w:pStyle w:val="TableParagraph"/>
              <w:ind w:left="107"/>
              <w:rPr>
                <w:b/>
                <w:sz w:val="20"/>
              </w:rPr>
            </w:pPr>
            <w:r>
              <w:rPr>
                <w:b/>
                <w:color w:val="333333"/>
                <w:sz w:val="20"/>
              </w:rPr>
              <w:t>Pr</w:t>
            </w:r>
          </w:p>
        </w:tc>
      </w:tr>
      <w:tr w:rsidR="00175CE7">
        <w:trPr>
          <w:trHeight w:val="484"/>
        </w:trPr>
        <w:tc>
          <w:tcPr>
            <w:tcW w:w="4119" w:type="dxa"/>
            <w:tcBorders>
              <w:bottom w:val="single" w:sz="4" w:space="0" w:color="000000"/>
            </w:tcBorders>
          </w:tcPr>
          <w:p w:rsidR="00175CE7" w:rsidRDefault="00AF6B97">
            <w:pPr>
              <w:pStyle w:val="TableParagraph"/>
              <w:ind w:left="110"/>
              <w:rPr>
                <w:sz w:val="20"/>
              </w:rPr>
            </w:pPr>
            <w:r>
              <w:rPr>
                <w:color w:val="333333"/>
                <w:sz w:val="20"/>
              </w:rPr>
              <w:t>ReférenceCommandePriseInterneOC</w:t>
            </w:r>
          </w:p>
        </w:tc>
        <w:tc>
          <w:tcPr>
            <w:tcW w:w="4153" w:type="dxa"/>
            <w:tcBorders>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O</w:t>
            </w:r>
          </w:p>
        </w:tc>
      </w:tr>
      <w:tr w:rsidR="00175CE7">
        <w:trPr>
          <w:trHeight w:val="482"/>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IdRdv</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484"/>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ReferencePrise</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482"/>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ReferencePrestationPrise</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726"/>
        </w:trPr>
        <w:tc>
          <w:tcPr>
            <w:tcW w:w="4119" w:type="dxa"/>
            <w:tcBorders>
              <w:top w:val="single" w:sz="4" w:space="0" w:color="000000"/>
              <w:bottom w:val="single" w:sz="4" w:space="0" w:color="000000"/>
            </w:tcBorders>
          </w:tcPr>
          <w:p w:rsidR="00175CE7" w:rsidRDefault="00175CE7">
            <w:pPr>
              <w:pStyle w:val="TableParagraph"/>
              <w:spacing w:before="2"/>
              <w:rPr>
                <w:sz w:val="20"/>
              </w:rPr>
            </w:pPr>
          </w:p>
          <w:p w:rsidR="00175CE7" w:rsidRDefault="00AF6B97">
            <w:pPr>
              <w:pStyle w:val="TableParagraph"/>
              <w:ind w:left="110"/>
              <w:rPr>
                <w:sz w:val="20"/>
              </w:rPr>
            </w:pPr>
            <w:r>
              <w:rPr>
                <w:color w:val="333333"/>
                <w:sz w:val="20"/>
              </w:rPr>
              <w:t>DateAnnulation</w:t>
            </w:r>
          </w:p>
        </w:tc>
        <w:tc>
          <w:tcPr>
            <w:tcW w:w="4153" w:type="dxa"/>
            <w:tcBorders>
              <w:top w:val="single" w:sz="4" w:space="0" w:color="000000"/>
              <w:bottom w:val="single" w:sz="4" w:space="0" w:color="000000"/>
              <w:right w:val="single" w:sz="4" w:space="0" w:color="000000"/>
            </w:tcBorders>
          </w:tcPr>
          <w:p w:rsidR="00175CE7" w:rsidRDefault="00AF6B97">
            <w:pPr>
              <w:pStyle w:val="TableParagraph"/>
              <w:tabs>
                <w:tab w:val="left" w:pos="1491"/>
                <w:tab w:val="left" w:pos="2022"/>
                <w:tab w:val="left" w:pos="2976"/>
              </w:tabs>
              <w:ind w:left="110" w:right="95"/>
              <w:rPr>
                <w:sz w:val="20"/>
              </w:rPr>
            </w:pPr>
            <w:r>
              <w:rPr>
                <w:color w:val="333333"/>
                <w:sz w:val="20"/>
              </w:rPr>
              <w:t>Numérique</w:t>
            </w:r>
            <w:r>
              <w:rPr>
                <w:color w:val="333333"/>
                <w:sz w:val="20"/>
              </w:rPr>
              <w:tab/>
              <w:t>au</w:t>
            </w:r>
            <w:r>
              <w:rPr>
                <w:color w:val="333333"/>
                <w:sz w:val="20"/>
              </w:rPr>
              <w:tab/>
              <w:t>format</w:t>
            </w:r>
            <w:r>
              <w:rPr>
                <w:color w:val="333333"/>
                <w:sz w:val="20"/>
              </w:rPr>
              <w:tab/>
            </w:r>
            <w:r>
              <w:rPr>
                <w:color w:val="333333"/>
                <w:w w:val="95"/>
                <w:sz w:val="20"/>
              </w:rPr>
              <w:t xml:space="preserve">AAAAMMJJ </w:t>
            </w:r>
            <w:proofErr w:type="gramStart"/>
            <w:r>
              <w:rPr>
                <w:color w:val="333333"/>
                <w:sz w:val="20"/>
              </w:rPr>
              <w:t>HH:</w:t>
            </w:r>
            <w:proofErr w:type="gramEnd"/>
            <w:r>
              <w:rPr>
                <w:color w:val="333333"/>
                <w:sz w:val="20"/>
              </w:rPr>
              <w:t>MM</w:t>
            </w:r>
          </w:p>
        </w:tc>
        <w:tc>
          <w:tcPr>
            <w:tcW w:w="1349"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2"/>
              <w:rPr>
                <w:sz w:val="20"/>
              </w:rPr>
            </w:pPr>
          </w:p>
          <w:p w:rsidR="00175CE7" w:rsidRDefault="00AF6B97">
            <w:pPr>
              <w:pStyle w:val="TableParagraph"/>
              <w:ind w:left="112"/>
              <w:rPr>
                <w:sz w:val="20"/>
              </w:rPr>
            </w:pPr>
            <w:r>
              <w:rPr>
                <w:color w:val="333333"/>
                <w:w w:val="99"/>
                <w:sz w:val="20"/>
              </w:rPr>
              <w:t>O</w:t>
            </w:r>
          </w:p>
        </w:tc>
      </w:tr>
      <w:tr w:rsidR="00175CE7">
        <w:trPr>
          <w:trHeight w:val="726"/>
        </w:trPr>
        <w:tc>
          <w:tcPr>
            <w:tcW w:w="4119" w:type="dxa"/>
            <w:tcBorders>
              <w:top w:val="single" w:sz="4" w:space="0" w:color="000000"/>
              <w:bottom w:val="single" w:sz="4" w:space="0" w:color="000000"/>
            </w:tcBorders>
          </w:tcPr>
          <w:p w:rsidR="00175CE7" w:rsidRDefault="00AF6B97">
            <w:pPr>
              <w:pStyle w:val="TableParagraph"/>
              <w:ind w:left="110" w:right="58"/>
              <w:rPr>
                <w:sz w:val="20"/>
              </w:rPr>
            </w:pPr>
            <w:r>
              <w:rPr>
                <w:color w:val="333333"/>
                <w:w w:val="95"/>
                <w:sz w:val="20"/>
              </w:rPr>
              <w:t xml:space="preserve">ResponsabiliteAnnulationCommandePr </w:t>
            </w:r>
            <w:r>
              <w:rPr>
                <w:color w:val="333333"/>
                <w:sz w:val="20"/>
              </w:rPr>
              <w:t>ise</w:t>
            </w:r>
          </w:p>
        </w:tc>
        <w:tc>
          <w:tcPr>
            <w:tcW w:w="4153" w:type="dxa"/>
            <w:tcBorders>
              <w:top w:val="single" w:sz="4" w:space="0" w:color="000000"/>
              <w:bottom w:val="single" w:sz="4" w:space="0" w:color="000000"/>
              <w:right w:val="single" w:sz="4" w:space="0" w:color="000000"/>
            </w:tcBorders>
          </w:tcPr>
          <w:p w:rsidR="00175CE7" w:rsidRDefault="00AF6B97">
            <w:pPr>
              <w:pStyle w:val="TableParagraph"/>
              <w:spacing w:before="122"/>
              <w:ind w:left="110"/>
              <w:rPr>
                <w:sz w:val="20"/>
              </w:rPr>
            </w:pPr>
            <w:r>
              <w:rPr>
                <w:color w:val="333333"/>
                <w:sz w:val="20"/>
              </w:rPr>
              <w:t>"OI" / "OC"</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22"/>
              <w:ind w:left="112"/>
              <w:rPr>
                <w:sz w:val="20"/>
              </w:rPr>
            </w:pPr>
            <w:r>
              <w:rPr>
                <w:color w:val="333333"/>
                <w:w w:val="99"/>
                <w:sz w:val="20"/>
              </w:rPr>
              <w:t>O</w:t>
            </w:r>
          </w:p>
        </w:tc>
      </w:tr>
      <w:tr w:rsidR="00175CE7">
        <w:trPr>
          <w:trHeight w:val="481"/>
        </w:trPr>
        <w:tc>
          <w:tcPr>
            <w:tcW w:w="4119" w:type="dxa"/>
            <w:tcBorders>
              <w:top w:val="single" w:sz="4" w:space="0" w:color="000000"/>
            </w:tcBorders>
          </w:tcPr>
          <w:p w:rsidR="00175CE7" w:rsidRDefault="00AF6B97">
            <w:pPr>
              <w:pStyle w:val="TableParagraph"/>
              <w:ind w:left="110"/>
              <w:rPr>
                <w:sz w:val="20"/>
              </w:rPr>
            </w:pPr>
            <w:r>
              <w:rPr>
                <w:color w:val="333333"/>
                <w:sz w:val="20"/>
              </w:rPr>
              <w:t>Commentaire</w:t>
            </w:r>
          </w:p>
        </w:tc>
        <w:tc>
          <w:tcPr>
            <w:tcW w:w="4153" w:type="dxa"/>
            <w:tcBorders>
              <w:top w:val="single" w:sz="4" w:space="0" w:color="000000"/>
              <w:right w:val="single" w:sz="4" w:space="0" w:color="000000"/>
            </w:tcBorders>
          </w:tcPr>
          <w:p w:rsidR="00175CE7" w:rsidRDefault="00AF6B97">
            <w:pPr>
              <w:pStyle w:val="TableParagraph"/>
              <w:ind w:left="110"/>
              <w:rPr>
                <w:sz w:val="20"/>
              </w:rPr>
            </w:pPr>
            <w:r>
              <w:rPr>
                <w:color w:val="333333"/>
                <w:sz w:val="20"/>
              </w:rPr>
              <w:t>Alphanumérique – 512 caractères max</w:t>
            </w:r>
          </w:p>
        </w:tc>
        <w:tc>
          <w:tcPr>
            <w:tcW w:w="1349" w:type="dxa"/>
            <w:tcBorders>
              <w:top w:val="single" w:sz="4" w:space="0" w:color="000000"/>
              <w:left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6"/>
        </w:numPr>
        <w:tabs>
          <w:tab w:val="left" w:pos="2231"/>
          <w:tab w:val="left" w:pos="2232"/>
        </w:tabs>
        <w:spacing w:before="99"/>
        <w:ind w:left="2231" w:hanging="1419"/>
        <w:rPr>
          <w:b/>
          <w:sz w:val="20"/>
        </w:rPr>
      </w:pPr>
      <w:bookmarkStart w:id="92" w:name="_bookmark91"/>
      <w:bookmarkEnd w:id="92"/>
      <w:r>
        <w:rPr>
          <w:b/>
          <w:sz w:val="20"/>
        </w:rPr>
        <w:t>CR CMD ANNULATION</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spacing w:before="3"/>
        <w:rPr>
          <w:b/>
          <w:sz w:val="21"/>
        </w:rPr>
      </w:pPr>
    </w:p>
    <w:p w:rsidR="00175CE7" w:rsidRDefault="00AF6B97">
      <w:pPr>
        <w:spacing w:line="477" w:lineRule="auto"/>
        <w:ind w:left="812" w:right="8890"/>
        <w:rPr>
          <w:i/>
          <w:sz w:val="20"/>
        </w:rPr>
      </w:pPr>
      <w:r>
        <w:rPr>
          <w:rFonts w:ascii="Times New Roman" w:hAnsi="Times New Roman"/>
          <w:color w:val="333333"/>
          <w:w w:val="99"/>
          <w:sz w:val="20"/>
          <w:u w:val="single" w:color="333333"/>
        </w:rPr>
        <w:t xml:space="preserve"> </w:t>
      </w:r>
      <w:r>
        <w:rPr>
          <w:i/>
          <w:color w:val="333333"/>
          <w:sz w:val="20"/>
          <w:u w:val="single" w:color="333333"/>
        </w:rPr>
        <w:t>Sens d’émission</w:t>
      </w:r>
      <w:r>
        <w:rPr>
          <w:i/>
          <w:color w:val="333333"/>
          <w:sz w:val="20"/>
        </w:rPr>
        <w:t xml:space="preserve"> </w:t>
      </w:r>
      <w:r>
        <w:rPr>
          <w:color w:val="333333"/>
          <w:sz w:val="20"/>
        </w:rPr>
        <w:t xml:space="preserve">De </w:t>
      </w:r>
      <w:r w:rsidR="007560AF">
        <w:rPr>
          <w:color w:val="333333"/>
          <w:sz w:val="20"/>
        </w:rPr>
        <w:t>CONNECT 76</w:t>
      </w:r>
      <w:r>
        <w:rPr>
          <w:color w:val="333333"/>
          <w:sz w:val="20"/>
        </w:rPr>
        <w:t xml:space="preserve"> vers l’OC </w:t>
      </w:r>
      <w:r>
        <w:rPr>
          <w:i/>
          <w:color w:val="333333"/>
          <w:sz w:val="20"/>
          <w:u w:val="single" w:color="333333"/>
        </w:rPr>
        <w:t>Principe</w:t>
      </w:r>
    </w:p>
    <w:p w:rsidR="00175CE7" w:rsidRDefault="00AF6B97">
      <w:pPr>
        <w:pStyle w:val="Corpsdetexte"/>
        <w:ind w:left="812" w:right="885"/>
      </w:pPr>
      <w:r>
        <w:rPr>
          <w:color w:val="333333"/>
        </w:rPr>
        <w:t xml:space="preserve">Suite à l’annulation d’une commande, </w:t>
      </w:r>
      <w:r w:rsidR="007560AF">
        <w:rPr>
          <w:color w:val="333333"/>
        </w:rPr>
        <w:t>CONNECT 76</w:t>
      </w:r>
      <w:r>
        <w:rPr>
          <w:color w:val="333333"/>
        </w:rPr>
        <w:t xml:space="preserve"> répond par un CR de commande d’annulation. Il peut être OK ou KO</w:t>
      </w:r>
    </w:p>
    <w:p w:rsidR="00175CE7" w:rsidRDefault="00175CE7">
      <w:pPr>
        <w:pStyle w:val="Corpsdetexte"/>
        <w:spacing w:before="9"/>
        <w:rPr>
          <w:sz w:val="19"/>
        </w:rPr>
      </w:pPr>
    </w:p>
    <w:p w:rsidR="00175CE7" w:rsidRDefault="00AF6B97">
      <w:pPr>
        <w:ind w:left="812"/>
        <w:rPr>
          <w:i/>
          <w:sz w:val="20"/>
        </w:rPr>
      </w:pPr>
      <w:r>
        <w:rPr>
          <w:i/>
          <w:color w:val="333333"/>
          <w:sz w:val="20"/>
          <w:u w:val="single" w:color="333333"/>
        </w:rPr>
        <w:t>Règles</w:t>
      </w:r>
    </w:p>
    <w:p w:rsidR="00175CE7" w:rsidRDefault="00175CE7">
      <w:pPr>
        <w:pStyle w:val="Corpsdetexte"/>
        <w:spacing w:before="9"/>
        <w:rPr>
          <w:i/>
          <w:sz w:val="19"/>
        </w:rPr>
      </w:pPr>
    </w:p>
    <w:p w:rsidR="00175CE7" w:rsidRDefault="00AF6B97">
      <w:pPr>
        <w:pStyle w:val="Corpsdetexte"/>
        <w:ind w:left="812"/>
      </w:pPr>
      <w:r>
        <w:rPr>
          <w:color w:val="333333"/>
        </w:rPr>
        <w:t>En cas d’annulation, « typeOperation » vaut « ANNUL ». Autrement, il vaut « RESIL »</w:t>
      </w:r>
    </w:p>
    <w:p w:rsidR="00175CE7" w:rsidRDefault="00175CE7">
      <w:pPr>
        <w:pStyle w:val="Corpsdetexte"/>
        <w:spacing w:before="8"/>
        <w:rPr>
          <w:sz w:val="19"/>
        </w:rPr>
      </w:pPr>
    </w:p>
    <w:p w:rsidR="00175CE7" w:rsidRDefault="00AF6B97">
      <w:pPr>
        <w:pStyle w:val="Corpsdetexte"/>
        <w:spacing w:before="1"/>
        <w:ind w:left="812" w:right="770"/>
      </w:pPr>
      <w:r>
        <w:rPr>
          <w:color w:val="333333"/>
        </w:rPr>
        <w:t xml:space="preserve">Si le CR d’annulation est KO, </w:t>
      </w:r>
      <w:r w:rsidR="007560AF">
        <w:rPr>
          <w:color w:val="333333"/>
        </w:rPr>
        <w:t>CONNECT 76</w:t>
      </w:r>
      <w:r>
        <w:rPr>
          <w:color w:val="333333"/>
        </w:rPr>
        <w:t xml:space="preserve"> abandonne l’annulation de la commande. Charge à l’OC de renvoyer une autre annulation.</w:t>
      </w:r>
    </w:p>
    <w:p w:rsidR="00175CE7" w:rsidRDefault="00175CE7">
      <w:pPr>
        <w:pStyle w:val="Corpsdetexte"/>
        <w:spacing w:before="10"/>
        <w:rPr>
          <w:sz w:val="19"/>
        </w:rPr>
      </w:pPr>
    </w:p>
    <w:p w:rsidR="00175CE7" w:rsidRDefault="00AF6B97">
      <w:pPr>
        <w:pStyle w:val="Corpsdetexte"/>
        <w:ind w:left="812" w:right="970"/>
        <w:jc w:val="both"/>
      </w:pPr>
      <w:r>
        <w:rPr>
          <w:color w:val="333333"/>
        </w:rPr>
        <w:t xml:space="preserve">Si le CR de MES d’une ligne ne parvient pas à </w:t>
      </w:r>
      <w:r w:rsidR="007560AF">
        <w:rPr>
          <w:color w:val="333333"/>
        </w:rPr>
        <w:t>CONNECT 76</w:t>
      </w:r>
      <w:r>
        <w:rPr>
          <w:color w:val="333333"/>
        </w:rPr>
        <w:t xml:space="preserve"> dans un délai de 3 mois suivant la fourniture du CR de MAD Ligne, la commande d’accès est considérée abandonnée par l’OC et la ligne peut être réaffectée. </w:t>
      </w:r>
      <w:r w:rsidR="007560AF">
        <w:rPr>
          <w:color w:val="333333"/>
        </w:rPr>
        <w:t>CONNECT 76</w:t>
      </w:r>
      <w:r>
        <w:rPr>
          <w:color w:val="333333"/>
        </w:rPr>
        <w:t xml:space="preserve"> envoie un CR d’annulation pour formaliser la péremption de la commande d’accès de l’OC.</w:t>
      </w:r>
    </w:p>
    <w:p w:rsidR="00175CE7" w:rsidRDefault="00175CE7">
      <w:pPr>
        <w:pStyle w:val="Corpsdetexte"/>
        <w:spacing w:before="8"/>
        <w:rPr>
          <w:sz w:val="19"/>
        </w:rPr>
      </w:pPr>
    </w:p>
    <w:p w:rsidR="00175CE7" w:rsidRDefault="00AF6B97">
      <w:pPr>
        <w:spacing w:before="1"/>
        <w:ind w:left="812"/>
        <w:rPr>
          <w:i/>
          <w:sz w:val="20"/>
        </w:rPr>
      </w:pPr>
      <w:r>
        <w:rPr>
          <w:i/>
          <w:color w:val="333333"/>
          <w:sz w:val="20"/>
          <w:u w:val="single" w:color="333333"/>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Corpsdetexte"/>
        <w:tabs>
          <w:tab w:val="left" w:pos="1533"/>
        </w:tabs>
        <w:ind w:left="1173"/>
      </w:pPr>
      <w:r>
        <w:rPr>
          <w:color w:val="333333"/>
        </w:rPr>
        <w:t>-</w:t>
      </w:r>
      <w:r>
        <w:rPr>
          <w:color w:val="333333"/>
        </w:rPr>
        <w:tab/>
        <w:t>codeOI_codeOC_CR_ANNUL_ACCES_V12_aaaammjj_numsequence.csv</w:t>
      </w:r>
    </w:p>
    <w:p w:rsidR="00175CE7" w:rsidRDefault="00175CE7">
      <w:pPr>
        <w:pStyle w:val="Corpsdetexte"/>
        <w:spacing w:before="11"/>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2"/>
        <w:gridCol w:w="3485"/>
        <w:gridCol w:w="2264"/>
      </w:tblGrid>
      <w:tr w:rsidR="00175CE7">
        <w:trPr>
          <w:trHeight w:val="482"/>
        </w:trPr>
        <w:tc>
          <w:tcPr>
            <w:tcW w:w="3882" w:type="dxa"/>
            <w:shd w:val="clear" w:color="auto" w:fill="C0C0C0"/>
          </w:tcPr>
          <w:p w:rsidR="00175CE7" w:rsidRDefault="00AF6B97">
            <w:pPr>
              <w:pStyle w:val="TableParagraph"/>
              <w:ind w:left="110"/>
              <w:rPr>
                <w:b/>
                <w:sz w:val="20"/>
              </w:rPr>
            </w:pPr>
            <w:r>
              <w:rPr>
                <w:b/>
                <w:color w:val="333333"/>
                <w:sz w:val="20"/>
              </w:rPr>
              <w:t>Données</w:t>
            </w:r>
          </w:p>
        </w:tc>
        <w:tc>
          <w:tcPr>
            <w:tcW w:w="3485" w:type="dxa"/>
            <w:shd w:val="clear" w:color="auto" w:fill="C0C0C0"/>
          </w:tcPr>
          <w:p w:rsidR="00175CE7" w:rsidRDefault="00AF6B97">
            <w:pPr>
              <w:pStyle w:val="TableParagraph"/>
              <w:ind w:left="107"/>
              <w:rPr>
                <w:b/>
                <w:sz w:val="20"/>
              </w:rPr>
            </w:pPr>
            <w:r>
              <w:rPr>
                <w:b/>
                <w:color w:val="333333"/>
                <w:sz w:val="20"/>
              </w:rPr>
              <w:t>Format</w:t>
            </w:r>
          </w:p>
        </w:tc>
        <w:tc>
          <w:tcPr>
            <w:tcW w:w="2264" w:type="dxa"/>
            <w:shd w:val="clear" w:color="auto" w:fill="BEBEBE"/>
          </w:tcPr>
          <w:p w:rsidR="00175CE7" w:rsidRDefault="00AF6B97">
            <w:pPr>
              <w:pStyle w:val="TableParagraph"/>
              <w:ind w:left="110"/>
              <w:rPr>
                <w:b/>
                <w:sz w:val="20"/>
              </w:rPr>
            </w:pPr>
            <w:r>
              <w:rPr>
                <w:b/>
                <w:color w:val="333333"/>
                <w:sz w:val="20"/>
              </w:rPr>
              <w:t>Présence</w:t>
            </w:r>
          </w:p>
        </w:tc>
      </w:tr>
      <w:tr w:rsidR="00175CE7">
        <w:trPr>
          <w:trHeight w:val="484"/>
        </w:trPr>
        <w:tc>
          <w:tcPr>
            <w:tcW w:w="3882" w:type="dxa"/>
          </w:tcPr>
          <w:p w:rsidR="00175CE7" w:rsidRDefault="00AF6B97">
            <w:pPr>
              <w:pStyle w:val="TableParagraph"/>
              <w:ind w:left="110"/>
              <w:rPr>
                <w:sz w:val="20"/>
              </w:rPr>
            </w:pPr>
            <w:r>
              <w:rPr>
                <w:color w:val="333333"/>
                <w:sz w:val="20"/>
              </w:rPr>
              <w:t>ReferenceCommandePriseInterneOC</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O</w:t>
            </w:r>
          </w:p>
        </w:tc>
      </w:tr>
      <w:tr w:rsidR="00175CE7">
        <w:trPr>
          <w:trHeight w:val="482"/>
        </w:trPr>
        <w:tc>
          <w:tcPr>
            <w:tcW w:w="3882" w:type="dxa"/>
          </w:tcPr>
          <w:p w:rsidR="00175CE7" w:rsidRDefault="00AF6B97">
            <w:pPr>
              <w:pStyle w:val="TableParagraph"/>
              <w:ind w:left="110"/>
              <w:rPr>
                <w:sz w:val="20"/>
              </w:rPr>
            </w:pPr>
            <w:r>
              <w:rPr>
                <w:color w:val="333333"/>
                <w:sz w:val="20"/>
              </w:rPr>
              <w:t>IdRdv</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F</w:t>
            </w:r>
          </w:p>
        </w:tc>
      </w:tr>
      <w:tr w:rsidR="00175CE7">
        <w:trPr>
          <w:trHeight w:val="482"/>
        </w:trPr>
        <w:tc>
          <w:tcPr>
            <w:tcW w:w="3882" w:type="dxa"/>
          </w:tcPr>
          <w:p w:rsidR="00175CE7" w:rsidRDefault="00AF6B97">
            <w:pPr>
              <w:pStyle w:val="TableParagraph"/>
              <w:ind w:left="110"/>
              <w:rPr>
                <w:sz w:val="20"/>
              </w:rPr>
            </w:pPr>
            <w:r>
              <w:rPr>
                <w:color w:val="333333"/>
                <w:sz w:val="20"/>
              </w:rPr>
              <w:t>ReferencePrise</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F</w:t>
            </w:r>
          </w:p>
        </w:tc>
      </w:tr>
      <w:tr w:rsidR="00175CE7">
        <w:trPr>
          <w:trHeight w:val="484"/>
        </w:trPr>
        <w:tc>
          <w:tcPr>
            <w:tcW w:w="3882" w:type="dxa"/>
          </w:tcPr>
          <w:p w:rsidR="00175CE7" w:rsidRDefault="00AF6B97">
            <w:pPr>
              <w:pStyle w:val="TableParagraph"/>
              <w:spacing w:before="2"/>
              <w:ind w:left="110"/>
              <w:rPr>
                <w:sz w:val="20"/>
              </w:rPr>
            </w:pPr>
            <w:r>
              <w:rPr>
                <w:color w:val="333333"/>
                <w:sz w:val="20"/>
              </w:rPr>
              <w:t>ReferencePrestationPrise</w:t>
            </w:r>
          </w:p>
        </w:tc>
        <w:tc>
          <w:tcPr>
            <w:tcW w:w="3485" w:type="dxa"/>
          </w:tcPr>
          <w:p w:rsidR="00175CE7" w:rsidRDefault="00AF6B97">
            <w:pPr>
              <w:pStyle w:val="TableParagraph"/>
              <w:spacing w:before="2"/>
              <w:ind w:left="107"/>
              <w:rPr>
                <w:sz w:val="20"/>
              </w:rPr>
            </w:pPr>
            <w:r>
              <w:rPr>
                <w:color w:val="333333"/>
                <w:sz w:val="20"/>
              </w:rPr>
              <w:t>Alphanumérique</w:t>
            </w:r>
          </w:p>
        </w:tc>
        <w:tc>
          <w:tcPr>
            <w:tcW w:w="2264" w:type="dxa"/>
          </w:tcPr>
          <w:p w:rsidR="00175CE7" w:rsidRDefault="00AF6B97">
            <w:pPr>
              <w:pStyle w:val="TableParagraph"/>
              <w:spacing w:before="2"/>
              <w:ind w:left="110"/>
              <w:rPr>
                <w:sz w:val="20"/>
              </w:rPr>
            </w:pPr>
            <w:r>
              <w:rPr>
                <w:color w:val="333333"/>
                <w:w w:val="99"/>
                <w:sz w:val="20"/>
              </w:rPr>
              <w:t>F</w:t>
            </w:r>
          </w:p>
        </w:tc>
      </w:tr>
      <w:tr w:rsidR="00175CE7">
        <w:trPr>
          <w:trHeight w:val="726"/>
        </w:trPr>
        <w:tc>
          <w:tcPr>
            <w:tcW w:w="3882" w:type="dxa"/>
          </w:tcPr>
          <w:p w:rsidR="00175CE7" w:rsidRDefault="00175CE7">
            <w:pPr>
              <w:pStyle w:val="TableParagraph"/>
              <w:spacing w:before="11"/>
              <w:rPr>
                <w:sz w:val="19"/>
              </w:rPr>
            </w:pPr>
          </w:p>
          <w:p w:rsidR="00175CE7" w:rsidRDefault="00AF6B97">
            <w:pPr>
              <w:pStyle w:val="TableParagraph"/>
              <w:spacing w:before="1"/>
              <w:ind w:left="110"/>
              <w:rPr>
                <w:sz w:val="20"/>
              </w:rPr>
            </w:pPr>
            <w:r>
              <w:rPr>
                <w:color w:val="333333"/>
                <w:sz w:val="20"/>
              </w:rPr>
              <w:t>DateCrCommandeAnnulPrise</w:t>
            </w:r>
          </w:p>
        </w:tc>
        <w:tc>
          <w:tcPr>
            <w:tcW w:w="3485" w:type="dxa"/>
          </w:tcPr>
          <w:p w:rsidR="00175CE7" w:rsidRDefault="00AF6B97">
            <w:pPr>
              <w:pStyle w:val="TableParagraph"/>
              <w:ind w:left="107"/>
              <w:rPr>
                <w:sz w:val="20"/>
              </w:rPr>
            </w:pPr>
            <w:r>
              <w:rPr>
                <w:color w:val="333333"/>
                <w:sz w:val="20"/>
              </w:rPr>
              <w:t xml:space="preserve">Numérique au format AAAAMMJJ </w:t>
            </w:r>
            <w:proofErr w:type="gramStart"/>
            <w:r>
              <w:rPr>
                <w:color w:val="333333"/>
                <w:sz w:val="20"/>
              </w:rPr>
              <w:t>HH:</w:t>
            </w:r>
            <w:proofErr w:type="gramEnd"/>
            <w:r>
              <w:rPr>
                <w:color w:val="333333"/>
                <w:sz w:val="20"/>
              </w:rPr>
              <w:t>MM</w:t>
            </w:r>
          </w:p>
        </w:tc>
        <w:tc>
          <w:tcPr>
            <w:tcW w:w="2264" w:type="dxa"/>
          </w:tcPr>
          <w:p w:rsidR="00175CE7" w:rsidRDefault="00AF6B97">
            <w:pPr>
              <w:pStyle w:val="TableParagraph"/>
              <w:spacing w:before="122"/>
              <w:ind w:left="110"/>
              <w:rPr>
                <w:sz w:val="20"/>
              </w:rPr>
            </w:pPr>
            <w:r>
              <w:rPr>
                <w:color w:val="333333"/>
                <w:w w:val="99"/>
                <w:sz w:val="20"/>
              </w:rPr>
              <w:t>O</w:t>
            </w:r>
          </w:p>
        </w:tc>
      </w:tr>
      <w:tr w:rsidR="00175CE7">
        <w:trPr>
          <w:trHeight w:val="482"/>
        </w:trPr>
        <w:tc>
          <w:tcPr>
            <w:tcW w:w="3882" w:type="dxa"/>
          </w:tcPr>
          <w:p w:rsidR="00175CE7" w:rsidRDefault="00AF6B97">
            <w:pPr>
              <w:pStyle w:val="TableParagraph"/>
              <w:ind w:left="110"/>
              <w:rPr>
                <w:sz w:val="20"/>
              </w:rPr>
            </w:pPr>
            <w:r>
              <w:rPr>
                <w:color w:val="333333"/>
                <w:sz w:val="20"/>
              </w:rPr>
              <w:t>EtatCrAnnResCommandePrise</w:t>
            </w:r>
          </w:p>
        </w:tc>
        <w:tc>
          <w:tcPr>
            <w:tcW w:w="3485" w:type="dxa"/>
          </w:tcPr>
          <w:p w:rsidR="00175CE7" w:rsidRDefault="00AF6B97">
            <w:pPr>
              <w:pStyle w:val="TableParagraph"/>
              <w:ind w:left="177"/>
              <w:rPr>
                <w:sz w:val="20"/>
              </w:rPr>
            </w:pPr>
            <w:r>
              <w:rPr>
                <w:color w:val="333333"/>
                <w:sz w:val="20"/>
              </w:rPr>
              <w:t>"OK" ou "KO"</w:t>
            </w:r>
          </w:p>
        </w:tc>
        <w:tc>
          <w:tcPr>
            <w:tcW w:w="2264" w:type="dxa"/>
          </w:tcPr>
          <w:p w:rsidR="00175CE7" w:rsidRDefault="00AF6B97">
            <w:pPr>
              <w:pStyle w:val="TableParagraph"/>
              <w:ind w:left="110"/>
              <w:rPr>
                <w:sz w:val="20"/>
              </w:rPr>
            </w:pPr>
            <w:r>
              <w:rPr>
                <w:color w:val="333333"/>
                <w:w w:val="99"/>
                <w:sz w:val="20"/>
              </w:rPr>
              <w:t>O</w:t>
            </w:r>
          </w:p>
        </w:tc>
      </w:tr>
      <w:tr w:rsidR="00175CE7">
        <w:trPr>
          <w:trHeight w:val="481"/>
        </w:trPr>
        <w:tc>
          <w:tcPr>
            <w:tcW w:w="3882" w:type="dxa"/>
          </w:tcPr>
          <w:p w:rsidR="00175CE7" w:rsidRDefault="00AF6B97">
            <w:pPr>
              <w:pStyle w:val="TableParagraph"/>
              <w:ind w:left="110"/>
              <w:rPr>
                <w:sz w:val="20"/>
              </w:rPr>
            </w:pPr>
            <w:r>
              <w:rPr>
                <w:color w:val="333333"/>
                <w:sz w:val="20"/>
              </w:rPr>
              <w:t>MotifKoCrAnnResCommandePrise</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sz w:val="20"/>
              </w:rPr>
              <w:t>C si AR KO</w:t>
            </w:r>
          </w:p>
        </w:tc>
      </w:tr>
      <w:tr w:rsidR="00175CE7">
        <w:trPr>
          <w:trHeight w:val="484"/>
        </w:trPr>
        <w:tc>
          <w:tcPr>
            <w:tcW w:w="3882" w:type="dxa"/>
          </w:tcPr>
          <w:p w:rsidR="00175CE7" w:rsidRDefault="00AF6B97">
            <w:pPr>
              <w:pStyle w:val="TableParagraph"/>
              <w:spacing w:before="2"/>
              <w:ind w:left="110"/>
              <w:rPr>
                <w:sz w:val="20"/>
              </w:rPr>
            </w:pPr>
            <w:r>
              <w:rPr>
                <w:color w:val="333333"/>
                <w:sz w:val="20"/>
              </w:rPr>
              <w:t>TypeOperation</w:t>
            </w:r>
          </w:p>
        </w:tc>
        <w:tc>
          <w:tcPr>
            <w:tcW w:w="3485" w:type="dxa"/>
          </w:tcPr>
          <w:p w:rsidR="00175CE7" w:rsidRDefault="00AF6B97">
            <w:pPr>
              <w:pStyle w:val="TableParagraph"/>
              <w:spacing w:before="2"/>
              <w:ind w:left="107"/>
              <w:rPr>
                <w:sz w:val="20"/>
              </w:rPr>
            </w:pPr>
            <w:r>
              <w:rPr>
                <w:color w:val="333333"/>
                <w:sz w:val="20"/>
              </w:rPr>
              <w:t>"ANNUL" ou "RESIL"</w:t>
            </w:r>
          </w:p>
        </w:tc>
        <w:tc>
          <w:tcPr>
            <w:tcW w:w="2264" w:type="dxa"/>
          </w:tcPr>
          <w:p w:rsidR="00175CE7" w:rsidRDefault="00AF6B97">
            <w:pPr>
              <w:pStyle w:val="TableParagraph"/>
              <w:spacing w:before="2"/>
              <w:ind w:left="110"/>
              <w:rPr>
                <w:sz w:val="20"/>
              </w:rPr>
            </w:pPr>
            <w:r>
              <w:rPr>
                <w:color w:val="333333"/>
                <w:w w:val="99"/>
                <w:sz w:val="20"/>
              </w:rPr>
              <w:t>O</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spacing w:before="99"/>
        <w:ind w:left="2800"/>
        <w:rPr>
          <w:b/>
          <w:sz w:val="20"/>
        </w:rPr>
      </w:pPr>
      <w:bookmarkStart w:id="93" w:name="_bookmark92"/>
      <w:bookmarkEnd w:id="93"/>
      <w:r>
        <w:rPr>
          <w:b/>
          <w:sz w:val="20"/>
        </w:rPr>
        <w:t>9.1.2 Mode STOC</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rPr>
          <w:b/>
          <w:sz w:val="24"/>
        </w:rPr>
      </w:pPr>
    </w:p>
    <w:p w:rsidR="00175CE7" w:rsidRDefault="00AF6B97">
      <w:pPr>
        <w:pStyle w:val="Paragraphedeliste"/>
        <w:numPr>
          <w:ilvl w:val="3"/>
          <w:numId w:val="1"/>
        </w:numPr>
        <w:tabs>
          <w:tab w:val="left" w:pos="1678"/>
        </w:tabs>
        <w:spacing w:before="207"/>
        <w:rPr>
          <w:b/>
          <w:sz w:val="20"/>
        </w:rPr>
      </w:pPr>
      <w:bookmarkStart w:id="94" w:name="_bookmark93"/>
      <w:bookmarkEnd w:id="94"/>
      <w:r>
        <w:rPr>
          <w:b/>
          <w:sz w:val="20"/>
        </w:rPr>
        <w:t>CMD ACCES</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spacing w:before="5"/>
        <w:rPr>
          <w:b/>
          <w:sz w:val="21"/>
        </w:rPr>
      </w:pPr>
    </w:p>
    <w:p w:rsidR="00175CE7" w:rsidRDefault="00AF6B97">
      <w:pPr>
        <w:spacing w:before="1" w:line="475" w:lineRule="auto"/>
        <w:ind w:left="812" w:right="8890"/>
        <w:rPr>
          <w:i/>
          <w:sz w:val="20"/>
        </w:rPr>
      </w:pPr>
      <w:r>
        <w:rPr>
          <w:i/>
          <w:color w:val="333333"/>
          <w:sz w:val="20"/>
          <w:u w:val="single" w:color="333333"/>
        </w:rPr>
        <w:t>Sens d’émission</w:t>
      </w:r>
      <w:r>
        <w:rPr>
          <w:i/>
          <w:color w:val="333333"/>
          <w:sz w:val="20"/>
        </w:rPr>
        <w:t xml:space="preserve"> </w:t>
      </w:r>
      <w:r>
        <w:rPr>
          <w:color w:val="333333"/>
          <w:sz w:val="20"/>
        </w:rPr>
        <w:t xml:space="preserve">De l’OC vers </w:t>
      </w:r>
      <w:r w:rsidR="007560AF">
        <w:rPr>
          <w:color w:val="333333"/>
          <w:sz w:val="20"/>
        </w:rPr>
        <w:t>CONNECT 76</w:t>
      </w:r>
      <w:r>
        <w:rPr>
          <w:color w:val="333333"/>
          <w:sz w:val="20"/>
        </w:rPr>
        <w:t xml:space="preserve"> </w:t>
      </w:r>
      <w:r>
        <w:rPr>
          <w:i/>
          <w:color w:val="333333"/>
          <w:sz w:val="20"/>
          <w:u w:val="single" w:color="333333"/>
        </w:rPr>
        <w:t>Principe</w:t>
      </w:r>
    </w:p>
    <w:p w:rsidR="00175CE7" w:rsidRDefault="00AF6B97">
      <w:pPr>
        <w:pStyle w:val="Corpsdetexte"/>
        <w:spacing w:before="6"/>
        <w:ind w:left="812" w:right="983"/>
        <w:jc w:val="both"/>
      </w:pPr>
      <w:r>
        <w:rPr>
          <w:color w:val="333333"/>
        </w:rPr>
        <w:t xml:space="preserve">L’OC passe commande à </w:t>
      </w:r>
      <w:r w:rsidR="007560AF">
        <w:rPr>
          <w:color w:val="333333"/>
        </w:rPr>
        <w:t>CONNECT 76</w:t>
      </w:r>
      <w:r>
        <w:rPr>
          <w:color w:val="333333"/>
        </w:rPr>
        <w:t xml:space="preserve"> via une commande d’accès fibre, qui se matérialise par un fichier </w:t>
      </w:r>
      <w:proofErr w:type="gramStart"/>
      <w:r>
        <w:rPr>
          <w:color w:val="333333"/>
        </w:rPr>
        <w:t>de une</w:t>
      </w:r>
      <w:proofErr w:type="gramEnd"/>
      <w:r>
        <w:rPr>
          <w:color w:val="333333"/>
        </w:rPr>
        <w:t xml:space="preserve"> à plusieurs commandes.</w:t>
      </w:r>
    </w:p>
    <w:p w:rsidR="00175CE7" w:rsidRDefault="00175CE7">
      <w:pPr>
        <w:pStyle w:val="Corpsdetexte"/>
        <w:spacing w:before="8"/>
        <w:rPr>
          <w:sz w:val="19"/>
        </w:rPr>
      </w:pPr>
    </w:p>
    <w:p w:rsidR="00175CE7" w:rsidRDefault="00AF6B97">
      <w:pPr>
        <w:ind w:left="812"/>
        <w:rPr>
          <w:i/>
          <w:sz w:val="20"/>
        </w:rPr>
      </w:pPr>
      <w:r>
        <w:rPr>
          <w:i/>
          <w:color w:val="333333"/>
          <w:sz w:val="20"/>
          <w:u w:val="single" w:color="333333"/>
        </w:rPr>
        <w:t>Règles</w:t>
      </w:r>
    </w:p>
    <w:p w:rsidR="00175CE7" w:rsidRDefault="00175CE7">
      <w:pPr>
        <w:pStyle w:val="Corpsdetexte"/>
        <w:spacing w:before="8"/>
        <w:rPr>
          <w:i/>
          <w:sz w:val="19"/>
        </w:rPr>
      </w:pPr>
    </w:p>
    <w:p w:rsidR="00175CE7" w:rsidRDefault="00AF6B97">
      <w:pPr>
        <w:pStyle w:val="Corpsdetexte"/>
        <w:ind w:left="812"/>
      </w:pPr>
      <w:r>
        <w:rPr>
          <w:color w:val="333333"/>
        </w:rPr>
        <w:t>Le champ « TypeCommandeDemande » doit valoir « COFI » dans ce cas.</w:t>
      </w:r>
    </w:p>
    <w:p w:rsidR="00175CE7" w:rsidRDefault="00175CE7">
      <w:pPr>
        <w:pStyle w:val="Corpsdetexte"/>
        <w:spacing w:before="11"/>
        <w:rPr>
          <w:sz w:val="19"/>
        </w:rPr>
      </w:pPr>
    </w:p>
    <w:p w:rsidR="00175CE7" w:rsidRDefault="00AF6B97">
      <w:pPr>
        <w:pStyle w:val="Corpsdetexte"/>
        <w:ind w:left="812" w:right="971"/>
        <w:jc w:val="both"/>
      </w:pPr>
      <w:r>
        <w:rPr>
          <w:color w:val="333333"/>
        </w:rPr>
        <w:t xml:space="preserve">Si le client de l’OC possède une prise optique déjà construite dans son logement, il est de la responsabilité de l’OC de fournir à </w:t>
      </w:r>
      <w:r w:rsidR="007560AF">
        <w:rPr>
          <w:color w:val="333333"/>
        </w:rPr>
        <w:t>CONNECT 76</w:t>
      </w:r>
      <w:r>
        <w:rPr>
          <w:color w:val="333333"/>
        </w:rPr>
        <w:t xml:space="preserve"> avec exactitude cette référence de PTO et celle-ci uniquement, qui doit impérativement être demandée au client par l’OC.</w:t>
      </w:r>
    </w:p>
    <w:p w:rsidR="00175CE7" w:rsidRDefault="00175CE7">
      <w:pPr>
        <w:pStyle w:val="Corpsdetexte"/>
        <w:spacing w:before="9"/>
        <w:rPr>
          <w:sz w:val="19"/>
        </w:rPr>
      </w:pPr>
    </w:p>
    <w:p w:rsidR="00175CE7" w:rsidRDefault="00AF6B97">
      <w:pPr>
        <w:pStyle w:val="Corpsdetexte"/>
        <w:ind w:left="812" w:right="975"/>
        <w:jc w:val="both"/>
      </w:pPr>
      <w:r>
        <w:rPr>
          <w:color w:val="333333"/>
        </w:rPr>
        <w:t>Le champ « ReferenceCommandePriseInterneOC » doit être unique pour chaque commande de l’OC.</w:t>
      </w:r>
    </w:p>
    <w:p w:rsidR="00175CE7" w:rsidRDefault="00175CE7">
      <w:pPr>
        <w:pStyle w:val="Corpsdetexte"/>
        <w:spacing w:before="8"/>
        <w:rPr>
          <w:sz w:val="19"/>
        </w:rPr>
      </w:pPr>
    </w:p>
    <w:p w:rsidR="00175CE7" w:rsidRDefault="00AF6B97">
      <w:pPr>
        <w:pStyle w:val="Corpsdetexte"/>
        <w:ind w:left="812" w:right="971"/>
        <w:jc w:val="both"/>
      </w:pPr>
      <w:r>
        <w:rPr>
          <w:color w:val="333333"/>
        </w:rPr>
        <w:t xml:space="preserve">La valeur de « TypeRacco » doit être « STOC » ou « OI ». En cas d’autre valeur, la commande sera rejetée, hormis lors d’une éventuelle période de transition entre le mode OC et le mode STOC. Si la commande d’accès ne nécessite pas la construction du raccordement final (PBO- PTO), la prise terminale étant déjà installée, la valeur « STOC » reste attendue, mais </w:t>
      </w:r>
      <w:r w:rsidR="007560AF">
        <w:rPr>
          <w:color w:val="333333"/>
        </w:rPr>
        <w:t>CONNECT 76</w:t>
      </w:r>
      <w:r>
        <w:rPr>
          <w:color w:val="333333"/>
        </w:rPr>
        <w:t xml:space="preserve"> n’envoie pas les flux STOC.</w:t>
      </w:r>
    </w:p>
    <w:p w:rsidR="00175CE7" w:rsidRDefault="00175CE7">
      <w:pPr>
        <w:pStyle w:val="Corpsdetexte"/>
        <w:spacing w:before="9"/>
        <w:rPr>
          <w:sz w:val="19"/>
        </w:rPr>
      </w:pPr>
    </w:p>
    <w:p w:rsidR="00175CE7" w:rsidRDefault="00AF6B97">
      <w:pPr>
        <w:pStyle w:val="Corpsdetexte"/>
        <w:ind w:left="812"/>
        <w:jc w:val="both"/>
      </w:pPr>
      <w:r>
        <w:rPr>
          <w:color w:val="333333"/>
        </w:rPr>
        <w:t>Nommage :</w:t>
      </w:r>
    </w:p>
    <w:p w:rsidR="00175CE7" w:rsidRDefault="00175CE7">
      <w:pPr>
        <w:pStyle w:val="Corpsdetexte"/>
        <w:spacing w:before="10"/>
        <w:rPr>
          <w:sz w:val="19"/>
        </w:rPr>
      </w:pPr>
    </w:p>
    <w:p w:rsidR="00175CE7" w:rsidRDefault="00AF6B97">
      <w:pPr>
        <w:pStyle w:val="Corpsdetexte"/>
        <w:tabs>
          <w:tab w:val="left" w:pos="1533"/>
        </w:tabs>
        <w:spacing w:before="1"/>
        <w:ind w:left="1173"/>
      </w:pPr>
      <w:r>
        <w:rPr>
          <w:color w:val="333333"/>
        </w:rPr>
        <w:t>-</w:t>
      </w:r>
      <w:r>
        <w:rPr>
          <w:color w:val="333333"/>
        </w:rPr>
        <w:tab/>
        <w:t>codeOI_codeOC_CMD_ACCES_V12_aaaammjj_numsequence.csv</w:t>
      </w:r>
    </w:p>
    <w:p w:rsidR="00175CE7" w:rsidRDefault="00175CE7">
      <w:pPr>
        <w:pStyle w:val="Corpsdetexte"/>
        <w:spacing w:before="7"/>
        <w:rPr>
          <w:sz w:val="1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89"/>
        <w:gridCol w:w="4895"/>
        <w:gridCol w:w="1138"/>
      </w:tblGrid>
      <w:tr w:rsidR="00175CE7">
        <w:trPr>
          <w:trHeight w:val="460"/>
        </w:trPr>
        <w:tc>
          <w:tcPr>
            <w:tcW w:w="3589" w:type="dxa"/>
            <w:tcBorders>
              <w:right w:val="single" w:sz="4" w:space="0" w:color="000000"/>
            </w:tcBorders>
            <w:shd w:val="clear" w:color="auto" w:fill="C0C0C0"/>
          </w:tcPr>
          <w:p w:rsidR="00175CE7" w:rsidRDefault="00AF6B97">
            <w:pPr>
              <w:pStyle w:val="TableParagraph"/>
              <w:spacing w:before="1"/>
              <w:ind w:left="110"/>
              <w:rPr>
                <w:b/>
                <w:sz w:val="18"/>
              </w:rPr>
            </w:pPr>
            <w:r>
              <w:rPr>
                <w:b/>
                <w:color w:val="333333"/>
                <w:sz w:val="18"/>
              </w:rPr>
              <w:t>Données</w:t>
            </w:r>
          </w:p>
        </w:tc>
        <w:tc>
          <w:tcPr>
            <w:tcW w:w="4895" w:type="dxa"/>
            <w:tcBorders>
              <w:left w:val="single" w:sz="4" w:space="0" w:color="000000"/>
            </w:tcBorders>
            <w:shd w:val="clear" w:color="auto" w:fill="C0C0C0"/>
          </w:tcPr>
          <w:p w:rsidR="00175CE7" w:rsidRDefault="00AF6B97">
            <w:pPr>
              <w:pStyle w:val="TableParagraph"/>
              <w:spacing w:before="1"/>
              <w:ind w:left="112"/>
              <w:rPr>
                <w:b/>
                <w:sz w:val="18"/>
              </w:rPr>
            </w:pPr>
            <w:r>
              <w:rPr>
                <w:b/>
                <w:color w:val="333333"/>
                <w:sz w:val="18"/>
              </w:rPr>
              <w:t>Format</w:t>
            </w:r>
          </w:p>
        </w:tc>
        <w:tc>
          <w:tcPr>
            <w:tcW w:w="1138" w:type="dxa"/>
          </w:tcPr>
          <w:p w:rsidR="00175CE7" w:rsidRDefault="00AF6B97">
            <w:pPr>
              <w:pStyle w:val="TableParagraph"/>
              <w:spacing w:before="1"/>
              <w:ind w:left="107"/>
              <w:rPr>
                <w:b/>
                <w:sz w:val="18"/>
              </w:rPr>
            </w:pPr>
            <w:r>
              <w:rPr>
                <w:b/>
                <w:color w:val="333333"/>
                <w:sz w:val="18"/>
              </w:rPr>
              <w:t>Présence</w:t>
            </w:r>
          </w:p>
        </w:tc>
      </w:tr>
      <w:tr w:rsidR="00175CE7">
        <w:trPr>
          <w:trHeight w:val="457"/>
        </w:trPr>
        <w:tc>
          <w:tcPr>
            <w:tcW w:w="3589" w:type="dxa"/>
            <w:tcBorders>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ReferenceCommandePriseInterneOC</w:t>
            </w:r>
          </w:p>
        </w:tc>
        <w:tc>
          <w:tcPr>
            <w:tcW w:w="4895" w:type="dxa"/>
            <w:tcBorders>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58"/>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CommuneImmeuble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60"/>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4"/>
              <w:ind w:left="110"/>
              <w:rPr>
                <w:sz w:val="18"/>
              </w:rPr>
            </w:pPr>
            <w:r>
              <w:rPr>
                <w:color w:val="333333"/>
                <w:sz w:val="18"/>
              </w:rPr>
              <w:t>CodePostalImmeuble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4"/>
              <w:ind w:left="112"/>
              <w:rPr>
                <w:sz w:val="18"/>
              </w:rPr>
            </w:pPr>
            <w:r>
              <w:rPr>
                <w:color w:val="333333"/>
                <w:sz w:val="18"/>
              </w:rPr>
              <w:t>Alphanumérique - 5 caractères</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4"/>
              <w:ind w:left="112"/>
              <w:rPr>
                <w:sz w:val="18"/>
              </w:rPr>
            </w:pPr>
            <w:r>
              <w:rPr>
                <w:color w:val="333333"/>
                <w:sz w:val="18"/>
              </w:rPr>
              <w:t>F</w:t>
            </w:r>
          </w:p>
        </w:tc>
      </w:tr>
      <w:tr w:rsidR="00175CE7">
        <w:trPr>
          <w:trHeight w:val="458"/>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CodeInseeImmeuble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- 5 caractères</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C</w:t>
            </w:r>
          </w:p>
        </w:tc>
      </w:tr>
      <w:tr w:rsidR="00175CE7">
        <w:trPr>
          <w:trHeight w:val="457"/>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CodeVoieRivoliImmeuble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- 4 caractères</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C</w:t>
            </w:r>
          </w:p>
        </w:tc>
      </w:tr>
      <w:tr w:rsidR="00175CE7">
        <w:trPr>
          <w:trHeight w:val="460"/>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NumeroVoieImmeuble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Numérique - 5 caractères maximum</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8"/>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ComplementNumeroVoieImmeuble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u w:val="single" w:color="333333"/>
              </w:rPr>
              <w:t xml:space="preserve">Valeurs possibles : </w:t>
            </w:r>
            <w:proofErr w:type="gramStart"/>
            <w:r>
              <w:rPr>
                <w:color w:val="333333"/>
                <w:sz w:val="18"/>
                <w:u w:val="single" w:color="333333"/>
              </w:rPr>
              <w:t>[ A</w:t>
            </w:r>
            <w:proofErr w:type="gramEnd"/>
            <w:r>
              <w:rPr>
                <w:color w:val="333333"/>
                <w:sz w:val="18"/>
                <w:u w:val="single" w:color="333333"/>
              </w:rPr>
              <w:t xml:space="preserve"> – Z ]</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bl>
    <w:p w:rsidR="00175CE7" w:rsidRDefault="00175CE7">
      <w:pPr>
        <w:rPr>
          <w:sz w:val="18"/>
        </w:rPr>
        <w:sectPr w:rsidR="00175CE7">
          <w:pgSz w:w="11910" w:h="16840"/>
          <w:pgMar w:top="1600" w:right="160" w:bottom="760" w:left="320" w:header="599" w:footer="528" w:gutter="0"/>
          <w:cols w:space="720"/>
        </w:sectPr>
      </w:pPr>
    </w:p>
    <w:p w:rsidR="00175CE7" w:rsidRDefault="00175CE7">
      <w:pPr>
        <w:pStyle w:val="Corpsdetexte"/>
        <w:spacing w:before="6"/>
        <w:rPr>
          <w:rFonts w:ascii="Times New Roman"/>
          <w:sz w:val="2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89"/>
        <w:gridCol w:w="4895"/>
        <w:gridCol w:w="1138"/>
      </w:tblGrid>
      <w:tr w:rsidR="00175CE7">
        <w:trPr>
          <w:trHeight w:val="458"/>
        </w:trPr>
        <w:tc>
          <w:tcPr>
            <w:tcW w:w="3589" w:type="dxa"/>
            <w:tcBorders>
              <w:top w:val="nil"/>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TypeVoieImmeuble</w:t>
            </w:r>
          </w:p>
        </w:tc>
        <w:tc>
          <w:tcPr>
            <w:tcW w:w="4895" w:type="dxa"/>
            <w:tcBorders>
              <w:top w:val="nil"/>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nil"/>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7"/>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LibelleVoieImmeuble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7"/>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CodeAdresseImmeuble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C</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5"/>
              <w:rPr>
                <w:sz w:val="18"/>
              </w:rPr>
            </w:pPr>
            <w:r>
              <w:rPr>
                <w:color w:val="333333"/>
                <w:sz w:val="18"/>
              </w:rPr>
              <w:t>Bâtiment</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O</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Escalier</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Etage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5"/>
              <w:rPr>
                <w:sz w:val="18"/>
              </w:rPr>
            </w:pPr>
            <w:r>
              <w:rPr>
                <w:color w:val="333333"/>
                <w:sz w:val="18"/>
              </w:rPr>
              <w:t>TypeRacco</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“STOC”</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O</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DateInstall</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NomClient</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5"/>
              <w:rPr>
                <w:sz w:val="18"/>
              </w:rPr>
            </w:pPr>
            <w:r>
              <w:rPr>
                <w:color w:val="333333"/>
                <w:sz w:val="18"/>
              </w:rPr>
              <w:t>PrenomClient</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F</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ContactClient1</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ContactClient2</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IdRdv</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ReferencePrestationPm</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ReferencePm</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ReferencePrise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PriseExistante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 ou "N"</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TypeCommandeDemande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""COFI"</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60"/>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DateCommandePrise</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O</w:t>
            </w:r>
          </w:p>
        </w:tc>
      </w:tr>
      <w:tr w:rsidR="00175CE7">
        <w:trPr>
          <w:trHeight w:val="457"/>
        </w:trPr>
        <w:tc>
          <w:tcPr>
            <w:tcW w:w="3589" w:type="dxa"/>
            <w:tcBorders>
              <w:top w:val="single" w:sz="4" w:space="0" w:color="000000"/>
              <w:bottom w:val="single" w:sz="4" w:space="0" w:color="000000"/>
              <w:right w:val="single" w:sz="4" w:space="0" w:color="000000"/>
            </w:tcBorders>
          </w:tcPr>
          <w:p w:rsidR="00175CE7" w:rsidRDefault="00AF6B97">
            <w:pPr>
              <w:pStyle w:val="TableParagraph"/>
              <w:spacing w:before="1"/>
              <w:ind w:left="110"/>
              <w:rPr>
                <w:sz w:val="18"/>
              </w:rPr>
            </w:pPr>
            <w:r>
              <w:rPr>
                <w:color w:val="333333"/>
                <w:sz w:val="18"/>
              </w:rPr>
              <w:t>CommentaireCmdAcces</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512 caractères max</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Info Cmd Accès 1</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Info Cmd Accès 2</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5"/>
              <w:rPr>
                <w:sz w:val="18"/>
              </w:rPr>
            </w:pPr>
            <w:r>
              <w:rPr>
                <w:color w:val="333333"/>
                <w:sz w:val="18"/>
              </w:rPr>
              <w:t>Info Cmd Accès 3</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F</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Info Cmd Accès 4</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58"/>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115"/>
              <w:rPr>
                <w:sz w:val="18"/>
              </w:rPr>
            </w:pPr>
            <w:r>
              <w:rPr>
                <w:color w:val="333333"/>
                <w:sz w:val="18"/>
              </w:rPr>
              <w:t>Info Cmd Accès 5</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2"/>
              <w:ind w:left="112"/>
              <w:rPr>
                <w:sz w:val="18"/>
              </w:rPr>
            </w:pPr>
            <w:r>
              <w:rPr>
                <w:color w:val="333333"/>
                <w:sz w:val="18"/>
              </w:rPr>
              <w:t>F</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5"/>
              <w:rPr>
                <w:sz w:val="18"/>
              </w:rPr>
            </w:pPr>
            <w:r>
              <w:rPr>
                <w:color w:val="333333"/>
                <w:sz w:val="18"/>
              </w:rPr>
              <w:t>Info Cmd Accès 6</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112"/>
              <w:rPr>
                <w:sz w:val="18"/>
              </w:rPr>
            </w:pPr>
            <w:r>
              <w:rPr>
                <w:color w:val="333333"/>
                <w:sz w:val="18"/>
              </w:rPr>
              <w:t>F</w:t>
            </w:r>
          </w:p>
        </w:tc>
      </w:tr>
      <w:tr w:rsidR="00175CE7">
        <w:trPr>
          <w:trHeight w:val="457"/>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Info Cmd Accès 7</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r w:rsidR="00175CE7">
        <w:trPr>
          <w:trHeight w:val="460"/>
        </w:trPr>
        <w:tc>
          <w:tcPr>
            <w:tcW w:w="358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5"/>
              <w:rPr>
                <w:sz w:val="18"/>
              </w:rPr>
            </w:pPr>
            <w:r>
              <w:rPr>
                <w:color w:val="333333"/>
                <w:sz w:val="18"/>
              </w:rPr>
              <w:t>Info Cmd Accès 8</w:t>
            </w:r>
          </w:p>
        </w:tc>
        <w:tc>
          <w:tcPr>
            <w:tcW w:w="4895"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Alphanumérique – 64 caractères max (A confirmer)</w:t>
            </w:r>
          </w:p>
        </w:tc>
        <w:tc>
          <w:tcPr>
            <w:tcW w:w="1138"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112"/>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pStyle w:val="Paragraphedeliste"/>
        <w:numPr>
          <w:ilvl w:val="3"/>
          <w:numId w:val="1"/>
        </w:numPr>
        <w:tabs>
          <w:tab w:val="left" w:pos="1678"/>
        </w:tabs>
        <w:spacing w:before="99"/>
        <w:rPr>
          <w:b/>
          <w:sz w:val="20"/>
        </w:rPr>
      </w:pPr>
      <w:bookmarkStart w:id="95" w:name="_bookmark94"/>
      <w:bookmarkEnd w:id="95"/>
      <w:r>
        <w:rPr>
          <w:b/>
          <w:sz w:val="20"/>
        </w:rPr>
        <w:t>AR CMD ACCES</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w:t>
      </w:r>
      <w:r w:rsidR="007560AF">
        <w:rPr>
          <w:color w:val="333333"/>
        </w:rPr>
        <w:t>CONNECT 76</w:t>
      </w:r>
      <w:r>
        <w:rPr>
          <w:color w:val="333333"/>
        </w:rPr>
        <w:t xml:space="preserve"> vers l’OC Principe</w:t>
      </w:r>
    </w:p>
    <w:p w:rsidR="00175CE7" w:rsidRDefault="007560AF">
      <w:pPr>
        <w:pStyle w:val="Corpsdetexte"/>
        <w:spacing w:before="6" w:line="475" w:lineRule="auto"/>
        <w:ind w:left="812" w:right="3479"/>
      </w:pPr>
      <w:r>
        <w:rPr>
          <w:color w:val="333333"/>
        </w:rPr>
        <w:t>CONNECT 76</w:t>
      </w:r>
      <w:r w:rsidR="00AF6B97">
        <w:rPr>
          <w:color w:val="333333"/>
        </w:rPr>
        <w:t xml:space="preserve"> accuse réception de la réception et de l’intégrité de la commande. L’AR peut être :</w:t>
      </w:r>
    </w:p>
    <w:p w:rsidR="00175CE7" w:rsidRDefault="00AF6B97">
      <w:pPr>
        <w:pStyle w:val="Paragraphedeliste"/>
        <w:numPr>
          <w:ilvl w:val="0"/>
          <w:numId w:val="9"/>
        </w:numPr>
        <w:tabs>
          <w:tab w:val="left" w:pos="1521"/>
          <w:tab w:val="left" w:pos="1522"/>
        </w:tabs>
        <w:spacing w:before="2"/>
        <w:ind w:right="982" w:firstLine="0"/>
        <w:rPr>
          <w:color w:val="333333"/>
          <w:sz w:val="20"/>
        </w:rPr>
      </w:pPr>
      <w:r>
        <w:rPr>
          <w:color w:val="333333"/>
          <w:sz w:val="20"/>
        </w:rPr>
        <w:t>KO, en cas d’erreur de type syntaxique, de format, ou autre. La commande est alors terminée. Charge à l’OC de la relancer par une nouvelle instance de</w:t>
      </w:r>
      <w:r>
        <w:rPr>
          <w:color w:val="333333"/>
          <w:spacing w:val="-20"/>
          <w:sz w:val="20"/>
        </w:rPr>
        <w:t xml:space="preserve"> </w:t>
      </w:r>
      <w:r>
        <w:rPr>
          <w:color w:val="333333"/>
          <w:sz w:val="20"/>
        </w:rPr>
        <w:t>commande.</w:t>
      </w:r>
    </w:p>
    <w:p w:rsidR="00175CE7" w:rsidRDefault="00175CE7">
      <w:pPr>
        <w:pStyle w:val="Corpsdetexte"/>
        <w:spacing w:before="10"/>
        <w:rPr>
          <w:sz w:val="19"/>
        </w:rPr>
      </w:pPr>
    </w:p>
    <w:p w:rsidR="00175CE7" w:rsidRDefault="00AF6B97">
      <w:pPr>
        <w:pStyle w:val="Paragraphedeliste"/>
        <w:numPr>
          <w:ilvl w:val="0"/>
          <w:numId w:val="9"/>
        </w:numPr>
        <w:tabs>
          <w:tab w:val="left" w:pos="1521"/>
          <w:tab w:val="left" w:pos="1522"/>
        </w:tabs>
        <w:spacing w:before="1" w:line="475" w:lineRule="auto"/>
        <w:ind w:right="2674" w:firstLine="0"/>
        <w:rPr>
          <w:color w:val="333333"/>
          <w:sz w:val="20"/>
        </w:rPr>
      </w:pPr>
      <w:r>
        <w:rPr>
          <w:color w:val="333333"/>
          <w:sz w:val="20"/>
        </w:rPr>
        <w:t>OK, en cas de réception et prise en compte confirmée de la commande. Données</w:t>
      </w:r>
    </w:p>
    <w:p w:rsidR="00175CE7" w:rsidRDefault="00AF6B97">
      <w:pPr>
        <w:pStyle w:val="Corpsdetexte"/>
        <w:spacing w:before="2"/>
        <w:ind w:left="812"/>
      </w:pPr>
      <w:r>
        <w:rPr>
          <w:color w:val="333333"/>
        </w:rPr>
        <w:t>Nommage :</w:t>
      </w:r>
    </w:p>
    <w:p w:rsidR="00175CE7" w:rsidRDefault="00175CE7">
      <w:pPr>
        <w:pStyle w:val="Corpsdetexte"/>
        <w:spacing w:before="10"/>
        <w:rPr>
          <w:sz w:val="19"/>
        </w:rPr>
      </w:pPr>
    </w:p>
    <w:p w:rsidR="00175CE7" w:rsidRDefault="00AF6B97">
      <w:pPr>
        <w:pStyle w:val="Paragraphedeliste"/>
        <w:numPr>
          <w:ilvl w:val="0"/>
          <w:numId w:val="9"/>
        </w:numPr>
        <w:tabs>
          <w:tab w:val="left" w:pos="1521"/>
          <w:tab w:val="left" w:pos="1522"/>
        </w:tabs>
        <w:spacing w:before="1"/>
        <w:ind w:firstLine="0"/>
        <w:rPr>
          <w:color w:val="333333"/>
          <w:sz w:val="20"/>
        </w:rPr>
      </w:pPr>
      <w:r>
        <w:rPr>
          <w:color w:val="333333"/>
          <w:sz w:val="20"/>
        </w:rPr>
        <w:t>codeOI_codeOC_ARCMD_ACCES_V12_aaaammjj_numsequence.csv</w:t>
      </w:r>
    </w:p>
    <w:p w:rsidR="00175CE7" w:rsidRDefault="00175CE7">
      <w:pPr>
        <w:pStyle w:val="Corpsdetexte"/>
      </w:pPr>
    </w:p>
    <w:p w:rsidR="00175CE7" w:rsidRDefault="00175CE7">
      <w:pPr>
        <w:pStyle w:val="Corpsdetexte"/>
      </w:pPr>
    </w:p>
    <w:p w:rsidR="00175CE7" w:rsidRDefault="00175CE7">
      <w:pPr>
        <w:pStyle w:val="Corpsdetexte"/>
        <w:spacing w:before="4"/>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5"/>
        <w:gridCol w:w="3464"/>
        <w:gridCol w:w="3013"/>
      </w:tblGrid>
      <w:tr w:rsidR="00175CE7">
        <w:trPr>
          <w:trHeight w:val="460"/>
        </w:trPr>
        <w:tc>
          <w:tcPr>
            <w:tcW w:w="3155" w:type="dxa"/>
            <w:shd w:val="clear" w:color="auto" w:fill="C0C0C0"/>
          </w:tcPr>
          <w:p w:rsidR="00175CE7" w:rsidRDefault="00AF6B97">
            <w:pPr>
              <w:pStyle w:val="TableParagraph"/>
              <w:spacing w:before="1"/>
              <w:ind w:left="110"/>
              <w:rPr>
                <w:b/>
                <w:sz w:val="18"/>
              </w:rPr>
            </w:pPr>
            <w:r>
              <w:rPr>
                <w:b/>
                <w:color w:val="333333"/>
                <w:sz w:val="18"/>
              </w:rPr>
              <w:t>Données</w:t>
            </w:r>
          </w:p>
        </w:tc>
        <w:tc>
          <w:tcPr>
            <w:tcW w:w="3464" w:type="dxa"/>
            <w:shd w:val="clear" w:color="auto" w:fill="C0C0C0"/>
          </w:tcPr>
          <w:p w:rsidR="00175CE7" w:rsidRDefault="00AF6B97">
            <w:pPr>
              <w:pStyle w:val="TableParagraph"/>
              <w:spacing w:before="1"/>
              <w:ind w:left="107"/>
              <w:rPr>
                <w:b/>
                <w:sz w:val="18"/>
              </w:rPr>
            </w:pPr>
            <w:r>
              <w:rPr>
                <w:b/>
                <w:color w:val="333333"/>
                <w:sz w:val="18"/>
              </w:rPr>
              <w:t>Format</w:t>
            </w:r>
          </w:p>
        </w:tc>
        <w:tc>
          <w:tcPr>
            <w:tcW w:w="3013" w:type="dxa"/>
            <w:shd w:val="clear" w:color="auto" w:fill="C0C0C0"/>
          </w:tcPr>
          <w:p w:rsidR="00175CE7" w:rsidRDefault="00AF6B97">
            <w:pPr>
              <w:pStyle w:val="TableParagraph"/>
              <w:spacing w:before="1"/>
              <w:ind w:left="107"/>
              <w:rPr>
                <w:b/>
                <w:sz w:val="18"/>
              </w:rPr>
            </w:pPr>
            <w:r>
              <w:rPr>
                <w:b/>
                <w:color w:val="333333"/>
                <w:sz w:val="18"/>
              </w:rPr>
              <w:t>Présence</w:t>
            </w:r>
          </w:p>
        </w:tc>
      </w:tr>
      <w:tr w:rsidR="00175CE7">
        <w:trPr>
          <w:trHeight w:val="676"/>
        </w:trPr>
        <w:tc>
          <w:tcPr>
            <w:tcW w:w="3155" w:type="dxa"/>
          </w:tcPr>
          <w:p w:rsidR="00175CE7" w:rsidRDefault="00AF6B97">
            <w:pPr>
              <w:pStyle w:val="TableParagraph"/>
              <w:spacing w:before="1"/>
              <w:ind w:left="110" w:right="92"/>
              <w:rPr>
                <w:sz w:val="18"/>
              </w:rPr>
            </w:pPr>
            <w:r>
              <w:rPr>
                <w:color w:val="333333"/>
                <w:sz w:val="18"/>
              </w:rPr>
              <w:t>ReferenceCommandePriseIntern eOC</w:t>
            </w:r>
          </w:p>
        </w:tc>
        <w:tc>
          <w:tcPr>
            <w:tcW w:w="3464" w:type="dxa"/>
          </w:tcPr>
          <w:p w:rsidR="00175CE7" w:rsidRDefault="00AF6B97">
            <w:pPr>
              <w:pStyle w:val="TableParagraph"/>
              <w:spacing w:before="109"/>
              <w:ind w:left="107"/>
              <w:rPr>
                <w:sz w:val="18"/>
              </w:rPr>
            </w:pPr>
            <w:r>
              <w:rPr>
                <w:color w:val="333333"/>
                <w:sz w:val="18"/>
              </w:rPr>
              <w:t>Alphanumérique</w:t>
            </w:r>
          </w:p>
        </w:tc>
        <w:tc>
          <w:tcPr>
            <w:tcW w:w="3013" w:type="dxa"/>
          </w:tcPr>
          <w:p w:rsidR="00175CE7" w:rsidRDefault="00175CE7">
            <w:pPr>
              <w:pStyle w:val="TableParagraph"/>
              <w:rPr>
                <w:sz w:val="18"/>
              </w:rPr>
            </w:pPr>
          </w:p>
          <w:p w:rsidR="00175CE7" w:rsidRDefault="00AF6B97">
            <w:pPr>
              <w:pStyle w:val="TableParagraph"/>
              <w:spacing w:before="1"/>
              <w:ind w:left="107"/>
              <w:rPr>
                <w:sz w:val="18"/>
              </w:rPr>
            </w:pPr>
            <w:r>
              <w:rPr>
                <w:color w:val="333333"/>
                <w:sz w:val="18"/>
              </w:rPr>
              <w:t>O</w:t>
            </w:r>
          </w:p>
        </w:tc>
      </w:tr>
      <w:tr w:rsidR="00175CE7">
        <w:trPr>
          <w:trHeight w:val="458"/>
        </w:trPr>
        <w:tc>
          <w:tcPr>
            <w:tcW w:w="3155" w:type="dxa"/>
          </w:tcPr>
          <w:p w:rsidR="00175CE7" w:rsidRDefault="00AF6B97">
            <w:pPr>
              <w:pStyle w:val="TableParagraph"/>
              <w:spacing w:before="1"/>
              <w:ind w:left="110"/>
              <w:rPr>
                <w:sz w:val="18"/>
              </w:rPr>
            </w:pPr>
            <w:r>
              <w:rPr>
                <w:color w:val="333333"/>
                <w:sz w:val="18"/>
              </w:rPr>
              <w:t>ReferencePrestationPrise</w:t>
            </w:r>
          </w:p>
        </w:tc>
        <w:tc>
          <w:tcPr>
            <w:tcW w:w="3464" w:type="dxa"/>
          </w:tcPr>
          <w:p w:rsidR="00175CE7" w:rsidRDefault="00AF6B97">
            <w:pPr>
              <w:pStyle w:val="TableParagraph"/>
              <w:spacing w:before="1"/>
              <w:ind w:left="107"/>
              <w:rPr>
                <w:sz w:val="18"/>
              </w:rPr>
            </w:pPr>
            <w:r>
              <w:rPr>
                <w:color w:val="333333"/>
                <w:sz w:val="18"/>
              </w:rPr>
              <w:t>Alphanumérique</w:t>
            </w:r>
          </w:p>
        </w:tc>
        <w:tc>
          <w:tcPr>
            <w:tcW w:w="3013" w:type="dxa"/>
          </w:tcPr>
          <w:p w:rsidR="00175CE7" w:rsidRDefault="00AF6B97">
            <w:pPr>
              <w:pStyle w:val="TableParagraph"/>
              <w:spacing w:before="1"/>
              <w:ind w:left="107"/>
              <w:rPr>
                <w:sz w:val="18"/>
              </w:rPr>
            </w:pPr>
            <w:r>
              <w:rPr>
                <w:color w:val="333333"/>
                <w:sz w:val="18"/>
              </w:rPr>
              <w:t>F</w:t>
            </w:r>
          </w:p>
        </w:tc>
      </w:tr>
      <w:tr w:rsidR="00175CE7">
        <w:trPr>
          <w:trHeight w:val="460"/>
        </w:trPr>
        <w:tc>
          <w:tcPr>
            <w:tcW w:w="3155" w:type="dxa"/>
          </w:tcPr>
          <w:p w:rsidR="00175CE7" w:rsidRDefault="00AF6B97">
            <w:pPr>
              <w:pStyle w:val="TableParagraph"/>
              <w:spacing w:before="3"/>
              <w:ind w:left="110"/>
              <w:rPr>
                <w:sz w:val="18"/>
              </w:rPr>
            </w:pPr>
            <w:r>
              <w:rPr>
                <w:color w:val="333333"/>
                <w:sz w:val="18"/>
              </w:rPr>
              <w:t>EtatArCommandePrise</w:t>
            </w:r>
          </w:p>
        </w:tc>
        <w:tc>
          <w:tcPr>
            <w:tcW w:w="3464" w:type="dxa"/>
          </w:tcPr>
          <w:p w:rsidR="00175CE7" w:rsidRDefault="00AF6B97">
            <w:pPr>
              <w:pStyle w:val="TableParagraph"/>
              <w:spacing w:before="3"/>
              <w:ind w:left="107"/>
              <w:rPr>
                <w:sz w:val="18"/>
              </w:rPr>
            </w:pPr>
            <w:r>
              <w:rPr>
                <w:color w:val="333333"/>
                <w:sz w:val="18"/>
              </w:rPr>
              <w:t>"OK" ou "KO"</w:t>
            </w:r>
          </w:p>
        </w:tc>
        <w:tc>
          <w:tcPr>
            <w:tcW w:w="3013" w:type="dxa"/>
          </w:tcPr>
          <w:p w:rsidR="00175CE7" w:rsidRDefault="00AF6B97">
            <w:pPr>
              <w:pStyle w:val="TableParagraph"/>
              <w:spacing w:before="3"/>
              <w:ind w:left="107"/>
              <w:rPr>
                <w:sz w:val="18"/>
              </w:rPr>
            </w:pPr>
            <w:r>
              <w:rPr>
                <w:color w:val="333333"/>
                <w:sz w:val="18"/>
              </w:rPr>
              <w:t>O</w:t>
            </w:r>
          </w:p>
        </w:tc>
      </w:tr>
      <w:tr w:rsidR="00175CE7">
        <w:trPr>
          <w:trHeight w:val="676"/>
        </w:trPr>
        <w:tc>
          <w:tcPr>
            <w:tcW w:w="3155" w:type="dxa"/>
          </w:tcPr>
          <w:p w:rsidR="00175CE7" w:rsidRDefault="00175CE7">
            <w:pPr>
              <w:pStyle w:val="TableParagraph"/>
              <w:rPr>
                <w:sz w:val="18"/>
              </w:rPr>
            </w:pPr>
          </w:p>
          <w:p w:rsidR="00175CE7" w:rsidRDefault="00AF6B97">
            <w:pPr>
              <w:pStyle w:val="TableParagraph"/>
              <w:spacing w:before="1"/>
              <w:ind w:left="110"/>
              <w:rPr>
                <w:sz w:val="18"/>
              </w:rPr>
            </w:pPr>
            <w:r>
              <w:rPr>
                <w:color w:val="333333"/>
                <w:sz w:val="18"/>
              </w:rPr>
              <w:t>DateArCommandePrise</w:t>
            </w:r>
          </w:p>
        </w:tc>
        <w:tc>
          <w:tcPr>
            <w:tcW w:w="3464" w:type="dxa"/>
          </w:tcPr>
          <w:p w:rsidR="00175CE7" w:rsidRDefault="00AF6B97">
            <w:pPr>
              <w:pStyle w:val="TableParagraph"/>
              <w:spacing w:before="1"/>
              <w:ind w:left="107"/>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3013" w:type="dxa"/>
          </w:tcPr>
          <w:p w:rsidR="00175CE7" w:rsidRDefault="00175CE7">
            <w:pPr>
              <w:pStyle w:val="TableParagraph"/>
              <w:rPr>
                <w:sz w:val="18"/>
              </w:rPr>
            </w:pPr>
          </w:p>
          <w:p w:rsidR="00175CE7" w:rsidRDefault="00AF6B97">
            <w:pPr>
              <w:pStyle w:val="TableParagraph"/>
              <w:spacing w:before="1"/>
              <w:ind w:left="107"/>
              <w:rPr>
                <w:sz w:val="18"/>
              </w:rPr>
            </w:pPr>
            <w:r>
              <w:rPr>
                <w:color w:val="333333"/>
                <w:sz w:val="18"/>
              </w:rPr>
              <w:t>O</w:t>
            </w:r>
          </w:p>
        </w:tc>
      </w:tr>
      <w:tr w:rsidR="00175CE7">
        <w:trPr>
          <w:trHeight w:val="678"/>
        </w:trPr>
        <w:tc>
          <w:tcPr>
            <w:tcW w:w="3155" w:type="dxa"/>
          </w:tcPr>
          <w:p w:rsidR="00175CE7" w:rsidRDefault="00AF6B97">
            <w:pPr>
              <w:pStyle w:val="TableParagraph"/>
              <w:spacing w:before="111"/>
              <w:ind w:left="110"/>
              <w:rPr>
                <w:sz w:val="18"/>
              </w:rPr>
            </w:pPr>
            <w:r>
              <w:rPr>
                <w:color w:val="333333"/>
                <w:sz w:val="18"/>
              </w:rPr>
              <w:t>MotifKoArCommandePrise</w:t>
            </w:r>
          </w:p>
        </w:tc>
        <w:tc>
          <w:tcPr>
            <w:tcW w:w="3464" w:type="dxa"/>
          </w:tcPr>
          <w:p w:rsidR="00175CE7" w:rsidRDefault="00AF6B97">
            <w:pPr>
              <w:pStyle w:val="TableParagraph"/>
              <w:spacing w:before="1"/>
              <w:ind w:left="107"/>
              <w:rPr>
                <w:sz w:val="18"/>
              </w:rPr>
            </w:pPr>
            <w:r>
              <w:rPr>
                <w:color w:val="333333"/>
                <w:sz w:val="18"/>
              </w:rPr>
              <w:t>Alphanumérique – 100 caractères max</w:t>
            </w:r>
          </w:p>
        </w:tc>
        <w:tc>
          <w:tcPr>
            <w:tcW w:w="3013" w:type="dxa"/>
          </w:tcPr>
          <w:p w:rsidR="00175CE7" w:rsidRDefault="00AF6B97">
            <w:pPr>
              <w:pStyle w:val="TableParagraph"/>
              <w:spacing w:before="1"/>
              <w:ind w:left="107"/>
              <w:rPr>
                <w:sz w:val="18"/>
              </w:rPr>
            </w:pPr>
            <w:r>
              <w:rPr>
                <w:color w:val="333333"/>
                <w:sz w:val="18"/>
              </w:rPr>
              <w:t>C si EtatArCommandePrise = "KO"</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1678"/>
        </w:tabs>
        <w:spacing w:before="99"/>
        <w:rPr>
          <w:b/>
          <w:sz w:val="20"/>
        </w:rPr>
      </w:pPr>
      <w:bookmarkStart w:id="96" w:name="_bookmark95"/>
      <w:bookmarkEnd w:id="96"/>
      <w:r>
        <w:rPr>
          <w:b/>
          <w:sz w:val="20"/>
        </w:rPr>
        <w:t>CR CMD ACCES</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w:t>
      </w:r>
      <w:r w:rsidR="007560AF">
        <w:rPr>
          <w:color w:val="333333"/>
        </w:rPr>
        <w:t>CONNECT 76</w:t>
      </w:r>
      <w:r>
        <w:rPr>
          <w:color w:val="333333"/>
        </w:rPr>
        <w:t xml:space="preserve"> vers l’OC Principe</w:t>
      </w:r>
    </w:p>
    <w:p w:rsidR="00175CE7" w:rsidRDefault="007560AF">
      <w:pPr>
        <w:pStyle w:val="Corpsdetexte"/>
        <w:spacing w:before="6" w:line="475" w:lineRule="auto"/>
        <w:ind w:left="812" w:right="4564"/>
      </w:pPr>
      <w:r>
        <w:rPr>
          <w:color w:val="333333"/>
        </w:rPr>
        <w:t>CONNECT 76</w:t>
      </w:r>
      <w:r w:rsidR="00AF6B97">
        <w:rPr>
          <w:color w:val="333333"/>
        </w:rPr>
        <w:t xml:space="preserve"> répond à la demande par un CR de commande d’accès. La réponse peut être de deux types :</w:t>
      </w:r>
    </w:p>
    <w:p w:rsidR="00175CE7" w:rsidRDefault="00AF6B97">
      <w:pPr>
        <w:pStyle w:val="Paragraphedeliste"/>
        <w:numPr>
          <w:ilvl w:val="0"/>
          <w:numId w:val="9"/>
        </w:numPr>
        <w:tabs>
          <w:tab w:val="left" w:pos="1522"/>
        </w:tabs>
        <w:spacing w:before="2"/>
        <w:ind w:right="973" w:firstLine="0"/>
        <w:jc w:val="both"/>
        <w:rPr>
          <w:color w:val="333333"/>
          <w:sz w:val="20"/>
        </w:rPr>
      </w:pPr>
      <w:proofErr w:type="gramStart"/>
      <w:r>
        <w:rPr>
          <w:color w:val="333333"/>
          <w:sz w:val="20"/>
        </w:rPr>
        <w:t>soit</w:t>
      </w:r>
      <w:proofErr w:type="gramEnd"/>
      <w:r>
        <w:rPr>
          <w:color w:val="333333"/>
          <w:sz w:val="20"/>
        </w:rPr>
        <w:t xml:space="preserve"> </w:t>
      </w:r>
      <w:r w:rsidR="007560AF">
        <w:rPr>
          <w:color w:val="333333"/>
          <w:sz w:val="20"/>
        </w:rPr>
        <w:t>CONNECT 76</w:t>
      </w:r>
      <w:r>
        <w:rPr>
          <w:color w:val="333333"/>
          <w:sz w:val="20"/>
        </w:rPr>
        <w:t xml:space="preserve"> répond négativement, auquel cas le champ « etatCRCommandePrise » vaut « KO ». Un motif est renseigné dans le champ « motifKOCRCommandePrise ». La commande est alors terminée. Charge à l’OC de la relancer par une nouvelle instance de</w:t>
      </w:r>
      <w:r>
        <w:rPr>
          <w:color w:val="333333"/>
          <w:spacing w:val="-21"/>
          <w:sz w:val="20"/>
        </w:rPr>
        <w:t xml:space="preserve"> </w:t>
      </w:r>
      <w:r>
        <w:rPr>
          <w:color w:val="333333"/>
          <w:sz w:val="20"/>
        </w:rPr>
        <w:t>commande</w:t>
      </w:r>
    </w:p>
    <w:p w:rsidR="00175CE7" w:rsidRDefault="00175CE7">
      <w:pPr>
        <w:pStyle w:val="Corpsdetexte"/>
        <w:spacing w:before="10"/>
        <w:rPr>
          <w:sz w:val="19"/>
        </w:rPr>
      </w:pPr>
    </w:p>
    <w:p w:rsidR="00175CE7" w:rsidRDefault="00AF6B97">
      <w:pPr>
        <w:pStyle w:val="Paragraphedeliste"/>
        <w:numPr>
          <w:ilvl w:val="0"/>
          <w:numId w:val="9"/>
        </w:numPr>
        <w:tabs>
          <w:tab w:val="left" w:pos="1521"/>
          <w:tab w:val="left" w:pos="1522"/>
        </w:tabs>
        <w:ind w:right="983" w:firstLine="0"/>
        <w:rPr>
          <w:color w:val="333333"/>
          <w:sz w:val="20"/>
        </w:rPr>
      </w:pPr>
      <w:proofErr w:type="gramStart"/>
      <w:r>
        <w:rPr>
          <w:color w:val="333333"/>
          <w:sz w:val="20"/>
        </w:rPr>
        <w:t>soit</w:t>
      </w:r>
      <w:proofErr w:type="gramEnd"/>
      <w:r>
        <w:rPr>
          <w:color w:val="333333"/>
          <w:sz w:val="20"/>
        </w:rPr>
        <w:t xml:space="preserve"> </w:t>
      </w:r>
      <w:r w:rsidR="007560AF">
        <w:rPr>
          <w:color w:val="333333"/>
          <w:sz w:val="20"/>
        </w:rPr>
        <w:t>CONNECT 76</w:t>
      </w:r>
      <w:r>
        <w:rPr>
          <w:color w:val="333333"/>
          <w:sz w:val="20"/>
        </w:rPr>
        <w:t xml:space="preserve"> répond positivement. Dans ce cas, une à plusieurs routes optiques verticales sont fournies à l’OC, suivant que l’immeuble soit mono-fibré ou</w:t>
      </w:r>
      <w:r>
        <w:rPr>
          <w:color w:val="333333"/>
          <w:spacing w:val="-14"/>
          <w:sz w:val="20"/>
        </w:rPr>
        <w:t xml:space="preserve"> </w:t>
      </w:r>
      <w:r>
        <w:rPr>
          <w:color w:val="333333"/>
          <w:sz w:val="20"/>
        </w:rPr>
        <w:t>multi-fibré.</w:t>
      </w:r>
    </w:p>
    <w:p w:rsidR="00175CE7" w:rsidRDefault="00175CE7">
      <w:pPr>
        <w:pStyle w:val="Corpsdetexte"/>
        <w:spacing w:before="10"/>
        <w:rPr>
          <w:sz w:val="19"/>
        </w:rPr>
      </w:pPr>
    </w:p>
    <w:p w:rsidR="00175CE7" w:rsidRDefault="00AF6B97">
      <w:pPr>
        <w:pStyle w:val="Corpsdetexte"/>
        <w:ind w:left="812" w:right="770"/>
      </w:pPr>
      <w:r>
        <w:rPr>
          <w:color w:val="333333"/>
        </w:rPr>
        <w:t xml:space="preserve">Si le CR de CMD émis par </w:t>
      </w:r>
      <w:r w:rsidR="007560AF">
        <w:rPr>
          <w:color w:val="333333"/>
        </w:rPr>
        <w:t>CONNECT 76</w:t>
      </w:r>
      <w:r>
        <w:rPr>
          <w:color w:val="333333"/>
        </w:rPr>
        <w:t xml:space="preserve"> OI mentionne au moins une fois</w:t>
      </w:r>
      <w:proofErr w:type="gramStart"/>
      <w:r>
        <w:rPr>
          <w:color w:val="333333"/>
        </w:rPr>
        <w:t xml:space="preserve"> «HOTLINE</w:t>
      </w:r>
      <w:proofErr w:type="gramEnd"/>
      <w:r>
        <w:rPr>
          <w:color w:val="333333"/>
        </w:rPr>
        <w:t xml:space="preserve">» dans les champs relatifs à la route optique, alors l’OC doit obligatoirement passer un appel à la Hotline de </w:t>
      </w:r>
      <w:r w:rsidR="007560AF">
        <w:rPr>
          <w:color w:val="333333"/>
        </w:rPr>
        <w:t>CONNECT 76</w:t>
      </w:r>
      <w:r>
        <w:rPr>
          <w:color w:val="333333"/>
        </w:rPr>
        <w:t>.</w:t>
      </w:r>
    </w:p>
    <w:p w:rsidR="00175CE7" w:rsidRDefault="00175CE7">
      <w:pPr>
        <w:pStyle w:val="Corpsdetexte"/>
        <w:spacing w:before="8"/>
        <w:rPr>
          <w:sz w:val="19"/>
        </w:rPr>
      </w:pPr>
    </w:p>
    <w:p w:rsidR="00175CE7" w:rsidRDefault="00AF6B97">
      <w:pPr>
        <w:pStyle w:val="Corpsdetexte"/>
        <w:ind w:left="812" w:right="977"/>
        <w:jc w:val="both"/>
      </w:pPr>
      <w:r>
        <w:rPr>
          <w:color w:val="333333"/>
        </w:rPr>
        <w:t xml:space="preserve">D’autre part, si l’OC découvre in situ qu’une prise est déjà posée chez son client, contrairement au déclaratif figurant dans la commande d’accès, il doit obligatoirement appeler la Hotline </w:t>
      </w:r>
      <w:r w:rsidR="007560AF">
        <w:rPr>
          <w:color w:val="333333"/>
        </w:rPr>
        <w:t>CONNECT 76</w:t>
      </w:r>
      <w:r>
        <w:rPr>
          <w:color w:val="333333"/>
        </w:rPr>
        <w:t xml:space="preserve"> pour un reprovisionning.</w:t>
      </w:r>
    </w:p>
    <w:p w:rsidR="00175CE7" w:rsidRDefault="00175CE7">
      <w:pPr>
        <w:pStyle w:val="Corpsdetexte"/>
        <w:spacing w:before="10"/>
        <w:rPr>
          <w:sz w:val="19"/>
        </w:rPr>
      </w:pPr>
    </w:p>
    <w:p w:rsidR="00175CE7" w:rsidRDefault="00AF6B97">
      <w:pPr>
        <w:pStyle w:val="Corpsdetexte"/>
        <w:ind w:left="812" w:right="980"/>
        <w:jc w:val="both"/>
      </w:pPr>
      <w:r>
        <w:rPr>
          <w:color w:val="333333"/>
        </w:rPr>
        <w:t xml:space="preserve">A l’inverse, si l’OC constate qu’aucune prise n’a jamais été posée chez le client, contrairement au déclaratif figurant dans la commande d’accès, et afin d’éviter une autre intervention, l’OC construira le raccordement du Local FTTH après avoir prévenu la Hotline </w:t>
      </w:r>
      <w:r w:rsidR="007560AF">
        <w:rPr>
          <w:color w:val="333333"/>
        </w:rPr>
        <w:t>CONNECT 76</w:t>
      </w:r>
      <w:r>
        <w:rPr>
          <w:color w:val="333333"/>
        </w:rPr>
        <w:t xml:space="preserve"> par téléphone.</w:t>
      </w:r>
    </w:p>
    <w:p w:rsidR="00175CE7" w:rsidRDefault="00175CE7">
      <w:pPr>
        <w:pStyle w:val="Corpsdetexte"/>
        <w:spacing w:before="9"/>
        <w:rPr>
          <w:sz w:val="19"/>
        </w:rPr>
      </w:pPr>
    </w:p>
    <w:p w:rsidR="00175CE7" w:rsidRDefault="00AF6B97">
      <w:pPr>
        <w:pStyle w:val="Corpsdetexte"/>
        <w:spacing w:before="1"/>
        <w:ind w:left="812" w:right="770"/>
      </w:pPr>
      <w:r>
        <w:rPr>
          <w:color w:val="333333"/>
        </w:rPr>
        <w:t>Dans ce dernier cas, une commande STOC sera émise vers l’OC en complément, pour régularisation.</w:t>
      </w:r>
    </w:p>
    <w:p w:rsidR="00175CE7" w:rsidRDefault="00175CE7">
      <w:pPr>
        <w:pStyle w:val="Corpsdetexte"/>
        <w:spacing w:before="7"/>
        <w:rPr>
          <w:sz w:val="19"/>
        </w:rPr>
      </w:pPr>
    </w:p>
    <w:p w:rsidR="00175CE7" w:rsidRDefault="00AF6B97">
      <w:pPr>
        <w:pStyle w:val="Corpsdetexte"/>
        <w:spacing w:line="477" w:lineRule="auto"/>
        <w:ind w:left="812" w:right="9574"/>
      </w:pPr>
      <w:r>
        <w:rPr>
          <w:color w:val="333333"/>
        </w:rPr>
        <w:t>Données Nommage</w:t>
      </w:r>
    </w:p>
    <w:p w:rsidR="00175CE7" w:rsidRDefault="00AF6B97">
      <w:pPr>
        <w:pStyle w:val="Paragraphedeliste"/>
        <w:numPr>
          <w:ilvl w:val="0"/>
          <w:numId w:val="9"/>
        </w:numPr>
        <w:tabs>
          <w:tab w:val="left" w:pos="1522"/>
        </w:tabs>
        <w:spacing w:line="243" w:lineRule="exact"/>
        <w:ind w:firstLine="0"/>
        <w:jc w:val="both"/>
        <w:rPr>
          <w:color w:val="333333"/>
          <w:sz w:val="20"/>
        </w:rPr>
      </w:pPr>
      <w:r>
        <w:rPr>
          <w:color w:val="333333"/>
          <w:sz w:val="20"/>
        </w:rPr>
        <w:t>codeOI_codeOC_CrCMD_ACCES_V12_aaaammjj_numsequence.csv</w:t>
      </w:r>
    </w:p>
    <w:p w:rsidR="00175CE7" w:rsidRDefault="00175CE7">
      <w:pPr>
        <w:pStyle w:val="Corpsdetexte"/>
        <w:spacing w:before="8"/>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460"/>
        </w:trPr>
        <w:tc>
          <w:tcPr>
            <w:tcW w:w="3863" w:type="dxa"/>
            <w:shd w:val="clear" w:color="auto" w:fill="C0C0C0"/>
          </w:tcPr>
          <w:p w:rsidR="00175CE7" w:rsidRDefault="00AF6B97">
            <w:pPr>
              <w:pStyle w:val="TableParagraph"/>
              <w:spacing w:before="1"/>
              <w:ind w:left="110"/>
              <w:rPr>
                <w:b/>
                <w:sz w:val="18"/>
              </w:rPr>
            </w:pPr>
            <w:r>
              <w:rPr>
                <w:b/>
                <w:color w:val="333333"/>
                <w:sz w:val="18"/>
              </w:rPr>
              <w:t>Données</w:t>
            </w:r>
          </w:p>
        </w:tc>
        <w:tc>
          <w:tcPr>
            <w:tcW w:w="2886" w:type="dxa"/>
            <w:shd w:val="clear" w:color="auto" w:fill="C0C0C0"/>
          </w:tcPr>
          <w:p w:rsidR="00175CE7" w:rsidRDefault="00AF6B97">
            <w:pPr>
              <w:pStyle w:val="TableParagraph"/>
              <w:spacing w:before="1"/>
              <w:ind w:left="109"/>
              <w:rPr>
                <w:b/>
                <w:sz w:val="18"/>
              </w:rPr>
            </w:pPr>
            <w:r>
              <w:rPr>
                <w:b/>
                <w:color w:val="333333"/>
                <w:sz w:val="18"/>
              </w:rPr>
              <w:t>Format</w:t>
            </w:r>
          </w:p>
        </w:tc>
        <w:tc>
          <w:tcPr>
            <w:tcW w:w="2884" w:type="dxa"/>
            <w:shd w:val="clear" w:color="auto" w:fill="C0C0C0"/>
          </w:tcPr>
          <w:p w:rsidR="00175CE7" w:rsidRDefault="00AF6B97">
            <w:pPr>
              <w:pStyle w:val="TableParagraph"/>
              <w:spacing w:before="1"/>
              <w:ind w:left="106"/>
              <w:rPr>
                <w:b/>
                <w:sz w:val="18"/>
              </w:rPr>
            </w:pPr>
            <w:r>
              <w:rPr>
                <w:b/>
                <w:color w:val="333333"/>
                <w:sz w:val="18"/>
              </w:rPr>
              <w:t>Présence</w:t>
            </w:r>
          </w:p>
        </w:tc>
      </w:tr>
      <w:tr w:rsidR="00175CE7">
        <w:trPr>
          <w:trHeight w:val="458"/>
        </w:trPr>
        <w:tc>
          <w:tcPr>
            <w:tcW w:w="3863" w:type="dxa"/>
          </w:tcPr>
          <w:p w:rsidR="00175CE7" w:rsidRDefault="00AF6B97">
            <w:pPr>
              <w:pStyle w:val="TableParagraph"/>
              <w:spacing w:before="1"/>
              <w:ind w:left="110"/>
              <w:rPr>
                <w:sz w:val="18"/>
              </w:rPr>
            </w:pPr>
            <w:r>
              <w:rPr>
                <w:color w:val="333333"/>
                <w:sz w:val="18"/>
              </w:rPr>
              <w:t>ReferenceCommandePriseInterneOC</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ReferencePrise</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61"/>
        </w:trPr>
        <w:tc>
          <w:tcPr>
            <w:tcW w:w="3863" w:type="dxa"/>
          </w:tcPr>
          <w:p w:rsidR="00175CE7" w:rsidRDefault="00AF6B97">
            <w:pPr>
              <w:pStyle w:val="TableParagraph"/>
              <w:spacing w:before="1"/>
              <w:ind w:left="110"/>
              <w:rPr>
                <w:sz w:val="18"/>
              </w:rPr>
            </w:pPr>
            <w:r>
              <w:rPr>
                <w:color w:val="333333"/>
                <w:sz w:val="18"/>
              </w:rPr>
              <w:t>ReferencePrestationPrise</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457"/>
        </w:trPr>
        <w:tc>
          <w:tcPr>
            <w:tcW w:w="3863" w:type="dxa"/>
          </w:tcPr>
          <w:p w:rsidR="00175CE7" w:rsidRDefault="00AF6B97">
            <w:pPr>
              <w:pStyle w:val="TableParagraph"/>
              <w:spacing w:before="1"/>
              <w:ind w:left="110"/>
              <w:rPr>
                <w:sz w:val="18"/>
              </w:rPr>
            </w:pPr>
            <w:r>
              <w:rPr>
                <w:color w:val="333333"/>
                <w:sz w:val="18"/>
              </w:rPr>
              <w:t>EtatCRCommandePrise</w:t>
            </w:r>
          </w:p>
        </w:tc>
        <w:tc>
          <w:tcPr>
            <w:tcW w:w="2886" w:type="dxa"/>
          </w:tcPr>
          <w:p w:rsidR="00175CE7" w:rsidRDefault="00AF6B97">
            <w:pPr>
              <w:pStyle w:val="TableParagraph"/>
              <w:spacing w:before="1"/>
              <w:ind w:left="109"/>
              <w:rPr>
                <w:sz w:val="18"/>
              </w:rPr>
            </w:pPr>
            <w:r>
              <w:rPr>
                <w:color w:val="333333"/>
                <w:sz w:val="18"/>
              </w:rPr>
              <w:t>"OK" ou "KO"</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676"/>
        </w:trPr>
        <w:tc>
          <w:tcPr>
            <w:tcW w:w="3863" w:type="dxa"/>
          </w:tcPr>
          <w:p w:rsidR="00175CE7" w:rsidRDefault="00175CE7">
            <w:pPr>
              <w:pStyle w:val="TableParagraph"/>
              <w:rPr>
                <w:sz w:val="18"/>
              </w:rPr>
            </w:pPr>
          </w:p>
          <w:p w:rsidR="00175CE7" w:rsidRDefault="00AF6B97">
            <w:pPr>
              <w:pStyle w:val="TableParagraph"/>
              <w:spacing w:before="1"/>
              <w:ind w:left="110"/>
              <w:rPr>
                <w:sz w:val="18"/>
              </w:rPr>
            </w:pPr>
            <w:r>
              <w:rPr>
                <w:color w:val="333333"/>
                <w:sz w:val="18"/>
              </w:rPr>
              <w:t>MotifKOCRCommandePrise</w:t>
            </w:r>
          </w:p>
        </w:tc>
        <w:tc>
          <w:tcPr>
            <w:tcW w:w="2886" w:type="dxa"/>
          </w:tcPr>
          <w:p w:rsidR="00175CE7" w:rsidRDefault="00AF6B97">
            <w:pPr>
              <w:pStyle w:val="TableParagraph"/>
              <w:spacing w:before="11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EtatCRCommandePrise = "KO"</w:t>
            </w:r>
          </w:p>
        </w:tc>
      </w:tr>
      <w:tr w:rsidR="00175CE7">
        <w:trPr>
          <w:trHeight w:val="678"/>
        </w:trPr>
        <w:tc>
          <w:tcPr>
            <w:tcW w:w="3863" w:type="dxa"/>
          </w:tcPr>
          <w:p w:rsidR="00175CE7" w:rsidRDefault="00175CE7">
            <w:pPr>
              <w:pStyle w:val="TableParagraph"/>
              <w:spacing w:before="3"/>
              <w:rPr>
                <w:sz w:val="18"/>
              </w:rPr>
            </w:pPr>
          </w:p>
          <w:p w:rsidR="00175CE7" w:rsidRDefault="00AF6B97">
            <w:pPr>
              <w:pStyle w:val="TableParagraph"/>
              <w:ind w:left="110"/>
              <w:rPr>
                <w:sz w:val="18"/>
              </w:rPr>
            </w:pPr>
            <w:r>
              <w:rPr>
                <w:color w:val="333333"/>
                <w:sz w:val="18"/>
              </w:rPr>
              <w:t>DateArCommandePrise</w:t>
            </w:r>
          </w:p>
        </w:tc>
        <w:tc>
          <w:tcPr>
            <w:tcW w:w="2886" w:type="dxa"/>
          </w:tcPr>
          <w:p w:rsidR="00175CE7" w:rsidRDefault="00AF6B97">
            <w:pPr>
              <w:pStyle w:val="TableParagraph"/>
              <w:tabs>
                <w:tab w:val="left" w:pos="1524"/>
                <w:tab w:val="left" w:pos="2170"/>
              </w:tabs>
              <w:spacing w:before="3"/>
              <w:ind w:left="109" w:right="97"/>
              <w:rPr>
                <w:sz w:val="18"/>
              </w:rPr>
            </w:pPr>
            <w:r>
              <w:rPr>
                <w:color w:val="333333"/>
                <w:sz w:val="18"/>
              </w:rPr>
              <w:t>Numérique</w:t>
            </w:r>
            <w:r>
              <w:rPr>
                <w:color w:val="333333"/>
                <w:sz w:val="18"/>
              </w:rPr>
              <w:tab/>
              <w:t>au</w:t>
            </w:r>
            <w:r>
              <w:rPr>
                <w:color w:val="333333"/>
                <w:sz w:val="18"/>
              </w:rPr>
              <w:tab/>
              <w:t>format AAAAMMJJ</w:t>
            </w:r>
            <w:r>
              <w:rPr>
                <w:color w:val="333333"/>
                <w:spacing w:val="-3"/>
                <w:sz w:val="18"/>
              </w:rPr>
              <w:t xml:space="preserve"> </w:t>
            </w:r>
            <w:proofErr w:type="gramStart"/>
            <w:r>
              <w:rPr>
                <w:color w:val="333333"/>
                <w:sz w:val="18"/>
              </w:rPr>
              <w:t>HH:</w:t>
            </w:r>
            <w:proofErr w:type="gramEnd"/>
            <w:r>
              <w:rPr>
                <w:color w:val="333333"/>
                <w:sz w:val="18"/>
              </w:rPr>
              <w:t>MM</w:t>
            </w:r>
          </w:p>
        </w:tc>
        <w:tc>
          <w:tcPr>
            <w:tcW w:w="2884" w:type="dxa"/>
          </w:tcPr>
          <w:p w:rsidR="00175CE7" w:rsidRDefault="00175CE7">
            <w:pPr>
              <w:pStyle w:val="TableParagraph"/>
              <w:spacing w:before="3"/>
              <w:rPr>
                <w:sz w:val="18"/>
              </w:rPr>
            </w:pPr>
          </w:p>
          <w:p w:rsidR="00175CE7" w:rsidRDefault="00AF6B97">
            <w:pPr>
              <w:pStyle w:val="TableParagraph"/>
              <w:ind w:left="106"/>
              <w:rPr>
                <w:sz w:val="18"/>
              </w:rPr>
            </w:pPr>
            <w:r>
              <w:rPr>
                <w:color w:val="333333"/>
                <w:sz w:val="18"/>
              </w:rPr>
              <w:t>O</w:t>
            </w:r>
          </w:p>
        </w:tc>
      </w:tr>
    </w:tbl>
    <w:p w:rsidR="00175CE7" w:rsidRDefault="00175CE7">
      <w:pPr>
        <w:rPr>
          <w:sz w:val="18"/>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676"/>
        </w:trPr>
        <w:tc>
          <w:tcPr>
            <w:tcW w:w="3863" w:type="dxa"/>
            <w:tcBorders>
              <w:top w:val="nil"/>
            </w:tcBorders>
          </w:tcPr>
          <w:p w:rsidR="00175CE7" w:rsidRDefault="00175CE7">
            <w:pPr>
              <w:pStyle w:val="TableParagraph"/>
              <w:spacing w:before="1"/>
              <w:rPr>
                <w:rFonts w:ascii="Times New Roman"/>
                <w:sz w:val="19"/>
              </w:rPr>
            </w:pPr>
          </w:p>
          <w:p w:rsidR="00175CE7" w:rsidRDefault="00AF6B97">
            <w:pPr>
              <w:pStyle w:val="TableParagraph"/>
              <w:ind w:left="110"/>
              <w:rPr>
                <w:sz w:val="18"/>
              </w:rPr>
            </w:pPr>
            <w:r>
              <w:rPr>
                <w:color w:val="333333"/>
                <w:sz w:val="18"/>
              </w:rPr>
              <w:t>Commentaire</w:t>
            </w:r>
          </w:p>
        </w:tc>
        <w:tc>
          <w:tcPr>
            <w:tcW w:w="2886" w:type="dxa"/>
            <w:tcBorders>
              <w:top w:val="nil"/>
            </w:tcBorders>
          </w:tcPr>
          <w:p w:rsidR="00175CE7" w:rsidRDefault="00AF6B97">
            <w:pPr>
              <w:pStyle w:val="TableParagraph"/>
              <w:tabs>
                <w:tab w:val="left" w:pos="1950"/>
                <w:tab w:val="right" w:pos="2777"/>
              </w:tabs>
              <w:spacing w:before="1" w:line="219" w:lineRule="exact"/>
              <w:ind w:left="109"/>
              <w:rPr>
                <w:sz w:val="18"/>
              </w:rPr>
            </w:pPr>
            <w:r>
              <w:rPr>
                <w:color w:val="333333"/>
                <w:sz w:val="18"/>
              </w:rPr>
              <w:t>Alphanumérique</w:t>
            </w:r>
            <w:r>
              <w:rPr>
                <w:color w:val="333333"/>
                <w:sz w:val="18"/>
              </w:rPr>
              <w:tab/>
              <w:t>–</w:t>
            </w:r>
            <w:r>
              <w:rPr>
                <w:color w:val="333333"/>
                <w:sz w:val="18"/>
              </w:rPr>
              <w:tab/>
              <w:t>512</w:t>
            </w:r>
          </w:p>
          <w:p w:rsidR="00175CE7" w:rsidRDefault="00AF6B97">
            <w:pPr>
              <w:pStyle w:val="TableParagraph"/>
              <w:ind w:left="109"/>
              <w:rPr>
                <w:sz w:val="18"/>
              </w:rPr>
            </w:pPr>
            <w:proofErr w:type="gramStart"/>
            <w:r>
              <w:rPr>
                <w:color w:val="333333"/>
                <w:sz w:val="18"/>
              </w:rPr>
              <w:t>caractères</w:t>
            </w:r>
            <w:proofErr w:type="gramEnd"/>
            <w:r>
              <w:rPr>
                <w:color w:val="333333"/>
                <w:sz w:val="18"/>
              </w:rPr>
              <w:t xml:space="preserve"> max</w:t>
            </w:r>
          </w:p>
        </w:tc>
        <w:tc>
          <w:tcPr>
            <w:tcW w:w="2884" w:type="dxa"/>
            <w:tcBorders>
              <w:top w:val="nil"/>
            </w:tcBorders>
          </w:tcPr>
          <w:p w:rsidR="00175CE7" w:rsidRDefault="00175CE7">
            <w:pPr>
              <w:pStyle w:val="TableParagraph"/>
              <w:spacing w:before="1"/>
              <w:rPr>
                <w:rFonts w:ascii="Times New Roman"/>
                <w:sz w:val="19"/>
              </w:rPr>
            </w:pPr>
          </w:p>
          <w:p w:rsidR="00175CE7" w:rsidRDefault="00AF6B97">
            <w:pPr>
              <w:pStyle w:val="TableParagraph"/>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ReferencePrestationPm</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460"/>
        </w:trPr>
        <w:tc>
          <w:tcPr>
            <w:tcW w:w="3863" w:type="dxa"/>
          </w:tcPr>
          <w:p w:rsidR="00175CE7" w:rsidRDefault="00AF6B97">
            <w:pPr>
              <w:pStyle w:val="TableParagraph"/>
              <w:spacing w:before="1"/>
              <w:ind w:left="110"/>
              <w:rPr>
                <w:sz w:val="18"/>
              </w:rPr>
            </w:pPr>
            <w:r>
              <w:rPr>
                <w:color w:val="333333"/>
                <w:sz w:val="18"/>
              </w:rPr>
              <w:t>ReferencePm</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ReferencePmTechnique</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w:t>
            </w:r>
          </w:p>
        </w:tc>
      </w:tr>
      <w:tr w:rsidR="00175CE7">
        <w:trPr>
          <w:trHeight w:val="458"/>
        </w:trPr>
        <w:tc>
          <w:tcPr>
            <w:tcW w:w="3863" w:type="dxa"/>
          </w:tcPr>
          <w:p w:rsidR="00175CE7" w:rsidRDefault="00AF6B97">
            <w:pPr>
              <w:pStyle w:val="TableParagraph"/>
              <w:spacing w:before="1"/>
              <w:ind w:left="110"/>
              <w:rPr>
                <w:sz w:val="18"/>
              </w:rPr>
            </w:pPr>
            <w:r>
              <w:rPr>
                <w:color w:val="333333"/>
                <w:sz w:val="18"/>
              </w:rPr>
              <w:t>LocalisationPm</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w:t>
            </w:r>
          </w:p>
        </w:tc>
      </w:tr>
      <w:tr w:rsidR="00175CE7">
        <w:trPr>
          <w:trHeight w:val="460"/>
        </w:trPr>
        <w:tc>
          <w:tcPr>
            <w:tcW w:w="3863" w:type="dxa"/>
          </w:tcPr>
          <w:p w:rsidR="00175CE7" w:rsidRDefault="00AF6B97">
            <w:pPr>
              <w:pStyle w:val="TableParagraph"/>
              <w:spacing w:before="1"/>
              <w:ind w:left="110"/>
              <w:rPr>
                <w:sz w:val="18"/>
              </w:rPr>
            </w:pPr>
            <w:r>
              <w:rPr>
                <w:color w:val="333333"/>
                <w:sz w:val="18"/>
              </w:rPr>
              <w:t>TypeCommandeRetenu</w:t>
            </w:r>
          </w:p>
        </w:tc>
        <w:tc>
          <w:tcPr>
            <w:tcW w:w="2886" w:type="dxa"/>
          </w:tcPr>
          <w:p w:rsidR="00175CE7" w:rsidRDefault="00AF6B97">
            <w:pPr>
              <w:pStyle w:val="TableParagraph"/>
              <w:spacing w:before="1"/>
              <w:ind w:left="109"/>
              <w:rPr>
                <w:sz w:val="18"/>
              </w:rPr>
            </w:pPr>
            <w:r>
              <w:rPr>
                <w:color w:val="333333"/>
                <w:sz w:val="18"/>
              </w:rPr>
              <w:t>"NA", "LOCA" ou "COFI"</w:t>
            </w:r>
          </w:p>
        </w:tc>
        <w:tc>
          <w:tcPr>
            <w:tcW w:w="2884" w:type="dxa"/>
          </w:tcPr>
          <w:p w:rsidR="00175CE7" w:rsidRDefault="00AF6B97">
            <w:pPr>
              <w:pStyle w:val="TableParagraph"/>
              <w:spacing w:before="1"/>
              <w:ind w:left="106"/>
              <w:rPr>
                <w:sz w:val="18"/>
              </w:rPr>
            </w:pPr>
            <w:r>
              <w:rPr>
                <w:color w:val="333333"/>
                <w:sz w:val="18"/>
              </w:rPr>
              <w:t>O</w:t>
            </w:r>
          </w:p>
        </w:tc>
      </w:tr>
      <w:tr w:rsidR="00175CE7">
        <w:trPr>
          <w:trHeight w:val="674"/>
        </w:trPr>
        <w:tc>
          <w:tcPr>
            <w:tcW w:w="3863" w:type="dxa"/>
            <w:tcBorders>
              <w:bottom w:val="single" w:sz="6" w:space="0" w:color="000000"/>
            </w:tcBorders>
          </w:tcPr>
          <w:p w:rsidR="00175CE7" w:rsidRDefault="00175CE7">
            <w:pPr>
              <w:pStyle w:val="TableParagraph"/>
              <w:spacing w:before="1"/>
              <w:rPr>
                <w:rFonts w:ascii="Times New Roman"/>
                <w:sz w:val="19"/>
              </w:rPr>
            </w:pPr>
          </w:p>
          <w:p w:rsidR="00175CE7" w:rsidRDefault="00AF6B97">
            <w:pPr>
              <w:pStyle w:val="TableParagraph"/>
              <w:ind w:left="110"/>
              <w:rPr>
                <w:sz w:val="18"/>
              </w:rPr>
            </w:pPr>
            <w:r>
              <w:rPr>
                <w:color w:val="333333"/>
                <w:sz w:val="18"/>
              </w:rPr>
              <w:t>OC 1</w:t>
            </w:r>
          </w:p>
        </w:tc>
        <w:tc>
          <w:tcPr>
            <w:tcW w:w="2886" w:type="dxa"/>
            <w:tcBorders>
              <w:bottom w:val="single" w:sz="6" w:space="0" w:color="000000"/>
            </w:tcBorders>
          </w:tcPr>
          <w:p w:rsidR="00175CE7" w:rsidRDefault="00AF6B97">
            <w:pPr>
              <w:pStyle w:val="TableParagraph"/>
              <w:spacing w:before="109"/>
              <w:ind w:left="109"/>
              <w:rPr>
                <w:sz w:val="18"/>
              </w:rPr>
            </w:pPr>
            <w:r>
              <w:rPr>
                <w:color w:val="333333"/>
                <w:sz w:val="18"/>
              </w:rPr>
              <w:t>Code OC</w:t>
            </w:r>
          </w:p>
        </w:tc>
        <w:tc>
          <w:tcPr>
            <w:tcW w:w="2884" w:type="dxa"/>
            <w:tcBorders>
              <w:bottom w:val="single" w:sz="6" w:space="0" w:color="000000"/>
            </w:tcBorders>
          </w:tcPr>
          <w:p w:rsidR="00175CE7" w:rsidRDefault="00AF6B97">
            <w:pPr>
              <w:pStyle w:val="TableParagraph"/>
              <w:spacing w:before="1"/>
              <w:ind w:left="106"/>
              <w:rPr>
                <w:sz w:val="18"/>
              </w:rPr>
            </w:pPr>
            <w:r>
              <w:rPr>
                <w:color w:val="333333"/>
                <w:sz w:val="18"/>
              </w:rPr>
              <w:t>C si Cr OK et si OC présent à Date</w:t>
            </w:r>
          </w:p>
        </w:tc>
      </w:tr>
      <w:tr w:rsidR="00175CE7">
        <w:trPr>
          <w:trHeight w:val="455"/>
        </w:trPr>
        <w:tc>
          <w:tcPr>
            <w:tcW w:w="3863" w:type="dxa"/>
            <w:tcBorders>
              <w:top w:val="single" w:sz="6" w:space="0" w:color="000000"/>
            </w:tcBorders>
          </w:tcPr>
          <w:p w:rsidR="00175CE7" w:rsidRDefault="00AF6B97">
            <w:pPr>
              <w:pStyle w:val="TableParagraph"/>
              <w:spacing w:line="218" w:lineRule="exact"/>
              <w:ind w:left="110"/>
              <w:rPr>
                <w:sz w:val="18"/>
              </w:rPr>
            </w:pPr>
            <w:r>
              <w:rPr>
                <w:color w:val="333333"/>
                <w:sz w:val="18"/>
              </w:rPr>
              <w:t>NomModulePm N°1</w:t>
            </w:r>
          </w:p>
        </w:tc>
        <w:tc>
          <w:tcPr>
            <w:tcW w:w="2886" w:type="dxa"/>
            <w:tcBorders>
              <w:top w:val="single" w:sz="6" w:space="0" w:color="000000"/>
            </w:tcBorders>
          </w:tcPr>
          <w:p w:rsidR="00175CE7" w:rsidRDefault="00AF6B97">
            <w:pPr>
              <w:pStyle w:val="TableParagraph"/>
              <w:spacing w:line="218" w:lineRule="exact"/>
              <w:ind w:left="109"/>
              <w:rPr>
                <w:sz w:val="18"/>
              </w:rPr>
            </w:pPr>
            <w:r>
              <w:rPr>
                <w:color w:val="333333"/>
                <w:sz w:val="18"/>
              </w:rPr>
              <w:t>Alphanumérique</w:t>
            </w:r>
          </w:p>
        </w:tc>
        <w:tc>
          <w:tcPr>
            <w:tcW w:w="2884" w:type="dxa"/>
            <w:tcBorders>
              <w:top w:val="single" w:sz="6" w:space="0" w:color="000000"/>
            </w:tcBorders>
          </w:tcPr>
          <w:p w:rsidR="00175CE7" w:rsidRDefault="00AF6B97">
            <w:pPr>
              <w:pStyle w:val="TableParagraph"/>
              <w:spacing w:line="218" w:lineRule="exact"/>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1"/>
              <w:ind w:left="110"/>
              <w:rPr>
                <w:sz w:val="18"/>
              </w:rPr>
            </w:pPr>
            <w:r>
              <w:rPr>
                <w:color w:val="333333"/>
                <w:sz w:val="18"/>
              </w:rPr>
              <w:t>PositionModulePm N°1</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ReferenceCableModulePm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InformationTubeModulePm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1"/>
              <w:ind w:left="110"/>
              <w:rPr>
                <w:sz w:val="18"/>
              </w:rPr>
            </w:pPr>
            <w:r>
              <w:rPr>
                <w:color w:val="333333"/>
                <w:sz w:val="18"/>
              </w:rPr>
              <w:t>InformationFibreModulePm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ReferencePBO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LocalisationPBO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1"/>
              <w:ind w:left="110"/>
              <w:rPr>
                <w:sz w:val="18"/>
              </w:rPr>
            </w:pPr>
            <w:r>
              <w:rPr>
                <w:color w:val="333333"/>
                <w:sz w:val="18"/>
              </w:rPr>
              <w:t>ReferenceCablePBO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InformationTubePBO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InformationFibrePBO N°1</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ConnecteurPriseNumero N°1</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3"/>
              <w:ind w:left="110"/>
              <w:rPr>
                <w:sz w:val="18"/>
              </w:rPr>
            </w:pPr>
            <w:r>
              <w:rPr>
                <w:color w:val="333333"/>
                <w:sz w:val="18"/>
              </w:rPr>
              <w:t>ConnecteurPriseCouleur N°1</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676"/>
        </w:trPr>
        <w:tc>
          <w:tcPr>
            <w:tcW w:w="3863" w:type="dxa"/>
          </w:tcPr>
          <w:p w:rsidR="00175CE7" w:rsidRDefault="00175CE7">
            <w:pPr>
              <w:pStyle w:val="TableParagraph"/>
              <w:spacing w:before="1"/>
              <w:rPr>
                <w:rFonts w:ascii="Times New Roman"/>
                <w:sz w:val="19"/>
              </w:rPr>
            </w:pPr>
          </w:p>
          <w:p w:rsidR="00175CE7" w:rsidRDefault="00AF6B97">
            <w:pPr>
              <w:pStyle w:val="TableParagraph"/>
              <w:ind w:left="110"/>
              <w:rPr>
                <w:sz w:val="18"/>
              </w:rPr>
            </w:pPr>
            <w:r>
              <w:rPr>
                <w:color w:val="333333"/>
                <w:sz w:val="18"/>
              </w:rPr>
              <w:t>OC 2</w:t>
            </w:r>
          </w:p>
        </w:tc>
        <w:tc>
          <w:tcPr>
            <w:tcW w:w="2886" w:type="dxa"/>
          </w:tcPr>
          <w:p w:rsidR="00175CE7" w:rsidRDefault="00AF6B97">
            <w:pPr>
              <w:pStyle w:val="TableParagraph"/>
              <w:spacing w:before="111"/>
              <w:ind w:left="109"/>
              <w:rPr>
                <w:sz w:val="18"/>
              </w:rPr>
            </w:pPr>
            <w:r>
              <w:rPr>
                <w:color w:val="333333"/>
                <w:sz w:val="18"/>
              </w:rPr>
              <w:t>Code OC</w:t>
            </w:r>
          </w:p>
        </w:tc>
        <w:tc>
          <w:tcPr>
            <w:tcW w:w="2884" w:type="dxa"/>
          </w:tcPr>
          <w:p w:rsidR="00175CE7" w:rsidRDefault="00AF6B97">
            <w:pPr>
              <w:pStyle w:val="TableParagraph"/>
              <w:spacing w:before="1"/>
              <w:ind w:left="106"/>
              <w:rPr>
                <w:sz w:val="18"/>
              </w:rPr>
            </w:pPr>
            <w:r>
              <w:rPr>
                <w:color w:val="333333"/>
                <w:sz w:val="18"/>
              </w:rPr>
              <w:t>C si Cr OK et si OC présent à Date</w:t>
            </w:r>
          </w:p>
        </w:tc>
      </w:tr>
      <w:tr w:rsidR="00175CE7">
        <w:trPr>
          <w:trHeight w:val="460"/>
        </w:trPr>
        <w:tc>
          <w:tcPr>
            <w:tcW w:w="3863" w:type="dxa"/>
          </w:tcPr>
          <w:p w:rsidR="00175CE7" w:rsidRDefault="00AF6B97">
            <w:pPr>
              <w:pStyle w:val="TableParagraph"/>
              <w:spacing w:before="1"/>
              <w:ind w:left="110"/>
              <w:rPr>
                <w:sz w:val="18"/>
              </w:rPr>
            </w:pPr>
            <w:r>
              <w:rPr>
                <w:color w:val="333333"/>
                <w:sz w:val="18"/>
              </w:rPr>
              <w:t>NomModulePm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PositionModulePm N°2</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ReferenceCableModulePm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1"/>
              <w:ind w:left="110"/>
              <w:rPr>
                <w:sz w:val="18"/>
              </w:rPr>
            </w:pPr>
            <w:r>
              <w:rPr>
                <w:color w:val="333333"/>
                <w:sz w:val="18"/>
              </w:rPr>
              <w:t>InformationTubeModulePm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InformationFibreModulePm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ReferencePBO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LocalisationPBO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3"/>
              <w:ind w:left="110"/>
              <w:rPr>
                <w:sz w:val="18"/>
              </w:rPr>
            </w:pPr>
            <w:r>
              <w:rPr>
                <w:color w:val="333333"/>
                <w:sz w:val="18"/>
              </w:rPr>
              <w:t>ReferenceCablePBO N°2</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458"/>
        </w:trPr>
        <w:tc>
          <w:tcPr>
            <w:tcW w:w="3863" w:type="dxa"/>
            <w:tcBorders>
              <w:top w:val="nil"/>
            </w:tcBorders>
          </w:tcPr>
          <w:p w:rsidR="00175CE7" w:rsidRDefault="00AF6B97">
            <w:pPr>
              <w:pStyle w:val="TableParagraph"/>
              <w:spacing w:before="1"/>
              <w:ind w:left="110"/>
              <w:rPr>
                <w:sz w:val="18"/>
              </w:rPr>
            </w:pPr>
            <w:r>
              <w:rPr>
                <w:color w:val="333333"/>
                <w:sz w:val="18"/>
              </w:rPr>
              <w:t>InformationTubePBO N°2</w:t>
            </w:r>
          </w:p>
        </w:tc>
        <w:tc>
          <w:tcPr>
            <w:tcW w:w="2886" w:type="dxa"/>
            <w:tcBorders>
              <w:top w:val="nil"/>
            </w:tcBorders>
          </w:tcPr>
          <w:p w:rsidR="00175CE7" w:rsidRDefault="00AF6B97">
            <w:pPr>
              <w:pStyle w:val="TableParagraph"/>
              <w:spacing w:before="1"/>
              <w:ind w:left="109"/>
              <w:rPr>
                <w:sz w:val="18"/>
              </w:rPr>
            </w:pPr>
            <w:r>
              <w:rPr>
                <w:color w:val="333333"/>
                <w:sz w:val="18"/>
              </w:rPr>
              <w:t>Alphanumérique</w:t>
            </w:r>
          </w:p>
        </w:tc>
        <w:tc>
          <w:tcPr>
            <w:tcW w:w="2884" w:type="dxa"/>
            <w:tcBorders>
              <w:top w:val="nil"/>
            </w:tcBorders>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InformationFibrePBO N°2</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ConnecteurPriseNumero N°2</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3"/>
              <w:ind w:left="110"/>
              <w:rPr>
                <w:sz w:val="18"/>
              </w:rPr>
            </w:pPr>
            <w:r>
              <w:rPr>
                <w:color w:val="333333"/>
                <w:sz w:val="18"/>
              </w:rPr>
              <w:t>ConnecteurPriseCouleur N°2</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676"/>
        </w:trPr>
        <w:tc>
          <w:tcPr>
            <w:tcW w:w="3863" w:type="dxa"/>
          </w:tcPr>
          <w:p w:rsidR="00175CE7" w:rsidRDefault="00175CE7">
            <w:pPr>
              <w:pStyle w:val="TableParagraph"/>
              <w:spacing w:before="1"/>
              <w:rPr>
                <w:rFonts w:ascii="Times New Roman"/>
                <w:sz w:val="19"/>
              </w:rPr>
            </w:pPr>
          </w:p>
          <w:p w:rsidR="00175CE7" w:rsidRDefault="00AF6B97">
            <w:pPr>
              <w:pStyle w:val="TableParagraph"/>
              <w:ind w:left="110"/>
              <w:rPr>
                <w:sz w:val="18"/>
              </w:rPr>
            </w:pPr>
            <w:r>
              <w:rPr>
                <w:color w:val="333333"/>
                <w:sz w:val="18"/>
              </w:rPr>
              <w:t>OC 3</w:t>
            </w:r>
          </w:p>
        </w:tc>
        <w:tc>
          <w:tcPr>
            <w:tcW w:w="2886" w:type="dxa"/>
          </w:tcPr>
          <w:p w:rsidR="00175CE7" w:rsidRDefault="00AF6B97">
            <w:pPr>
              <w:pStyle w:val="TableParagraph"/>
              <w:spacing w:before="111"/>
              <w:ind w:left="109"/>
              <w:rPr>
                <w:sz w:val="18"/>
              </w:rPr>
            </w:pPr>
            <w:r>
              <w:rPr>
                <w:color w:val="333333"/>
                <w:sz w:val="18"/>
              </w:rPr>
              <w:t>Code OC</w:t>
            </w:r>
          </w:p>
        </w:tc>
        <w:tc>
          <w:tcPr>
            <w:tcW w:w="2884" w:type="dxa"/>
          </w:tcPr>
          <w:p w:rsidR="00175CE7" w:rsidRDefault="00AF6B97">
            <w:pPr>
              <w:pStyle w:val="TableParagraph"/>
              <w:spacing w:before="1"/>
              <w:ind w:left="106"/>
              <w:rPr>
                <w:sz w:val="18"/>
              </w:rPr>
            </w:pPr>
            <w:r>
              <w:rPr>
                <w:color w:val="333333"/>
                <w:sz w:val="18"/>
              </w:rPr>
              <w:t>C si Cr OK et si OC présent à Date</w:t>
            </w:r>
          </w:p>
        </w:tc>
      </w:tr>
      <w:tr w:rsidR="00175CE7">
        <w:trPr>
          <w:trHeight w:val="460"/>
        </w:trPr>
        <w:tc>
          <w:tcPr>
            <w:tcW w:w="3863" w:type="dxa"/>
          </w:tcPr>
          <w:p w:rsidR="00175CE7" w:rsidRDefault="00AF6B97">
            <w:pPr>
              <w:pStyle w:val="TableParagraph"/>
              <w:spacing w:before="1"/>
              <w:ind w:left="110"/>
              <w:rPr>
                <w:sz w:val="18"/>
              </w:rPr>
            </w:pPr>
            <w:r>
              <w:rPr>
                <w:color w:val="333333"/>
                <w:sz w:val="18"/>
              </w:rPr>
              <w:t>NomModulePm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PositionModulePm N°3</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ReferenceCableModulePm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InformationTubeModulePm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3"/>
              <w:ind w:left="110"/>
              <w:rPr>
                <w:sz w:val="18"/>
              </w:rPr>
            </w:pPr>
            <w:r>
              <w:rPr>
                <w:color w:val="333333"/>
                <w:sz w:val="18"/>
              </w:rPr>
              <w:t>InformationFibreModulePm N°3</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ReferencePBO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LocalisationPBO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3"/>
              <w:ind w:left="110"/>
              <w:rPr>
                <w:sz w:val="18"/>
              </w:rPr>
            </w:pPr>
            <w:r>
              <w:rPr>
                <w:color w:val="333333"/>
                <w:sz w:val="18"/>
              </w:rPr>
              <w:t>ReferenceCablePBO N°3</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InformationTubePBO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InformationFibrePBO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3"/>
              <w:ind w:left="110"/>
              <w:rPr>
                <w:sz w:val="18"/>
              </w:rPr>
            </w:pPr>
            <w:r>
              <w:rPr>
                <w:color w:val="333333"/>
                <w:sz w:val="18"/>
              </w:rPr>
              <w:t>ConnecteurPriseNumero N°3</w:t>
            </w:r>
          </w:p>
        </w:tc>
        <w:tc>
          <w:tcPr>
            <w:tcW w:w="2886" w:type="dxa"/>
          </w:tcPr>
          <w:p w:rsidR="00175CE7" w:rsidRDefault="00AF6B97">
            <w:pPr>
              <w:pStyle w:val="TableParagraph"/>
              <w:spacing w:before="3"/>
              <w:ind w:left="109"/>
              <w:rPr>
                <w:sz w:val="18"/>
              </w:rPr>
            </w:pPr>
            <w:r>
              <w:rPr>
                <w:color w:val="333333"/>
                <w:sz w:val="18"/>
              </w:rPr>
              <w:t>Numérique</w:t>
            </w:r>
          </w:p>
        </w:tc>
        <w:tc>
          <w:tcPr>
            <w:tcW w:w="2884" w:type="dxa"/>
          </w:tcPr>
          <w:p w:rsidR="00175CE7" w:rsidRDefault="00AF6B97">
            <w:pPr>
              <w:pStyle w:val="TableParagraph"/>
              <w:spacing w:before="3"/>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ConnecteurPriseCouleur N°3</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676"/>
        </w:trPr>
        <w:tc>
          <w:tcPr>
            <w:tcW w:w="3863" w:type="dxa"/>
          </w:tcPr>
          <w:p w:rsidR="00175CE7" w:rsidRDefault="00175CE7">
            <w:pPr>
              <w:pStyle w:val="TableParagraph"/>
              <w:spacing w:before="1"/>
              <w:rPr>
                <w:rFonts w:ascii="Times New Roman"/>
                <w:sz w:val="19"/>
              </w:rPr>
            </w:pPr>
          </w:p>
          <w:p w:rsidR="00175CE7" w:rsidRDefault="00AF6B97">
            <w:pPr>
              <w:pStyle w:val="TableParagraph"/>
              <w:ind w:left="110"/>
              <w:rPr>
                <w:sz w:val="18"/>
              </w:rPr>
            </w:pPr>
            <w:r>
              <w:rPr>
                <w:color w:val="333333"/>
                <w:sz w:val="18"/>
              </w:rPr>
              <w:t>OC 4</w:t>
            </w:r>
          </w:p>
        </w:tc>
        <w:tc>
          <w:tcPr>
            <w:tcW w:w="2886" w:type="dxa"/>
          </w:tcPr>
          <w:p w:rsidR="00175CE7" w:rsidRDefault="00AF6B97">
            <w:pPr>
              <w:pStyle w:val="TableParagraph"/>
              <w:spacing w:before="111"/>
              <w:ind w:left="109"/>
              <w:rPr>
                <w:sz w:val="18"/>
              </w:rPr>
            </w:pPr>
            <w:r>
              <w:rPr>
                <w:color w:val="333333"/>
                <w:sz w:val="18"/>
              </w:rPr>
              <w:t>Code OC</w:t>
            </w:r>
          </w:p>
        </w:tc>
        <w:tc>
          <w:tcPr>
            <w:tcW w:w="2884" w:type="dxa"/>
          </w:tcPr>
          <w:p w:rsidR="00175CE7" w:rsidRDefault="00AF6B97">
            <w:pPr>
              <w:pStyle w:val="TableParagraph"/>
              <w:spacing w:before="1"/>
              <w:ind w:left="106"/>
              <w:rPr>
                <w:sz w:val="18"/>
              </w:rPr>
            </w:pPr>
            <w:r>
              <w:rPr>
                <w:color w:val="333333"/>
                <w:sz w:val="18"/>
              </w:rPr>
              <w:t>C si Cr OK et si OC présent à Date</w:t>
            </w:r>
          </w:p>
        </w:tc>
      </w:tr>
      <w:tr w:rsidR="00175CE7">
        <w:trPr>
          <w:trHeight w:val="460"/>
        </w:trPr>
        <w:tc>
          <w:tcPr>
            <w:tcW w:w="3863" w:type="dxa"/>
          </w:tcPr>
          <w:p w:rsidR="00175CE7" w:rsidRDefault="00AF6B97">
            <w:pPr>
              <w:pStyle w:val="TableParagraph"/>
              <w:spacing w:before="3"/>
              <w:ind w:left="110"/>
              <w:rPr>
                <w:sz w:val="18"/>
              </w:rPr>
            </w:pPr>
            <w:r>
              <w:rPr>
                <w:color w:val="333333"/>
                <w:sz w:val="18"/>
              </w:rPr>
              <w:t>NomModulePm N°4</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C si Cr OK</w:t>
            </w:r>
          </w:p>
        </w:tc>
      </w:tr>
      <w:tr w:rsidR="00175CE7">
        <w:trPr>
          <w:trHeight w:val="458"/>
        </w:trPr>
        <w:tc>
          <w:tcPr>
            <w:tcW w:w="3863" w:type="dxa"/>
          </w:tcPr>
          <w:p w:rsidR="00175CE7" w:rsidRDefault="00AF6B97">
            <w:pPr>
              <w:pStyle w:val="TableParagraph"/>
              <w:spacing w:before="1"/>
              <w:ind w:left="110"/>
              <w:rPr>
                <w:sz w:val="18"/>
              </w:rPr>
            </w:pPr>
            <w:r>
              <w:rPr>
                <w:color w:val="333333"/>
                <w:sz w:val="18"/>
              </w:rPr>
              <w:t>PositionModulePm N°4</w:t>
            </w:r>
          </w:p>
        </w:tc>
        <w:tc>
          <w:tcPr>
            <w:tcW w:w="2886" w:type="dxa"/>
          </w:tcPr>
          <w:p w:rsidR="00175CE7" w:rsidRDefault="00AF6B97">
            <w:pPr>
              <w:pStyle w:val="TableParagraph"/>
              <w:spacing w:before="1"/>
              <w:ind w:left="109"/>
              <w:rPr>
                <w:sz w:val="18"/>
              </w:rPr>
            </w:pPr>
            <w:r>
              <w:rPr>
                <w:color w:val="333333"/>
                <w:sz w:val="18"/>
              </w:rPr>
              <w:t>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ReferenceCableModulePm N°4</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60"/>
        </w:trPr>
        <w:tc>
          <w:tcPr>
            <w:tcW w:w="3863" w:type="dxa"/>
          </w:tcPr>
          <w:p w:rsidR="00175CE7" w:rsidRDefault="00AF6B97">
            <w:pPr>
              <w:pStyle w:val="TableParagraph"/>
              <w:spacing w:before="3"/>
              <w:ind w:left="110"/>
              <w:rPr>
                <w:sz w:val="18"/>
              </w:rPr>
            </w:pPr>
            <w:r>
              <w:rPr>
                <w:color w:val="333333"/>
                <w:sz w:val="18"/>
              </w:rPr>
              <w:t>InformationTubeModulePm N°4</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458"/>
        </w:trPr>
        <w:tc>
          <w:tcPr>
            <w:tcW w:w="3863" w:type="dxa"/>
          </w:tcPr>
          <w:p w:rsidR="00175CE7" w:rsidRDefault="00AF6B97">
            <w:pPr>
              <w:pStyle w:val="TableParagraph"/>
              <w:spacing w:before="1"/>
              <w:ind w:left="110"/>
              <w:rPr>
                <w:sz w:val="18"/>
              </w:rPr>
            </w:pPr>
            <w:r>
              <w:rPr>
                <w:color w:val="333333"/>
                <w:sz w:val="18"/>
              </w:rPr>
              <w:t>InformationFibreModulePm N°4</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8"/>
        </w:trPr>
        <w:tc>
          <w:tcPr>
            <w:tcW w:w="3863" w:type="dxa"/>
          </w:tcPr>
          <w:p w:rsidR="00175CE7" w:rsidRDefault="00AF6B97">
            <w:pPr>
              <w:pStyle w:val="TableParagraph"/>
              <w:spacing w:before="2"/>
              <w:ind w:left="110"/>
              <w:rPr>
                <w:sz w:val="18"/>
              </w:rPr>
            </w:pPr>
            <w:r>
              <w:rPr>
                <w:color w:val="333333"/>
                <w:sz w:val="18"/>
              </w:rPr>
              <w:t>ReferencePBO N°4</w:t>
            </w:r>
          </w:p>
        </w:tc>
        <w:tc>
          <w:tcPr>
            <w:tcW w:w="2886" w:type="dxa"/>
          </w:tcPr>
          <w:p w:rsidR="00175CE7" w:rsidRDefault="00AF6B97">
            <w:pPr>
              <w:pStyle w:val="TableParagraph"/>
              <w:spacing w:before="2"/>
              <w:ind w:left="109"/>
              <w:rPr>
                <w:sz w:val="18"/>
              </w:rPr>
            </w:pPr>
            <w:r>
              <w:rPr>
                <w:color w:val="333333"/>
                <w:sz w:val="18"/>
              </w:rPr>
              <w:t>Alphanumérique</w:t>
            </w:r>
          </w:p>
        </w:tc>
        <w:tc>
          <w:tcPr>
            <w:tcW w:w="2884" w:type="dxa"/>
          </w:tcPr>
          <w:p w:rsidR="00175CE7" w:rsidRDefault="00AF6B97">
            <w:pPr>
              <w:pStyle w:val="TableParagraph"/>
              <w:spacing w:before="2"/>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3"/>
              <w:ind w:left="110"/>
              <w:rPr>
                <w:sz w:val="18"/>
              </w:rPr>
            </w:pPr>
            <w:r>
              <w:rPr>
                <w:color w:val="333333"/>
                <w:sz w:val="18"/>
              </w:rPr>
              <w:t>LocalisationPBO N°4</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ReferenceCablePBO N°4</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r w:rsidR="00175CE7">
        <w:trPr>
          <w:trHeight w:val="457"/>
        </w:trPr>
        <w:tc>
          <w:tcPr>
            <w:tcW w:w="3863" w:type="dxa"/>
          </w:tcPr>
          <w:p w:rsidR="00175CE7" w:rsidRDefault="00AF6B97">
            <w:pPr>
              <w:pStyle w:val="TableParagraph"/>
              <w:spacing w:before="1"/>
              <w:ind w:left="110"/>
              <w:rPr>
                <w:sz w:val="18"/>
              </w:rPr>
            </w:pPr>
            <w:r>
              <w:rPr>
                <w:color w:val="333333"/>
                <w:sz w:val="18"/>
              </w:rPr>
              <w:t>InformationTubePBO N°4</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C si Cr OK</w:t>
            </w:r>
          </w:p>
        </w:tc>
      </w:tr>
      <w:tr w:rsidR="00175CE7">
        <w:trPr>
          <w:trHeight w:val="460"/>
        </w:trPr>
        <w:tc>
          <w:tcPr>
            <w:tcW w:w="3863" w:type="dxa"/>
          </w:tcPr>
          <w:p w:rsidR="00175CE7" w:rsidRDefault="00AF6B97">
            <w:pPr>
              <w:pStyle w:val="TableParagraph"/>
              <w:spacing w:before="3"/>
              <w:ind w:left="110"/>
              <w:rPr>
                <w:sz w:val="18"/>
              </w:rPr>
            </w:pPr>
            <w:r>
              <w:rPr>
                <w:color w:val="333333"/>
                <w:sz w:val="18"/>
              </w:rPr>
              <w:t>InformationFibrePBO N°4</w:t>
            </w:r>
          </w:p>
        </w:tc>
        <w:tc>
          <w:tcPr>
            <w:tcW w:w="2886" w:type="dxa"/>
          </w:tcPr>
          <w:p w:rsidR="00175CE7" w:rsidRDefault="00AF6B97">
            <w:pPr>
              <w:pStyle w:val="TableParagraph"/>
              <w:spacing w:before="3"/>
              <w:ind w:left="109"/>
              <w:rPr>
                <w:sz w:val="18"/>
              </w:rPr>
            </w:pPr>
            <w:r>
              <w:rPr>
                <w:color w:val="333333"/>
                <w:sz w:val="18"/>
              </w:rPr>
              <w:t>Alphanumérique</w:t>
            </w:r>
          </w:p>
        </w:tc>
        <w:tc>
          <w:tcPr>
            <w:tcW w:w="2884" w:type="dxa"/>
          </w:tcPr>
          <w:p w:rsidR="00175CE7" w:rsidRDefault="00AF6B97">
            <w:pPr>
              <w:pStyle w:val="TableParagraph"/>
              <w:spacing w:before="3"/>
              <w:ind w:left="106"/>
              <w:rPr>
                <w:sz w:val="18"/>
              </w:rPr>
            </w:pPr>
            <w:r>
              <w:rPr>
                <w:color w:val="333333"/>
                <w:sz w:val="18"/>
              </w:rPr>
              <w:t>C si Cr OK</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3"/>
        <w:gridCol w:w="2886"/>
        <w:gridCol w:w="2884"/>
      </w:tblGrid>
      <w:tr w:rsidR="00175CE7">
        <w:trPr>
          <w:trHeight w:val="458"/>
        </w:trPr>
        <w:tc>
          <w:tcPr>
            <w:tcW w:w="3863" w:type="dxa"/>
            <w:tcBorders>
              <w:top w:val="nil"/>
            </w:tcBorders>
          </w:tcPr>
          <w:p w:rsidR="00175CE7" w:rsidRDefault="00AF6B97">
            <w:pPr>
              <w:pStyle w:val="TableParagraph"/>
              <w:spacing w:before="1"/>
              <w:ind w:left="110"/>
              <w:rPr>
                <w:sz w:val="18"/>
              </w:rPr>
            </w:pPr>
            <w:r>
              <w:rPr>
                <w:color w:val="333333"/>
                <w:sz w:val="18"/>
              </w:rPr>
              <w:t>ConnecteurPriseNumero N°4</w:t>
            </w:r>
          </w:p>
        </w:tc>
        <w:tc>
          <w:tcPr>
            <w:tcW w:w="2886" w:type="dxa"/>
            <w:tcBorders>
              <w:top w:val="nil"/>
            </w:tcBorders>
          </w:tcPr>
          <w:p w:rsidR="00175CE7" w:rsidRDefault="00AF6B97">
            <w:pPr>
              <w:pStyle w:val="TableParagraph"/>
              <w:spacing w:before="1"/>
              <w:ind w:left="109"/>
              <w:rPr>
                <w:sz w:val="18"/>
              </w:rPr>
            </w:pPr>
            <w:r>
              <w:rPr>
                <w:color w:val="333333"/>
                <w:sz w:val="18"/>
              </w:rPr>
              <w:t>Numérique</w:t>
            </w:r>
          </w:p>
        </w:tc>
        <w:tc>
          <w:tcPr>
            <w:tcW w:w="2884" w:type="dxa"/>
            <w:tcBorders>
              <w:top w:val="nil"/>
            </w:tcBorders>
          </w:tcPr>
          <w:p w:rsidR="00175CE7" w:rsidRDefault="00AF6B97">
            <w:pPr>
              <w:pStyle w:val="TableParagraph"/>
              <w:spacing w:before="1"/>
              <w:ind w:left="106"/>
              <w:rPr>
                <w:sz w:val="18"/>
              </w:rPr>
            </w:pPr>
            <w:r>
              <w:rPr>
                <w:color w:val="333333"/>
                <w:sz w:val="18"/>
              </w:rPr>
              <w:t>C si Cr OK</w:t>
            </w:r>
          </w:p>
        </w:tc>
      </w:tr>
      <w:tr w:rsidR="00175CE7">
        <w:trPr>
          <w:trHeight w:val="457"/>
        </w:trPr>
        <w:tc>
          <w:tcPr>
            <w:tcW w:w="3863" w:type="dxa"/>
          </w:tcPr>
          <w:p w:rsidR="00175CE7" w:rsidRDefault="00AF6B97">
            <w:pPr>
              <w:pStyle w:val="TableParagraph"/>
              <w:spacing w:before="1"/>
              <w:ind w:left="110"/>
              <w:rPr>
                <w:sz w:val="18"/>
              </w:rPr>
            </w:pPr>
            <w:r>
              <w:rPr>
                <w:color w:val="333333"/>
                <w:sz w:val="18"/>
              </w:rPr>
              <w:t>ConnecteurPriseCouleur N°4</w:t>
            </w:r>
          </w:p>
        </w:tc>
        <w:tc>
          <w:tcPr>
            <w:tcW w:w="2886" w:type="dxa"/>
          </w:tcPr>
          <w:p w:rsidR="00175CE7" w:rsidRDefault="00AF6B97">
            <w:pPr>
              <w:pStyle w:val="TableParagraph"/>
              <w:spacing w:before="1"/>
              <w:ind w:left="109"/>
              <w:rPr>
                <w:sz w:val="18"/>
              </w:rPr>
            </w:pPr>
            <w:r>
              <w:rPr>
                <w:color w:val="333333"/>
                <w:sz w:val="18"/>
              </w:rPr>
              <w:t>Alphanumérique</w:t>
            </w:r>
          </w:p>
        </w:tc>
        <w:tc>
          <w:tcPr>
            <w:tcW w:w="2884" w:type="dxa"/>
          </w:tcPr>
          <w:p w:rsidR="00175CE7" w:rsidRDefault="00AF6B97">
            <w:pPr>
              <w:pStyle w:val="TableParagraph"/>
              <w:spacing w:before="1"/>
              <w:ind w:left="106"/>
              <w:rPr>
                <w:sz w:val="18"/>
              </w:rPr>
            </w:pPr>
            <w:r>
              <w:rPr>
                <w:color w:val="333333"/>
                <w:sz w:val="18"/>
              </w:rPr>
              <w:t>F</w:t>
            </w:r>
          </w:p>
        </w:tc>
      </w:tr>
    </w:tbl>
    <w:p w:rsidR="00175CE7" w:rsidRDefault="00175CE7">
      <w:pPr>
        <w:pStyle w:val="Corpsdetexte"/>
        <w:rPr>
          <w:rFonts w:ascii="Times New Roman"/>
        </w:rPr>
      </w:pPr>
    </w:p>
    <w:p w:rsidR="00175CE7" w:rsidRDefault="00175CE7">
      <w:pPr>
        <w:pStyle w:val="Corpsdetexte"/>
        <w:rPr>
          <w:rFonts w:ascii="Times New Roman"/>
        </w:rPr>
      </w:pPr>
    </w:p>
    <w:p w:rsidR="00175CE7" w:rsidRDefault="00175CE7">
      <w:pPr>
        <w:pStyle w:val="Corpsdetexte"/>
        <w:rPr>
          <w:rFonts w:ascii="Times New Roman"/>
          <w:sz w:val="23"/>
        </w:rPr>
      </w:pPr>
    </w:p>
    <w:p w:rsidR="00175CE7" w:rsidRDefault="00AF6B97">
      <w:pPr>
        <w:pStyle w:val="Paragraphedeliste"/>
        <w:numPr>
          <w:ilvl w:val="3"/>
          <w:numId w:val="1"/>
        </w:numPr>
        <w:tabs>
          <w:tab w:val="left" w:pos="1678"/>
        </w:tabs>
        <w:spacing w:before="1"/>
        <w:rPr>
          <w:b/>
          <w:sz w:val="20"/>
        </w:rPr>
      </w:pPr>
      <w:bookmarkStart w:id="97" w:name="_bookmark96"/>
      <w:bookmarkEnd w:id="97"/>
      <w:r>
        <w:rPr>
          <w:b/>
          <w:sz w:val="20"/>
        </w:rPr>
        <w:t>CMD</w:t>
      </w:r>
      <w:r>
        <w:rPr>
          <w:b/>
          <w:spacing w:val="-2"/>
          <w:sz w:val="20"/>
        </w:rPr>
        <w:t xml:space="preserve"> </w:t>
      </w:r>
      <w:r>
        <w:rPr>
          <w:b/>
          <w:sz w:val="20"/>
        </w:rPr>
        <w:t>STOC</w:t>
      </w:r>
    </w:p>
    <w:p w:rsidR="00175CE7" w:rsidRDefault="00175CE7">
      <w:pPr>
        <w:pStyle w:val="Corpsdetexte"/>
        <w:spacing w:before="6"/>
        <w:rPr>
          <w:b/>
          <w:sz w:val="29"/>
        </w:rPr>
      </w:pPr>
    </w:p>
    <w:p w:rsidR="00175CE7" w:rsidRDefault="00AF6B97">
      <w:pPr>
        <w:pStyle w:val="Corpsdetexte"/>
        <w:spacing w:line="475" w:lineRule="auto"/>
        <w:ind w:left="812" w:right="8890"/>
      </w:pPr>
      <w:r>
        <w:rPr>
          <w:color w:val="333333"/>
        </w:rPr>
        <w:t xml:space="preserve">Sens d’émission De </w:t>
      </w:r>
      <w:r w:rsidR="007560AF">
        <w:rPr>
          <w:color w:val="333333"/>
        </w:rPr>
        <w:t>CONNECT 76</w:t>
      </w:r>
      <w:r>
        <w:rPr>
          <w:color w:val="333333"/>
        </w:rPr>
        <w:t xml:space="preserve"> vers l’OC Principe</w:t>
      </w:r>
    </w:p>
    <w:p w:rsidR="00175CE7" w:rsidRDefault="00AF6B97">
      <w:pPr>
        <w:pStyle w:val="Corpsdetexte"/>
        <w:spacing w:before="7"/>
        <w:ind w:left="812" w:right="969"/>
        <w:jc w:val="both"/>
      </w:pPr>
      <w:r>
        <w:rPr>
          <w:color w:val="333333"/>
        </w:rPr>
        <w:t>Suite à la fourniture du CR de commande d’accès, et si la construction du raccordement final (PBO-PTO)</w:t>
      </w:r>
      <w:r>
        <w:rPr>
          <w:color w:val="333333"/>
          <w:spacing w:val="-15"/>
        </w:rPr>
        <w:t xml:space="preserve"> </w:t>
      </w:r>
      <w:r>
        <w:rPr>
          <w:color w:val="333333"/>
        </w:rPr>
        <w:t>est</w:t>
      </w:r>
      <w:r>
        <w:rPr>
          <w:color w:val="333333"/>
          <w:spacing w:val="-17"/>
        </w:rPr>
        <w:t xml:space="preserve"> </w:t>
      </w:r>
      <w:r>
        <w:rPr>
          <w:color w:val="333333"/>
        </w:rPr>
        <w:t>nécessaire,</w:t>
      </w:r>
      <w:r>
        <w:rPr>
          <w:color w:val="333333"/>
          <w:spacing w:val="-18"/>
        </w:rPr>
        <w:t xml:space="preserve"> </w:t>
      </w:r>
      <w:r>
        <w:rPr>
          <w:color w:val="333333"/>
        </w:rPr>
        <w:t>alors</w:t>
      </w:r>
      <w:r>
        <w:rPr>
          <w:color w:val="333333"/>
          <w:spacing w:val="-18"/>
        </w:rPr>
        <w:t xml:space="preserve"> </w:t>
      </w:r>
      <w:r w:rsidR="007560AF">
        <w:rPr>
          <w:color w:val="333333"/>
        </w:rPr>
        <w:t>CONNECT 76</w:t>
      </w:r>
      <w:r>
        <w:rPr>
          <w:color w:val="333333"/>
          <w:spacing w:val="-17"/>
        </w:rPr>
        <w:t xml:space="preserve"> </w:t>
      </w:r>
      <w:r>
        <w:rPr>
          <w:color w:val="333333"/>
        </w:rPr>
        <w:t>envoie</w:t>
      </w:r>
      <w:r>
        <w:rPr>
          <w:color w:val="333333"/>
          <w:spacing w:val="-19"/>
        </w:rPr>
        <w:t xml:space="preserve"> </w:t>
      </w:r>
      <w:r>
        <w:rPr>
          <w:color w:val="333333"/>
        </w:rPr>
        <w:t>une</w:t>
      </w:r>
      <w:r>
        <w:rPr>
          <w:color w:val="333333"/>
          <w:spacing w:val="-16"/>
        </w:rPr>
        <w:t xml:space="preserve"> </w:t>
      </w:r>
      <w:r>
        <w:rPr>
          <w:color w:val="333333"/>
        </w:rPr>
        <w:t>commande</w:t>
      </w:r>
      <w:r>
        <w:rPr>
          <w:color w:val="333333"/>
          <w:spacing w:val="-17"/>
        </w:rPr>
        <w:t xml:space="preserve"> </w:t>
      </w:r>
      <w:r>
        <w:rPr>
          <w:color w:val="333333"/>
        </w:rPr>
        <w:t>de</w:t>
      </w:r>
      <w:r>
        <w:rPr>
          <w:color w:val="333333"/>
          <w:spacing w:val="-16"/>
        </w:rPr>
        <w:t xml:space="preserve"> </w:t>
      </w:r>
      <w:r>
        <w:rPr>
          <w:color w:val="333333"/>
        </w:rPr>
        <w:t>sous-traitance.</w:t>
      </w:r>
      <w:r>
        <w:rPr>
          <w:color w:val="333333"/>
          <w:spacing w:val="-16"/>
        </w:rPr>
        <w:t xml:space="preserve"> </w:t>
      </w:r>
      <w:r>
        <w:rPr>
          <w:color w:val="333333"/>
        </w:rPr>
        <w:t>Elle</w:t>
      </w:r>
      <w:r>
        <w:rPr>
          <w:color w:val="333333"/>
          <w:spacing w:val="-19"/>
        </w:rPr>
        <w:t xml:space="preserve"> </w:t>
      </w:r>
      <w:r>
        <w:rPr>
          <w:color w:val="333333"/>
        </w:rPr>
        <w:t>se</w:t>
      </w:r>
      <w:r>
        <w:rPr>
          <w:color w:val="333333"/>
          <w:spacing w:val="-19"/>
        </w:rPr>
        <w:t xml:space="preserve"> </w:t>
      </w:r>
      <w:r>
        <w:rPr>
          <w:color w:val="333333"/>
        </w:rPr>
        <w:t>matérialise par la CMD</w:t>
      </w:r>
      <w:r>
        <w:rPr>
          <w:color w:val="333333"/>
          <w:spacing w:val="-4"/>
        </w:rPr>
        <w:t xml:space="preserve"> </w:t>
      </w:r>
      <w:r>
        <w:rPr>
          <w:color w:val="333333"/>
        </w:rPr>
        <w:t>STOC.</w:t>
      </w:r>
    </w:p>
    <w:p w:rsidR="00175CE7" w:rsidRDefault="00175CE7">
      <w:pPr>
        <w:pStyle w:val="Corpsdetexte"/>
        <w:spacing w:before="9"/>
        <w:rPr>
          <w:sz w:val="19"/>
        </w:rPr>
      </w:pPr>
    </w:p>
    <w:p w:rsidR="00175CE7" w:rsidRDefault="00AF6B97">
      <w:pPr>
        <w:pStyle w:val="Corpsdetexte"/>
        <w:spacing w:line="475" w:lineRule="auto"/>
        <w:ind w:left="812" w:right="5515"/>
      </w:pPr>
      <w:r>
        <w:rPr>
          <w:color w:val="333333"/>
        </w:rPr>
        <w:t>Elle précise la référence liée à l’acte de prestation. Règles</w:t>
      </w:r>
    </w:p>
    <w:p w:rsidR="00175CE7" w:rsidRDefault="00AF6B97">
      <w:pPr>
        <w:pStyle w:val="Corpsdetexte"/>
        <w:spacing w:before="3"/>
        <w:ind w:left="812" w:right="770"/>
      </w:pPr>
      <w:r>
        <w:rPr>
          <w:color w:val="333333"/>
        </w:rPr>
        <w:t>La nécessite de construction d’un câblage palier (ou raccordement final) se manifeste par les valeurs, dans la commande d’accès, des champs « PrisePosee » à « N » et « ReferencePrise » à</w:t>
      </w:r>
    </w:p>
    <w:p w:rsidR="00175CE7" w:rsidRDefault="00AF6B97">
      <w:pPr>
        <w:pStyle w:val="Corpsdetexte"/>
        <w:spacing w:before="1"/>
        <w:ind w:left="812"/>
      </w:pPr>
      <w:r>
        <w:rPr>
          <w:color w:val="333333"/>
        </w:rPr>
        <w:t xml:space="preserve">« </w:t>
      </w:r>
      <w:proofErr w:type="gramStart"/>
      <w:r>
        <w:rPr>
          <w:color w:val="333333"/>
        </w:rPr>
        <w:t>vide</w:t>
      </w:r>
      <w:proofErr w:type="gramEnd"/>
      <w:r>
        <w:rPr>
          <w:color w:val="333333"/>
        </w:rPr>
        <w:t xml:space="preserve"> ».</w:t>
      </w:r>
    </w:p>
    <w:p w:rsidR="00175CE7" w:rsidRDefault="00175CE7">
      <w:pPr>
        <w:pStyle w:val="Corpsdetexte"/>
        <w:spacing w:before="8"/>
        <w:rPr>
          <w:sz w:val="19"/>
        </w:rPr>
      </w:pPr>
    </w:p>
    <w:p w:rsidR="00175CE7" w:rsidRDefault="00AF6B97">
      <w:pPr>
        <w:pStyle w:val="Corpsdetexte"/>
        <w:ind w:left="812"/>
      </w:pPr>
      <w:r>
        <w:rPr>
          <w:color w:val="333333"/>
        </w:rPr>
        <w:t xml:space="preserve">Suite à la CMD STOC, </w:t>
      </w:r>
      <w:r w:rsidR="007560AF">
        <w:rPr>
          <w:color w:val="333333"/>
        </w:rPr>
        <w:t>CONNECT 76</w:t>
      </w:r>
      <w:r>
        <w:rPr>
          <w:color w:val="333333"/>
        </w:rPr>
        <w:t xml:space="preserve"> est en attente d’un CR STOC, ou d’un appel de sa Hotline pour reprovisionning.</w:t>
      </w:r>
    </w:p>
    <w:p w:rsidR="00175CE7" w:rsidRDefault="00175CE7">
      <w:pPr>
        <w:pStyle w:val="Corpsdetexte"/>
        <w:spacing w:before="8"/>
        <w:rPr>
          <w:sz w:val="19"/>
        </w:rPr>
      </w:pPr>
    </w:p>
    <w:p w:rsidR="00175CE7" w:rsidRDefault="00AF6B97">
      <w:pPr>
        <w:pStyle w:val="Corpsdetexte"/>
        <w:spacing w:line="477" w:lineRule="auto"/>
        <w:ind w:left="812" w:right="9574"/>
      </w:pPr>
      <w:r>
        <w:rPr>
          <w:color w:val="333333"/>
        </w:rPr>
        <w:t>Données Nommage</w:t>
      </w:r>
    </w:p>
    <w:p w:rsidR="00175CE7" w:rsidRDefault="00AF6B97">
      <w:pPr>
        <w:pStyle w:val="Paragraphedeliste"/>
        <w:numPr>
          <w:ilvl w:val="0"/>
          <w:numId w:val="9"/>
        </w:numPr>
        <w:tabs>
          <w:tab w:val="left" w:pos="1521"/>
          <w:tab w:val="left" w:pos="1522"/>
        </w:tabs>
        <w:spacing w:line="243" w:lineRule="exact"/>
        <w:ind w:firstLine="0"/>
        <w:rPr>
          <w:color w:val="333333"/>
          <w:sz w:val="20"/>
        </w:rPr>
      </w:pPr>
      <w:r>
        <w:rPr>
          <w:color w:val="333333"/>
          <w:sz w:val="20"/>
        </w:rPr>
        <w:t>CodeOI_CodeOC_CMDSTOC_V12_aaaammjj_numsequence.csv</w:t>
      </w:r>
    </w:p>
    <w:p w:rsidR="00175CE7" w:rsidRDefault="00175CE7">
      <w:pPr>
        <w:pStyle w:val="Corpsdetexte"/>
        <w:spacing w:before="8"/>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5"/>
        <w:gridCol w:w="4247"/>
        <w:gridCol w:w="1330"/>
      </w:tblGrid>
      <w:tr w:rsidR="00175CE7">
        <w:trPr>
          <w:trHeight w:val="460"/>
        </w:trPr>
        <w:tc>
          <w:tcPr>
            <w:tcW w:w="4055" w:type="dxa"/>
            <w:shd w:val="clear" w:color="auto" w:fill="C0C0C0"/>
          </w:tcPr>
          <w:p w:rsidR="00175CE7" w:rsidRDefault="00AF6B97">
            <w:pPr>
              <w:pStyle w:val="TableParagraph"/>
              <w:spacing w:before="1"/>
              <w:ind w:left="71"/>
              <w:rPr>
                <w:b/>
                <w:sz w:val="18"/>
              </w:rPr>
            </w:pPr>
            <w:r>
              <w:rPr>
                <w:b/>
                <w:color w:val="333333"/>
                <w:sz w:val="18"/>
              </w:rPr>
              <w:t>Donnée</w:t>
            </w:r>
          </w:p>
        </w:tc>
        <w:tc>
          <w:tcPr>
            <w:tcW w:w="4247" w:type="dxa"/>
            <w:shd w:val="clear" w:color="auto" w:fill="C0C0C0"/>
          </w:tcPr>
          <w:p w:rsidR="00175CE7" w:rsidRDefault="00AF6B97">
            <w:pPr>
              <w:pStyle w:val="TableParagraph"/>
              <w:spacing w:before="1"/>
              <w:ind w:left="68"/>
              <w:rPr>
                <w:b/>
                <w:sz w:val="18"/>
              </w:rPr>
            </w:pPr>
            <w:r>
              <w:rPr>
                <w:b/>
                <w:color w:val="333333"/>
                <w:sz w:val="18"/>
              </w:rPr>
              <w:t>Format</w:t>
            </w:r>
          </w:p>
        </w:tc>
        <w:tc>
          <w:tcPr>
            <w:tcW w:w="1330" w:type="dxa"/>
            <w:shd w:val="clear" w:color="auto" w:fill="C0C0C0"/>
          </w:tcPr>
          <w:p w:rsidR="00175CE7" w:rsidRDefault="00AF6B97">
            <w:pPr>
              <w:pStyle w:val="TableParagraph"/>
              <w:spacing w:before="1"/>
              <w:ind w:left="71"/>
              <w:rPr>
                <w:b/>
                <w:sz w:val="18"/>
              </w:rPr>
            </w:pPr>
            <w:r>
              <w:rPr>
                <w:b/>
                <w:color w:val="333333"/>
                <w:sz w:val="18"/>
              </w:rPr>
              <w:t>Présence</w:t>
            </w:r>
          </w:p>
        </w:tc>
      </w:tr>
      <w:tr w:rsidR="00175CE7">
        <w:trPr>
          <w:trHeight w:val="458"/>
        </w:trPr>
        <w:tc>
          <w:tcPr>
            <w:tcW w:w="4055" w:type="dxa"/>
          </w:tcPr>
          <w:p w:rsidR="00175CE7" w:rsidRDefault="00AF6B97">
            <w:pPr>
              <w:pStyle w:val="TableParagraph"/>
              <w:spacing w:before="1"/>
              <w:ind w:left="71"/>
              <w:rPr>
                <w:sz w:val="18"/>
              </w:rPr>
            </w:pPr>
            <w:r>
              <w:rPr>
                <w:color w:val="333333"/>
                <w:sz w:val="18"/>
              </w:rPr>
              <w:t>ReferenceCommandePriseInterneOC</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O</w:t>
            </w:r>
          </w:p>
        </w:tc>
      </w:tr>
      <w:tr w:rsidR="00175CE7">
        <w:trPr>
          <w:trHeight w:val="457"/>
        </w:trPr>
        <w:tc>
          <w:tcPr>
            <w:tcW w:w="4055" w:type="dxa"/>
          </w:tcPr>
          <w:p w:rsidR="00175CE7" w:rsidRDefault="00AF6B97">
            <w:pPr>
              <w:pStyle w:val="TableParagraph"/>
              <w:spacing w:before="1"/>
              <w:ind w:left="71"/>
              <w:rPr>
                <w:sz w:val="18"/>
              </w:rPr>
            </w:pPr>
            <w:r>
              <w:rPr>
                <w:color w:val="333333"/>
                <w:sz w:val="18"/>
              </w:rPr>
              <w:t>CommuneImmeuble</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60"/>
        </w:trPr>
        <w:tc>
          <w:tcPr>
            <w:tcW w:w="4055" w:type="dxa"/>
          </w:tcPr>
          <w:p w:rsidR="00175CE7" w:rsidRDefault="00AF6B97">
            <w:pPr>
              <w:pStyle w:val="TableParagraph"/>
              <w:spacing w:before="1"/>
              <w:ind w:left="71"/>
              <w:rPr>
                <w:sz w:val="18"/>
              </w:rPr>
            </w:pPr>
            <w:r>
              <w:rPr>
                <w:color w:val="333333"/>
                <w:sz w:val="18"/>
              </w:rPr>
              <w:t>CodePostalImmeuble</w:t>
            </w:r>
          </w:p>
        </w:tc>
        <w:tc>
          <w:tcPr>
            <w:tcW w:w="4247" w:type="dxa"/>
          </w:tcPr>
          <w:p w:rsidR="00175CE7" w:rsidRDefault="00AF6B97">
            <w:pPr>
              <w:pStyle w:val="TableParagraph"/>
              <w:spacing w:before="1"/>
              <w:ind w:left="68"/>
              <w:rPr>
                <w:sz w:val="18"/>
              </w:rPr>
            </w:pPr>
            <w:r>
              <w:rPr>
                <w:color w:val="333333"/>
                <w:sz w:val="18"/>
              </w:rPr>
              <w:t>Alphanumérique - 5 caractères</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57"/>
        </w:trPr>
        <w:tc>
          <w:tcPr>
            <w:tcW w:w="4055" w:type="dxa"/>
          </w:tcPr>
          <w:p w:rsidR="00175CE7" w:rsidRDefault="00AF6B97">
            <w:pPr>
              <w:pStyle w:val="TableParagraph"/>
              <w:spacing w:before="1"/>
              <w:ind w:left="71"/>
              <w:rPr>
                <w:sz w:val="18"/>
              </w:rPr>
            </w:pPr>
            <w:r>
              <w:rPr>
                <w:color w:val="333333"/>
                <w:sz w:val="18"/>
              </w:rPr>
              <w:t>CodeInseeImmeuble</w:t>
            </w:r>
          </w:p>
        </w:tc>
        <w:tc>
          <w:tcPr>
            <w:tcW w:w="4247" w:type="dxa"/>
          </w:tcPr>
          <w:p w:rsidR="00175CE7" w:rsidRDefault="00AF6B97">
            <w:pPr>
              <w:pStyle w:val="TableParagraph"/>
              <w:spacing w:before="1"/>
              <w:ind w:left="68"/>
              <w:rPr>
                <w:sz w:val="18"/>
              </w:rPr>
            </w:pPr>
            <w:r>
              <w:rPr>
                <w:color w:val="333333"/>
                <w:sz w:val="18"/>
              </w:rPr>
              <w:t>Alphanumérique - 5 caractères</w:t>
            </w:r>
          </w:p>
        </w:tc>
        <w:tc>
          <w:tcPr>
            <w:tcW w:w="1330" w:type="dxa"/>
          </w:tcPr>
          <w:p w:rsidR="00175CE7" w:rsidRDefault="00AF6B97">
            <w:pPr>
              <w:pStyle w:val="TableParagraph"/>
              <w:spacing w:before="1"/>
              <w:ind w:left="71"/>
              <w:rPr>
                <w:sz w:val="18"/>
              </w:rPr>
            </w:pPr>
            <w:r>
              <w:rPr>
                <w:color w:val="333333"/>
                <w:sz w:val="18"/>
              </w:rPr>
              <w:t>O</w:t>
            </w:r>
          </w:p>
        </w:tc>
      </w:tr>
      <w:tr w:rsidR="00175CE7">
        <w:trPr>
          <w:trHeight w:val="458"/>
        </w:trPr>
        <w:tc>
          <w:tcPr>
            <w:tcW w:w="4055" w:type="dxa"/>
          </w:tcPr>
          <w:p w:rsidR="00175CE7" w:rsidRDefault="00AF6B97">
            <w:pPr>
              <w:pStyle w:val="TableParagraph"/>
              <w:spacing w:before="2"/>
              <w:ind w:left="71"/>
              <w:rPr>
                <w:sz w:val="18"/>
              </w:rPr>
            </w:pPr>
            <w:r>
              <w:rPr>
                <w:color w:val="333333"/>
                <w:sz w:val="18"/>
              </w:rPr>
              <w:t>CodeVoieRivoliImmeuble</w:t>
            </w:r>
          </w:p>
        </w:tc>
        <w:tc>
          <w:tcPr>
            <w:tcW w:w="4247" w:type="dxa"/>
          </w:tcPr>
          <w:p w:rsidR="00175CE7" w:rsidRDefault="00AF6B97">
            <w:pPr>
              <w:pStyle w:val="TableParagraph"/>
              <w:spacing w:before="2"/>
              <w:ind w:left="68"/>
              <w:rPr>
                <w:sz w:val="18"/>
              </w:rPr>
            </w:pPr>
            <w:r>
              <w:rPr>
                <w:color w:val="333333"/>
                <w:sz w:val="18"/>
              </w:rPr>
              <w:t>Alphanumérique - 4 caractères</w:t>
            </w:r>
          </w:p>
        </w:tc>
        <w:tc>
          <w:tcPr>
            <w:tcW w:w="1330" w:type="dxa"/>
          </w:tcPr>
          <w:p w:rsidR="00175CE7" w:rsidRDefault="00AF6B97">
            <w:pPr>
              <w:pStyle w:val="TableParagraph"/>
              <w:spacing w:before="2"/>
              <w:ind w:left="71"/>
              <w:rPr>
                <w:sz w:val="18"/>
              </w:rPr>
            </w:pPr>
            <w:r>
              <w:rPr>
                <w:color w:val="333333"/>
                <w:sz w:val="18"/>
              </w:rPr>
              <w:t>O</w:t>
            </w:r>
          </w:p>
        </w:tc>
      </w:tr>
      <w:tr w:rsidR="00175CE7">
        <w:trPr>
          <w:trHeight w:val="460"/>
        </w:trPr>
        <w:tc>
          <w:tcPr>
            <w:tcW w:w="4055" w:type="dxa"/>
          </w:tcPr>
          <w:p w:rsidR="00175CE7" w:rsidRDefault="00AF6B97">
            <w:pPr>
              <w:pStyle w:val="TableParagraph"/>
              <w:spacing w:before="1"/>
              <w:ind w:left="71"/>
              <w:rPr>
                <w:sz w:val="18"/>
              </w:rPr>
            </w:pPr>
            <w:r>
              <w:rPr>
                <w:color w:val="333333"/>
                <w:sz w:val="18"/>
              </w:rPr>
              <w:t>NumeroVoieImmeuble</w:t>
            </w:r>
          </w:p>
        </w:tc>
        <w:tc>
          <w:tcPr>
            <w:tcW w:w="4247" w:type="dxa"/>
          </w:tcPr>
          <w:p w:rsidR="00175CE7" w:rsidRDefault="00AF6B97">
            <w:pPr>
              <w:pStyle w:val="TableParagraph"/>
              <w:spacing w:before="1"/>
              <w:ind w:left="68"/>
              <w:rPr>
                <w:sz w:val="18"/>
              </w:rPr>
            </w:pPr>
            <w:r>
              <w:rPr>
                <w:color w:val="333333"/>
                <w:sz w:val="18"/>
              </w:rPr>
              <w:t>Numérique - 5 caractères maximum</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58"/>
        </w:trPr>
        <w:tc>
          <w:tcPr>
            <w:tcW w:w="4055" w:type="dxa"/>
          </w:tcPr>
          <w:p w:rsidR="00175CE7" w:rsidRDefault="00AF6B97">
            <w:pPr>
              <w:pStyle w:val="TableParagraph"/>
              <w:spacing w:before="1"/>
              <w:ind w:left="71"/>
              <w:rPr>
                <w:sz w:val="18"/>
              </w:rPr>
            </w:pPr>
            <w:r>
              <w:rPr>
                <w:color w:val="333333"/>
                <w:sz w:val="18"/>
              </w:rPr>
              <w:t>ComplementNumeroVoieImmeuble</w:t>
            </w:r>
          </w:p>
        </w:tc>
        <w:tc>
          <w:tcPr>
            <w:tcW w:w="4247" w:type="dxa"/>
          </w:tcPr>
          <w:p w:rsidR="00175CE7" w:rsidRDefault="00AF6B97">
            <w:pPr>
              <w:pStyle w:val="TableParagraph"/>
              <w:spacing w:before="1"/>
              <w:ind w:left="68"/>
              <w:rPr>
                <w:sz w:val="18"/>
              </w:rPr>
            </w:pPr>
            <w:r>
              <w:rPr>
                <w:color w:val="333333"/>
                <w:sz w:val="18"/>
                <w:u w:val="single" w:color="333333"/>
              </w:rPr>
              <w:t xml:space="preserve">Valeurs possibles : </w:t>
            </w:r>
            <w:proofErr w:type="gramStart"/>
            <w:r>
              <w:rPr>
                <w:color w:val="333333"/>
                <w:sz w:val="18"/>
                <w:u w:val="single" w:color="333333"/>
              </w:rPr>
              <w:t>[ A</w:t>
            </w:r>
            <w:proofErr w:type="gramEnd"/>
            <w:r>
              <w:rPr>
                <w:color w:val="333333"/>
                <w:sz w:val="18"/>
                <w:u w:val="single" w:color="333333"/>
              </w:rPr>
              <w:t xml:space="preserve"> – Z ]</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57"/>
        </w:trPr>
        <w:tc>
          <w:tcPr>
            <w:tcW w:w="4055" w:type="dxa"/>
          </w:tcPr>
          <w:p w:rsidR="00175CE7" w:rsidRDefault="00AF6B97">
            <w:pPr>
              <w:pStyle w:val="TableParagraph"/>
              <w:spacing w:before="1"/>
              <w:ind w:left="71"/>
              <w:rPr>
                <w:sz w:val="18"/>
              </w:rPr>
            </w:pPr>
            <w:r>
              <w:rPr>
                <w:color w:val="333333"/>
                <w:sz w:val="18"/>
              </w:rPr>
              <w:t>TypeVoieImmeuble</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60"/>
        </w:trPr>
        <w:tc>
          <w:tcPr>
            <w:tcW w:w="4055" w:type="dxa"/>
          </w:tcPr>
          <w:p w:rsidR="00175CE7" w:rsidRDefault="00AF6B97">
            <w:pPr>
              <w:pStyle w:val="TableParagraph"/>
              <w:spacing w:before="1"/>
              <w:ind w:left="71"/>
              <w:rPr>
                <w:sz w:val="18"/>
              </w:rPr>
            </w:pPr>
            <w:r>
              <w:rPr>
                <w:color w:val="333333"/>
                <w:sz w:val="18"/>
              </w:rPr>
              <w:lastRenderedPageBreak/>
              <w:t>LibelleVoieImmeuble</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4"/>
        <w:rPr>
          <w:sz w:val="28"/>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5"/>
        <w:gridCol w:w="4247"/>
        <w:gridCol w:w="1330"/>
      </w:tblGrid>
      <w:tr w:rsidR="00175CE7">
        <w:trPr>
          <w:trHeight w:val="458"/>
        </w:trPr>
        <w:tc>
          <w:tcPr>
            <w:tcW w:w="4055" w:type="dxa"/>
            <w:tcBorders>
              <w:top w:val="nil"/>
            </w:tcBorders>
          </w:tcPr>
          <w:p w:rsidR="00175CE7" w:rsidRDefault="00AF6B97">
            <w:pPr>
              <w:pStyle w:val="TableParagraph"/>
              <w:spacing w:before="1"/>
              <w:ind w:left="71"/>
              <w:rPr>
                <w:sz w:val="18"/>
              </w:rPr>
            </w:pPr>
            <w:r>
              <w:rPr>
                <w:color w:val="333333"/>
                <w:sz w:val="18"/>
              </w:rPr>
              <w:t>CodeAdresseImmeuble</w:t>
            </w:r>
          </w:p>
        </w:tc>
        <w:tc>
          <w:tcPr>
            <w:tcW w:w="4247" w:type="dxa"/>
            <w:tcBorders>
              <w:top w:val="nil"/>
            </w:tcBorders>
          </w:tcPr>
          <w:p w:rsidR="00175CE7" w:rsidRDefault="00AF6B97">
            <w:pPr>
              <w:pStyle w:val="TableParagraph"/>
              <w:spacing w:before="1"/>
              <w:ind w:left="68"/>
              <w:rPr>
                <w:sz w:val="18"/>
              </w:rPr>
            </w:pPr>
            <w:r>
              <w:rPr>
                <w:color w:val="333333"/>
                <w:sz w:val="18"/>
              </w:rPr>
              <w:t>Alphanumérique</w:t>
            </w:r>
          </w:p>
        </w:tc>
        <w:tc>
          <w:tcPr>
            <w:tcW w:w="1330" w:type="dxa"/>
            <w:tcBorders>
              <w:top w:val="nil"/>
            </w:tcBorders>
          </w:tcPr>
          <w:p w:rsidR="00175CE7" w:rsidRDefault="00AF6B97">
            <w:pPr>
              <w:pStyle w:val="TableParagraph"/>
              <w:spacing w:before="1"/>
              <w:ind w:left="71"/>
              <w:rPr>
                <w:sz w:val="18"/>
              </w:rPr>
            </w:pPr>
            <w:r>
              <w:rPr>
                <w:color w:val="333333"/>
                <w:sz w:val="18"/>
              </w:rPr>
              <w:t>F</w:t>
            </w:r>
          </w:p>
        </w:tc>
      </w:tr>
      <w:tr w:rsidR="00175CE7">
        <w:trPr>
          <w:trHeight w:val="457"/>
        </w:trPr>
        <w:tc>
          <w:tcPr>
            <w:tcW w:w="4055" w:type="dxa"/>
          </w:tcPr>
          <w:p w:rsidR="00175CE7" w:rsidRDefault="00AF6B97">
            <w:pPr>
              <w:pStyle w:val="TableParagraph"/>
              <w:spacing w:before="1"/>
              <w:ind w:left="71"/>
              <w:rPr>
                <w:sz w:val="18"/>
              </w:rPr>
            </w:pPr>
            <w:r>
              <w:rPr>
                <w:color w:val="333333"/>
                <w:sz w:val="18"/>
              </w:rPr>
              <w:t>Bâtiment</w:t>
            </w:r>
          </w:p>
        </w:tc>
        <w:tc>
          <w:tcPr>
            <w:tcW w:w="4247" w:type="dxa"/>
          </w:tcPr>
          <w:p w:rsidR="00175CE7" w:rsidRDefault="00AF6B97">
            <w:pPr>
              <w:pStyle w:val="TableParagraph"/>
              <w:spacing w:before="1"/>
              <w:ind w:left="68"/>
              <w:rPr>
                <w:sz w:val="18"/>
              </w:rPr>
            </w:pPr>
            <w:r>
              <w:rPr>
                <w:color w:val="333333"/>
                <w:sz w:val="18"/>
                <w:u w:val="single" w:color="333333"/>
              </w:rPr>
              <w:t xml:space="preserve">Valeurs possibles : </w:t>
            </w:r>
            <w:proofErr w:type="gramStart"/>
            <w:r>
              <w:rPr>
                <w:color w:val="333333"/>
                <w:sz w:val="18"/>
                <w:u w:val="single" w:color="333333"/>
              </w:rPr>
              <w:t>[ A</w:t>
            </w:r>
            <w:proofErr w:type="gramEnd"/>
            <w:r>
              <w:rPr>
                <w:color w:val="333333"/>
                <w:sz w:val="18"/>
                <w:u w:val="single" w:color="333333"/>
              </w:rPr>
              <w:t xml:space="preserve"> – Z ]</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57"/>
        </w:trPr>
        <w:tc>
          <w:tcPr>
            <w:tcW w:w="4055" w:type="dxa"/>
          </w:tcPr>
          <w:p w:rsidR="00175CE7" w:rsidRDefault="00AF6B97">
            <w:pPr>
              <w:pStyle w:val="TableParagraph"/>
              <w:spacing w:before="1"/>
              <w:ind w:left="71"/>
              <w:rPr>
                <w:sz w:val="18"/>
              </w:rPr>
            </w:pPr>
            <w:r>
              <w:rPr>
                <w:color w:val="333333"/>
                <w:sz w:val="18"/>
              </w:rPr>
              <w:t>Escalier</w:t>
            </w:r>
          </w:p>
        </w:tc>
        <w:tc>
          <w:tcPr>
            <w:tcW w:w="4247" w:type="dxa"/>
          </w:tcPr>
          <w:p w:rsidR="00175CE7" w:rsidRDefault="00AF6B97">
            <w:pPr>
              <w:pStyle w:val="TableParagraph"/>
              <w:spacing w:before="1"/>
              <w:ind w:left="68"/>
              <w:rPr>
                <w:sz w:val="18"/>
              </w:rPr>
            </w:pPr>
            <w:r>
              <w:rPr>
                <w:color w:val="333333"/>
                <w:sz w:val="18"/>
                <w:u w:val="single" w:color="333333"/>
              </w:rPr>
              <w:t xml:space="preserve">Valeurs possibles : </w:t>
            </w:r>
            <w:proofErr w:type="gramStart"/>
            <w:r>
              <w:rPr>
                <w:color w:val="333333"/>
                <w:sz w:val="18"/>
                <w:u w:val="single" w:color="333333"/>
              </w:rPr>
              <w:t>[ A</w:t>
            </w:r>
            <w:proofErr w:type="gramEnd"/>
            <w:r>
              <w:rPr>
                <w:color w:val="333333"/>
                <w:sz w:val="18"/>
                <w:u w:val="single" w:color="333333"/>
              </w:rPr>
              <w:t xml:space="preserve"> – Z ]</w:t>
            </w:r>
          </w:p>
        </w:tc>
        <w:tc>
          <w:tcPr>
            <w:tcW w:w="1330" w:type="dxa"/>
          </w:tcPr>
          <w:p w:rsidR="00175CE7" w:rsidRDefault="00AF6B97">
            <w:pPr>
              <w:pStyle w:val="TableParagraph"/>
              <w:spacing w:before="1"/>
              <w:ind w:left="71"/>
              <w:rPr>
                <w:sz w:val="18"/>
              </w:rPr>
            </w:pPr>
            <w:r>
              <w:rPr>
                <w:color w:val="333333"/>
                <w:sz w:val="18"/>
              </w:rPr>
              <w:t>F</w:t>
            </w:r>
          </w:p>
        </w:tc>
      </w:tr>
      <w:tr w:rsidR="00175CE7">
        <w:trPr>
          <w:trHeight w:val="460"/>
        </w:trPr>
        <w:tc>
          <w:tcPr>
            <w:tcW w:w="4055" w:type="dxa"/>
          </w:tcPr>
          <w:p w:rsidR="00175CE7" w:rsidRDefault="00AF6B97">
            <w:pPr>
              <w:pStyle w:val="TableParagraph"/>
              <w:spacing w:before="3"/>
              <w:ind w:left="71"/>
              <w:rPr>
                <w:sz w:val="18"/>
              </w:rPr>
            </w:pPr>
            <w:r>
              <w:rPr>
                <w:color w:val="333333"/>
                <w:sz w:val="18"/>
              </w:rPr>
              <w:t>Etage</w:t>
            </w:r>
          </w:p>
        </w:tc>
        <w:tc>
          <w:tcPr>
            <w:tcW w:w="4247" w:type="dxa"/>
          </w:tcPr>
          <w:p w:rsidR="00175CE7" w:rsidRDefault="00175CE7">
            <w:pPr>
              <w:pStyle w:val="TableParagraph"/>
              <w:rPr>
                <w:rFonts w:ascii="Times New Roman"/>
                <w:sz w:val="18"/>
              </w:rPr>
            </w:pPr>
          </w:p>
        </w:tc>
        <w:tc>
          <w:tcPr>
            <w:tcW w:w="1330" w:type="dxa"/>
          </w:tcPr>
          <w:p w:rsidR="00175CE7" w:rsidRDefault="00AF6B97">
            <w:pPr>
              <w:pStyle w:val="TableParagraph"/>
              <w:spacing w:before="3"/>
              <w:ind w:left="71"/>
              <w:rPr>
                <w:sz w:val="18"/>
              </w:rPr>
            </w:pPr>
            <w:r>
              <w:rPr>
                <w:color w:val="333333"/>
                <w:sz w:val="18"/>
              </w:rPr>
              <w:t>O</w:t>
            </w:r>
          </w:p>
        </w:tc>
      </w:tr>
      <w:tr w:rsidR="00175CE7">
        <w:trPr>
          <w:trHeight w:val="457"/>
        </w:trPr>
        <w:tc>
          <w:tcPr>
            <w:tcW w:w="4055" w:type="dxa"/>
          </w:tcPr>
          <w:p w:rsidR="00175CE7" w:rsidRDefault="00AF6B97">
            <w:pPr>
              <w:pStyle w:val="TableParagraph"/>
              <w:spacing w:before="1"/>
              <w:ind w:left="71"/>
              <w:rPr>
                <w:sz w:val="18"/>
              </w:rPr>
            </w:pPr>
            <w:r>
              <w:rPr>
                <w:color w:val="333333"/>
                <w:sz w:val="18"/>
              </w:rPr>
              <w:t>ReferencePrestationPrise</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O</w:t>
            </w:r>
          </w:p>
        </w:tc>
      </w:tr>
      <w:tr w:rsidR="00175CE7">
        <w:trPr>
          <w:trHeight w:val="460"/>
        </w:trPr>
        <w:tc>
          <w:tcPr>
            <w:tcW w:w="4055" w:type="dxa"/>
          </w:tcPr>
          <w:p w:rsidR="00175CE7" w:rsidRDefault="00AF6B97">
            <w:pPr>
              <w:pStyle w:val="TableParagraph"/>
              <w:spacing w:before="1"/>
              <w:ind w:left="71"/>
              <w:rPr>
                <w:sz w:val="18"/>
              </w:rPr>
            </w:pPr>
            <w:r>
              <w:rPr>
                <w:color w:val="333333"/>
                <w:sz w:val="18"/>
              </w:rPr>
              <w:t>ReferenceCommandeSousTraitantOI</w:t>
            </w:r>
          </w:p>
        </w:tc>
        <w:tc>
          <w:tcPr>
            <w:tcW w:w="4247" w:type="dxa"/>
          </w:tcPr>
          <w:p w:rsidR="00175CE7" w:rsidRDefault="00AF6B97">
            <w:pPr>
              <w:pStyle w:val="TableParagraph"/>
              <w:spacing w:before="1"/>
              <w:ind w:left="68"/>
              <w:rPr>
                <w:sz w:val="18"/>
              </w:rPr>
            </w:pPr>
            <w:r>
              <w:rPr>
                <w:color w:val="333333"/>
                <w:sz w:val="18"/>
              </w:rPr>
              <w:t>Alphanumérique</w:t>
            </w:r>
          </w:p>
        </w:tc>
        <w:tc>
          <w:tcPr>
            <w:tcW w:w="1330" w:type="dxa"/>
          </w:tcPr>
          <w:p w:rsidR="00175CE7" w:rsidRDefault="00AF6B97">
            <w:pPr>
              <w:pStyle w:val="TableParagraph"/>
              <w:spacing w:before="1"/>
              <w:ind w:left="71"/>
              <w:rPr>
                <w:sz w:val="18"/>
              </w:rPr>
            </w:pPr>
            <w:r>
              <w:rPr>
                <w:color w:val="333333"/>
                <w:sz w:val="18"/>
              </w:rPr>
              <w:t>O</w:t>
            </w:r>
          </w:p>
        </w:tc>
      </w:tr>
    </w:tbl>
    <w:p w:rsidR="00175CE7" w:rsidRDefault="00175CE7">
      <w:pPr>
        <w:pStyle w:val="Corpsdetexte"/>
      </w:pPr>
    </w:p>
    <w:p w:rsidR="00175CE7" w:rsidRDefault="00175CE7">
      <w:pPr>
        <w:pStyle w:val="Corpsdetexte"/>
      </w:pPr>
    </w:p>
    <w:p w:rsidR="00175CE7" w:rsidRDefault="00175CE7">
      <w:pPr>
        <w:pStyle w:val="Corpsdetexte"/>
        <w:spacing w:before="6"/>
        <w:rPr>
          <w:sz w:val="19"/>
        </w:rPr>
      </w:pPr>
    </w:p>
    <w:p w:rsidR="00175CE7" w:rsidRDefault="00AF6B97">
      <w:pPr>
        <w:pStyle w:val="Paragraphedeliste"/>
        <w:numPr>
          <w:ilvl w:val="3"/>
          <w:numId w:val="1"/>
        </w:numPr>
        <w:tabs>
          <w:tab w:val="left" w:pos="1678"/>
        </w:tabs>
        <w:rPr>
          <w:b/>
          <w:sz w:val="20"/>
        </w:rPr>
      </w:pPr>
      <w:bookmarkStart w:id="98" w:name="_bookmark97"/>
      <w:bookmarkEnd w:id="98"/>
      <w:r>
        <w:rPr>
          <w:b/>
          <w:sz w:val="20"/>
        </w:rPr>
        <w:t>CR</w:t>
      </w:r>
      <w:r>
        <w:rPr>
          <w:b/>
          <w:spacing w:val="-3"/>
          <w:sz w:val="20"/>
        </w:rPr>
        <w:t xml:space="preserve"> </w:t>
      </w:r>
      <w:r>
        <w:rPr>
          <w:b/>
          <w:sz w:val="20"/>
        </w:rPr>
        <w:t>STOC</w:t>
      </w:r>
    </w:p>
    <w:p w:rsidR="00175CE7" w:rsidRDefault="00175CE7">
      <w:pPr>
        <w:pStyle w:val="Corpsdetexte"/>
        <w:spacing w:before="7"/>
        <w:rPr>
          <w:b/>
          <w:sz w:val="29"/>
        </w:rPr>
      </w:pPr>
    </w:p>
    <w:p w:rsidR="00175CE7" w:rsidRDefault="00AF6B97">
      <w:pPr>
        <w:pStyle w:val="Corpsdetexte"/>
        <w:spacing w:line="477" w:lineRule="auto"/>
        <w:ind w:left="812" w:right="8890"/>
      </w:pPr>
      <w:r>
        <w:rPr>
          <w:color w:val="333333"/>
        </w:rPr>
        <w:t xml:space="preserve">Sens d’émission De l’OC vers </w:t>
      </w:r>
      <w:r w:rsidR="007560AF">
        <w:rPr>
          <w:color w:val="333333"/>
        </w:rPr>
        <w:t>CONNECT 76</w:t>
      </w:r>
      <w:r>
        <w:rPr>
          <w:color w:val="333333"/>
        </w:rPr>
        <w:t xml:space="preserve"> Principe</w:t>
      </w:r>
    </w:p>
    <w:p w:rsidR="00175CE7" w:rsidRDefault="00AF6B97">
      <w:pPr>
        <w:pStyle w:val="Corpsdetexte"/>
        <w:spacing w:line="475" w:lineRule="auto"/>
        <w:ind w:left="812" w:right="3693"/>
      </w:pPr>
      <w:r>
        <w:rPr>
          <w:color w:val="333333"/>
        </w:rPr>
        <w:t>Dès la réalisation du raccordement final, l’OC transmet un CR STOC. Règles</w:t>
      </w:r>
    </w:p>
    <w:p w:rsidR="00175CE7" w:rsidRDefault="00AF6B97">
      <w:pPr>
        <w:pStyle w:val="Corpsdetexte"/>
        <w:spacing w:before="3"/>
        <w:ind w:left="812" w:right="770"/>
      </w:pPr>
      <w:r>
        <w:rPr>
          <w:color w:val="333333"/>
        </w:rPr>
        <w:t xml:space="preserve">Si le raccordement se conclue positivement, le CR STOC est OK. </w:t>
      </w:r>
      <w:r w:rsidR="007560AF">
        <w:rPr>
          <w:color w:val="333333"/>
        </w:rPr>
        <w:t>CONNECT 76</w:t>
      </w:r>
      <w:r>
        <w:rPr>
          <w:color w:val="333333"/>
        </w:rPr>
        <w:t xml:space="preserve"> transmet alors le CR MAD Ligne.</w:t>
      </w:r>
    </w:p>
    <w:p w:rsidR="00175CE7" w:rsidRDefault="00175CE7">
      <w:pPr>
        <w:pStyle w:val="Corpsdetexte"/>
        <w:spacing w:before="8"/>
        <w:rPr>
          <w:sz w:val="19"/>
        </w:rPr>
      </w:pPr>
    </w:p>
    <w:p w:rsidR="00175CE7" w:rsidRDefault="00AF6B97">
      <w:pPr>
        <w:pStyle w:val="Corpsdetexte"/>
        <w:ind w:left="812" w:right="770"/>
      </w:pPr>
      <w:r>
        <w:rPr>
          <w:color w:val="333333"/>
        </w:rPr>
        <w:t>Si</w:t>
      </w:r>
      <w:r>
        <w:rPr>
          <w:color w:val="333333"/>
          <w:spacing w:val="-8"/>
        </w:rPr>
        <w:t xml:space="preserve"> </w:t>
      </w:r>
      <w:r>
        <w:rPr>
          <w:color w:val="333333"/>
        </w:rPr>
        <w:t>le</w:t>
      </w:r>
      <w:r>
        <w:rPr>
          <w:color w:val="333333"/>
          <w:spacing w:val="-11"/>
        </w:rPr>
        <w:t xml:space="preserve"> </w:t>
      </w:r>
      <w:r>
        <w:rPr>
          <w:color w:val="333333"/>
        </w:rPr>
        <w:t>raccordement</w:t>
      </w:r>
      <w:r>
        <w:rPr>
          <w:color w:val="333333"/>
          <w:spacing w:val="-9"/>
        </w:rPr>
        <w:t xml:space="preserve"> </w:t>
      </w:r>
      <w:r>
        <w:rPr>
          <w:color w:val="333333"/>
        </w:rPr>
        <w:t>ne</w:t>
      </w:r>
      <w:r>
        <w:rPr>
          <w:color w:val="333333"/>
          <w:spacing w:val="-8"/>
        </w:rPr>
        <w:t xml:space="preserve"> </w:t>
      </w:r>
      <w:r>
        <w:rPr>
          <w:color w:val="333333"/>
        </w:rPr>
        <w:t>peut</w:t>
      </w:r>
      <w:r>
        <w:rPr>
          <w:color w:val="333333"/>
          <w:spacing w:val="-6"/>
        </w:rPr>
        <w:t xml:space="preserve"> </w:t>
      </w:r>
      <w:r>
        <w:rPr>
          <w:color w:val="333333"/>
        </w:rPr>
        <w:t>être</w:t>
      </w:r>
      <w:r>
        <w:rPr>
          <w:color w:val="333333"/>
          <w:spacing w:val="-8"/>
        </w:rPr>
        <w:t xml:space="preserve"> </w:t>
      </w:r>
      <w:r>
        <w:rPr>
          <w:color w:val="333333"/>
        </w:rPr>
        <w:t>réalisé</w:t>
      </w:r>
      <w:r>
        <w:rPr>
          <w:color w:val="333333"/>
          <w:spacing w:val="-11"/>
        </w:rPr>
        <w:t xml:space="preserve"> </w:t>
      </w:r>
      <w:r>
        <w:rPr>
          <w:color w:val="333333"/>
        </w:rPr>
        <w:t>(KO),</w:t>
      </w:r>
      <w:r>
        <w:rPr>
          <w:color w:val="333333"/>
          <w:spacing w:val="-8"/>
        </w:rPr>
        <w:t xml:space="preserve"> </w:t>
      </w:r>
      <w:r>
        <w:rPr>
          <w:color w:val="333333"/>
        </w:rPr>
        <w:t>l’OC</w:t>
      </w:r>
      <w:r>
        <w:rPr>
          <w:color w:val="333333"/>
          <w:spacing w:val="-9"/>
        </w:rPr>
        <w:t xml:space="preserve"> </w:t>
      </w:r>
      <w:r>
        <w:rPr>
          <w:color w:val="333333"/>
        </w:rPr>
        <w:t>doit</w:t>
      </w:r>
      <w:r>
        <w:rPr>
          <w:color w:val="333333"/>
          <w:spacing w:val="-9"/>
        </w:rPr>
        <w:t xml:space="preserve"> </w:t>
      </w:r>
      <w:r>
        <w:rPr>
          <w:color w:val="333333"/>
        </w:rPr>
        <w:t>le</w:t>
      </w:r>
      <w:r>
        <w:rPr>
          <w:color w:val="333333"/>
          <w:spacing w:val="-11"/>
        </w:rPr>
        <w:t xml:space="preserve"> </w:t>
      </w:r>
      <w:r>
        <w:rPr>
          <w:color w:val="333333"/>
        </w:rPr>
        <w:t>notifier</w:t>
      </w:r>
      <w:r>
        <w:rPr>
          <w:color w:val="333333"/>
          <w:spacing w:val="-10"/>
        </w:rPr>
        <w:t xml:space="preserve"> </w:t>
      </w:r>
      <w:r>
        <w:rPr>
          <w:color w:val="333333"/>
        </w:rPr>
        <w:t>à</w:t>
      </w:r>
      <w:r>
        <w:rPr>
          <w:color w:val="333333"/>
          <w:spacing w:val="-9"/>
        </w:rPr>
        <w:t xml:space="preserve"> </w:t>
      </w:r>
      <w:r w:rsidR="007560AF">
        <w:rPr>
          <w:color w:val="333333"/>
        </w:rPr>
        <w:t>CONNECT 76</w:t>
      </w:r>
      <w:r>
        <w:rPr>
          <w:color w:val="333333"/>
          <w:spacing w:val="-7"/>
        </w:rPr>
        <w:t xml:space="preserve"> </w:t>
      </w:r>
      <w:r>
        <w:rPr>
          <w:color w:val="333333"/>
        </w:rPr>
        <w:t>en</w:t>
      </w:r>
      <w:r>
        <w:rPr>
          <w:color w:val="333333"/>
          <w:spacing w:val="-6"/>
        </w:rPr>
        <w:t xml:space="preserve"> </w:t>
      </w:r>
      <w:r>
        <w:rPr>
          <w:color w:val="333333"/>
        </w:rPr>
        <w:t>précisant</w:t>
      </w:r>
      <w:r>
        <w:rPr>
          <w:color w:val="333333"/>
          <w:spacing w:val="-9"/>
        </w:rPr>
        <w:t xml:space="preserve"> </w:t>
      </w:r>
      <w:r>
        <w:rPr>
          <w:color w:val="333333"/>
        </w:rPr>
        <w:t>la</w:t>
      </w:r>
      <w:r>
        <w:rPr>
          <w:color w:val="333333"/>
          <w:spacing w:val="-9"/>
        </w:rPr>
        <w:t xml:space="preserve"> </w:t>
      </w:r>
      <w:r>
        <w:rPr>
          <w:color w:val="333333"/>
        </w:rPr>
        <w:t>cause</w:t>
      </w:r>
      <w:r>
        <w:rPr>
          <w:color w:val="333333"/>
          <w:spacing w:val="-11"/>
        </w:rPr>
        <w:t xml:space="preserve"> </w:t>
      </w:r>
      <w:r>
        <w:rPr>
          <w:color w:val="333333"/>
        </w:rPr>
        <w:t>(cf. tableau ci-dessous).</w:t>
      </w:r>
    </w:p>
    <w:p w:rsidR="00175CE7" w:rsidRDefault="00175CE7">
      <w:pPr>
        <w:pStyle w:val="Corpsdetexte"/>
        <w:spacing w:before="10"/>
        <w:rPr>
          <w:sz w:val="19"/>
        </w:rPr>
      </w:pPr>
    </w:p>
    <w:p w:rsidR="00175CE7" w:rsidRDefault="00AF6B97">
      <w:pPr>
        <w:pStyle w:val="Corpsdetexte"/>
        <w:spacing w:before="1"/>
        <w:ind w:left="812"/>
      </w:pPr>
      <w:r>
        <w:rPr>
          <w:color w:val="333333"/>
        </w:rPr>
        <w:t xml:space="preserve">Si la cause relève de l’OC, </w:t>
      </w:r>
      <w:r w:rsidR="007560AF">
        <w:rPr>
          <w:color w:val="333333"/>
        </w:rPr>
        <w:t>CONNECT 76</w:t>
      </w:r>
      <w:r>
        <w:rPr>
          <w:color w:val="333333"/>
        </w:rPr>
        <w:t xml:space="preserve"> clôt la commande par un CR MAD KO.</w:t>
      </w:r>
    </w:p>
    <w:p w:rsidR="00175CE7" w:rsidRDefault="00175CE7">
      <w:pPr>
        <w:pStyle w:val="Corpsdetexte"/>
        <w:spacing w:before="8"/>
        <w:rPr>
          <w:sz w:val="19"/>
        </w:rPr>
      </w:pPr>
    </w:p>
    <w:p w:rsidR="00175CE7" w:rsidRDefault="00AF6B97">
      <w:pPr>
        <w:pStyle w:val="Corpsdetexte"/>
        <w:ind w:left="812" w:right="770"/>
      </w:pPr>
      <w:r>
        <w:rPr>
          <w:color w:val="333333"/>
        </w:rPr>
        <w:t xml:space="preserve">Si la cause relève de l’OI, </w:t>
      </w:r>
      <w:r w:rsidR="007560AF">
        <w:rPr>
          <w:color w:val="333333"/>
        </w:rPr>
        <w:t>CONNECT 76</w:t>
      </w:r>
      <w:r>
        <w:rPr>
          <w:color w:val="333333"/>
        </w:rPr>
        <w:t xml:space="preserve"> enverra, après notification du KO, une notification de reprovisionning à froid puis une nouvelle commande STOC.</w:t>
      </w:r>
    </w:p>
    <w:p w:rsidR="00175CE7" w:rsidRDefault="00175CE7">
      <w:pPr>
        <w:pStyle w:val="Corpsdetexte"/>
        <w:spacing w:before="8"/>
        <w:rPr>
          <w:sz w:val="19"/>
        </w:rPr>
      </w:pPr>
    </w:p>
    <w:p w:rsidR="00175CE7" w:rsidRDefault="00AF6B97">
      <w:pPr>
        <w:pStyle w:val="Corpsdetexte"/>
        <w:ind w:left="812" w:right="981"/>
        <w:jc w:val="both"/>
      </w:pPr>
      <w:r>
        <w:rPr>
          <w:color w:val="333333"/>
        </w:rPr>
        <w:t xml:space="preserve">Si, sur le terrain, l’OC constate qu’une prise est en fait existante alors que la commande a été traitée comme une construction de prise, alors l’OC doit obligatoirement contacter la Hotline de </w:t>
      </w:r>
      <w:r w:rsidR="007560AF">
        <w:rPr>
          <w:color w:val="333333"/>
        </w:rPr>
        <w:t>CONNECT 76</w:t>
      </w:r>
      <w:r>
        <w:rPr>
          <w:color w:val="333333"/>
        </w:rPr>
        <w:t>. Le CR STOC résultant doit être OK mais avec le champ « PrisePosee » renseigné avec « Non ».</w:t>
      </w:r>
    </w:p>
    <w:p w:rsidR="00175CE7" w:rsidRDefault="00175CE7">
      <w:pPr>
        <w:pStyle w:val="Corpsdetexte"/>
        <w:spacing w:before="11"/>
        <w:rPr>
          <w:sz w:val="19"/>
        </w:rPr>
      </w:pPr>
    </w:p>
    <w:p w:rsidR="00175CE7" w:rsidRDefault="00AF6B97">
      <w:pPr>
        <w:pStyle w:val="Corpsdetexte"/>
        <w:spacing w:line="243" w:lineRule="exact"/>
        <w:ind w:left="812"/>
      </w:pPr>
      <w:r>
        <w:rPr>
          <w:color w:val="333333"/>
        </w:rPr>
        <w:t>Si un reprovisionning a eu lieu, le champ « NotificationReprovisioningHL » doit valoir « Oui » et</w:t>
      </w:r>
    </w:p>
    <w:p w:rsidR="00175CE7" w:rsidRDefault="00AF6B97">
      <w:pPr>
        <w:pStyle w:val="Corpsdetexte"/>
        <w:spacing w:line="243" w:lineRule="exact"/>
        <w:ind w:left="812"/>
      </w:pPr>
      <w:r>
        <w:rPr>
          <w:color w:val="333333"/>
        </w:rPr>
        <w:t>« NumeroDecharge » doit être valorisé par le code envoyé dans la notification de reprovisionning.</w:t>
      </w:r>
    </w:p>
    <w:p w:rsidR="00175CE7" w:rsidRDefault="00175CE7">
      <w:pPr>
        <w:spacing w:line="243" w:lineRule="exact"/>
        <w:sectPr w:rsidR="00175CE7">
          <w:pgSz w:w="11910" w:h="16840"/>
          <w:pgMar w:top="1600" w:right="160" w:bottom="760" w:left="320" w:header="599" w:footer="528" w:gutter="0"/>
          <w:cols w:space="720"/>
        </w:sectPr>
      </w:pPr>
    </w:p>
    <w:p w:rsidR="00175CE7" w:rsidRDefault="00175CE7">
      <w:pPr>
        <w:pStyle w:val="Corpsdetexte"/>
        <w:rPr>
          <w:rFonts w:ascii="Times New Roman"/>
        </w:rPr>
      </w:pPr>
    </w:p>
    <w:p w:rsidR="00175CE7" w:rsidRDefault="00175CE7">
      <w:pPr>
        <w:pStyle w:val="Corpsdetexte"/>
        <w:spacing w:before="4"/>
        <w:rPr>
          <w:rFonts w:ascii="Times New Roman"/>
          <w:sz w:val="10"/>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69"/>
        <w:gridCol w:w="866"/>
        <w:gridCol w:w="1471"/>
        <w:gridCol w:w="1170"/>
        <w:gridCol w:w="1168"/>
        <w:gridCol w:w="1168"/>
        <w:gridCol w:w="2604"/>
      </w:tblGrid>
      <w:tr w:rsidR="00175CE7">
        <w:trPr>
          <w:trHeight w:val="675"/>
        </w:trPr>
        <w:tc>
          <w:tcPr>
            <w:tcW w:w="1169" w:type="dxa"/>
          </w:tcPr>
          <w:p w:rsidR="00175CE7" w:rsidRDefault="00AF6B97">
            <w:pPr>
              <w:pStyle w:val="TableParagraph"/>
              <w:spacing w:before="111"/>
              <w:ind w:left="71"/>
              <w:rPr>
                <w:b/>
                <w:sz w:val="18"/>
              </w:rPr>
            </w:pPr>
            <w:r>
              <w:rPr>
                <w:b/>
                <w:color w:val="333333"/>
                <w:sz w:val="18"/>
              </w:rPr>
              <w:t>FLUX</w:t>
            </w:r>
          </w:p>
        </w:tc>
        <w:tc>
          <w:tcPr>
            <w:tcW w:w="866" w:type="dxa"/>
          </w:tcPr>
          <w:p w:rsidR="00175CE7" w:rsidRDefault="00AF6B97">
            <w:pPr>
              <w:pStyle w:val="TableParagraph"/>
              <w:spacing w:before="111"/>
              <w:ind w:left="71"/>
              <w:rPr>
                <w:b/>
                <w:sz w:val="18"/>
              </w:rPr>
            </w:pPr>
            <w:r>
              <w:rPr>
                <w:b/>
                <w:color w:val="333333"/>
                <w:sz w:val="18"/>
              </w:rPr>
              <w:t>ETAT</w:t>
            </w:r>
          </w:p>
        </w:tc>
        <w:tc>
          <w:tcPr>
            <w:tcW w:w="1471" w:type="dxa"/>
          </w:tcPr>
          <w:p w:rsidR="00175CE7" w:rsidRDefault="00AF6B97">
            <w:pPr>
              <w:pStyle w:val="TableParagraph"/>
              <w:spacing w:before="111"/>
              <w:ind w:left="69"/>
              <w:rPr>
                <w:b/>
                <w:sz w:val="18"/>
              </w:rPr>
            </w:pPr>
            <w:r>
              <w:rPr>
                <w:b/>
                <w:color w:val="333333"/>
                <w:sz w:val="18"/>
              </w:rPr>
              <w:t>PRISE POSEE</w:t>
            </w:r>
          </w:p>
        </w:tc>
        <w:tc>
          <w:tcPr>
            <w:tcW w:w="1170" w:type="dxa"/>
          </w:tcPr>
          <w:p w:rsidR="00175CE7" w:rsidRDefault="00AF6B97">
            <w:pPr>
              <w:pStyle w:val="TableParagraph"/>
              <w:spacing w:before="1"/>
              <w:ind w:left="73" w:right="15"/>
              <w:rPr>
                <w:b/>
                <w:sz w:val="18"/>
              </w:rPr>
            </w:pPr>
            <w:r>
              <w:rPr>
                <w:b/>
                <w:color w:val="333333"/>
                <w:sz w:val="18"/>
              </w:rPr>
              <w:t>RAISON si KO</w:t>
            </w:r>
          </w:p>
        </w:tc>
        <w:tc>
          <w:tcPr>
            <w:tcW w:w="2336" w:type="dxa"/>
            <w:gridSpan w:val="2"/>
          </w:tcPr>
          <w:p w:rsidR="00175CE7" w:rsidRDefault="00AF6B97">
            <w:pPr>
              <w:pStyle w:val="TableParagraph"/>
              <w:spacing w:before="111"/>
              <w:ind w:left="74"/>
              <w:rPr>
                <w:b/>
                <w:sz w:val="18"/>
              </w:rPr>
            </w:pPr>
            <w:r>
              <w:rPr>
                <w:b/>
                <w:color w:val="333333"/>
                <w:sz w:val="18"/>
              </w:rPr>
              <w:t>RESULTATS</w:t>
            </w:r>
          </w:p>
        </w:tc>
        <w:tc>
          <w:tcPr>
            <w:tcW w:w="2604" w:type="dxa"/>
          </w:tcPr>
          <w:p w:rsidR="00175CE7" w:rsidRDefault="00AF6B97">
            <w:pPr>
              <w:pStyle w:val="TableParagraph"/>
              <w:spacing w:before="111"/>
              <w:ind w:left="6"/>
              <w:rPr>
                <w:b/>
                <w:sz w:val="18"/>
              </w:rPr>
            </w:pPr>
            <w:r>
              <w:rPr>
                <w:b/>
                <w:color w:val="333333"/>
                <w:sz w:val="18"/>
              </w:rPr>
              <w:t>COMMENTAIRES</w:t>
            </w:r>
          </w:p>
        </w:tc>
      </w:tr>
      <w:tr w:rsidR="00175CE7">
        <w:trPr>
          <w:trHeight w:val="896"/>
        </w:trPr>
        <w:tc>
          <w:tcPr>
            <w:tcW w:w="1169" w:type="dxa"/>
          </w:tcPr>
          <w:p w:rsidR="00175CE7" w:rsidRDefault="00175CE7">
            <w:pPr>
              <w:pStyle w:val="TableParagraph"/>
              <w:spacing w:before="3"/>
              <w:rPr>
                <w:rFonts w:ascii="Times New Roman"/>
                <w:sz w:val="19"/>
              </w:rPr>
            </w:pPr>
          </w:p>
          <w:p w:rsidR="00175CE7" w:rsidRDefault="00AF6B97">
            <w:pPr>
              <w:pStyle w:val="TableParagraph"/>
              <w:ind w:left="71"/>
              <w:rPr>
                <w:i/>
                <w:sz w:val="18"/>
              </w:rPr>
            </w:pPr>
            <w:r>
              <w:rPr>
                <w:i/>
                <w:color w:val="333333"/>
                <w:sz w:val="18"/>
              </w:rPr>
              <w:t>CR STOC</w:t>
            </w:r>
          </w:p>
        </w:tc>
        <w:tc>
          <w:tcPr>
            <w:tcW w:w="866" w:type="dxa"/>
          </w:tcPr>
          <w:p w:rsidR="00175CE7" w:rsidRDefault="00175CE7">
            <w:pPr>
              <w:pStyle w:val="TableParagraph"/>
              <w:spacing w:before="3"/>
              <w:rPr>
                <w:rFonts w:ascii="Times New Roman"/>
                <w:sz w:val="19"/>
              </w:rPr>
            </w:pPr>
          </w:p>
          <w:p w:rsidR="00175CE7" w:rsidRDefault="00AF6B97">
            <w:pPr>
              <w:pStyle w:val="TableParagraph"/>
              <w:ind w:left="71"/>
              <w:rPr>
                <w:i/>
                <w:sz w:val="18"/>
              </w:rPr>
            </w:pPr>
            <w:r>
              <w:rPr>
                <w:i/>
                <w:color w:val="333333"/>
                <w:sz w:val="18"/>
              </w:rPr>
              <w:t>OK</w:t>
            </w:r>
          </w:p>
        </w:tc>
        <w:tc>
          <w:tcPr>
            <w:tcW w:w="1471" w:type="dxa"/>
          </w:tcPr>
          <w:p w:rsidR="00175CE7" w:rsidRDefault="00175CE7">
            <w:pPr>
              <w:pStyle w:val="TableParagraph"/>
              <w:spacing w:before="3"/>
              <w:rPr>
                <w:rFonts w:ascii="Times New Roman"/>
                <w:sz w:val="19"/>
              </w:rPr>
            </w:pPr>
          </w:p>
          <w:p w:rsidR="00175CE7" w:rsidRDefault="00AF6B97">
            <w:pPr>
              <w:pStyle w:val="TableParagraph"/>
              <w:ind w:left="69"/>
              <w:rPr>
                <w:i/>
                <w:sz w:val="18"/>
              </w:rPr>
            </w:pPr>
            <w:r>
              <w:rPr>
                <w:i/>
                <w:color w:val="333333"/>
                <w:sz w:val="18"/>
              </w:rPr>
              <w:t>OUI</w:t>
            </w:r>
          </w:p>
        </w:tc>
        <w:tc>
          <w:tcPr>
            <w:tcW w:w="1170" w:type="dxa"/>
          </w:tcPr>
          <w:p w:rsidR="00175CE7" w:rsidRDefault="00175CE7">
            <w:pPr>
              <w:pStyle w:val="TableParagraph"/>
              <w:spacing w:before="3"/>
              <w:rPr>
                <w:rFonts w:ascii="Times New Roman"/>
                <w:sz w:val="19"/>
              </w:rPr>
            </w:pPr>
          </w:p>
          <w:p w:rsidR="00175CE7" w:rsidRDefault="00AF6B97">
            <w:pPr>
              <w:pStyle w:val="TableParagraph"/>
              <w:ind w:left="73"/>
              <w:rPr>
                <w:i/>
                <w:sz w:val="18"/>
              </w:rPr>
            </w:pPr>
            <w:r>
              <w:rPr>
                <w:i/>
                <w:color w:val="333333"/>
                <w:sz w:val="18"/>
              </w:rPr>
              <w:t>NA</w:t>
            </w:r>
          </w:p>
        </w:tc>
        <w:tc>
          <w:tcPr>
            <w:tcW w:w="1168" w:type="dxa"/>
          </w:tcPr>
          <w:p w:rsidR="00175CE7" w:rsidRDefault="00175CE7">
            <w:pPr>
              <w:pStyle w:val="TableParagraph"/>
              <w:spacing w:before="3"/>
              <w:rPr>
                <w:rFonts w:ascii="Times New Roman"/>
                <w:sz w:val="19"/>
              </w:rPr>
            </w:pPr>
          </w:p>
          <w:p w:rsidR="00175CE7" w:rsidRDefault="00AF6B97">
            <w:pPr>
              <w:pStyle w:val="TableParagraph"/>
              <w:ind w:left="39" w:right="12"/>
              <w:jc w:val="center"/>
              <w:rPr>
                <w:i/>
                <w:sz w:val="18"/>
              </w:rPr>
            </w:pPr>
            <w:r>
              <w:rPr>
                <w:i/>
                <w:color w:val="333333"/>
                <w:sz w:val="18"/>
              </w:rPr>
              <w:t>CR MAD OK</w:t>
            </w:r>
          </w:p>
        </w:tc>
        <w:tc>
          <w:tcPr>
            <w:tcW w:w="1168" w:type="dxa"/>
          </w:tcPr>
          <w:p w:rsidR="00175CE7" w:rsidRDefault="00AF6B97">
            <w:pPr>
              <w:pStyle w:val="TableParagraph"/>
              <w:tabs>
                <w:tab w:val="left" w:pos="1018"/>
              </w:tabs>
              <w:spacing w:before="3"/>
              <w:ind w:left="75" w:right="45"/>
              <w:rPr>
                <w:i/>
                <w:sz w:val="18"/>
              </w:rPr>
            </w:pPr>
            <w:proofErr w:type="gramStart"/>
            <w:r>
              <w:rPr>
                <w:i/>
                <w:color w:val="333333"/>
                <w:sz w:val="18"/>
              </w:rPr>
              <w:t>attente</w:t>
            </w:r>
            <w:proofErr w:type="gramEnd"/>
            <w:r>
              <w:rPr>
                <w:i/>
                <w:color w:val="333333"/>
                <w:sz w:val="18"/>
              </w:rPr>
              <w:t xml:space="preserve"> MES</w:t>
            </w:r>
            <w:r>
              <w:rPr>
                <w:i/>
                <w:color w:val="333333"/>
                <w:sz w:val="18"/>
              </w:rPr>
              <w:tab/>
              <w:t>/</w:t>
            </w:r>
          </w:p>
          <w:p w:rsidR="00175CE7" w:rsidRDefault="00AF6B97">
            <w:pPr>
              <w:pStyle w:val="TableParagraph"/>
              <w:spacing w:line="218" w:lineRule="exact"/>
              <w:ind w:left="75"/>
              <w:rPr>
                <w:i/>
                <w:sz w:val="18"/>
              </w:rPr>
            </w:pPr>
            <w:r>
              <w:rPr>
                <w:i/>
                <w:color w:val="333333"/>
                <w:sz w:val="18"/>
              </w:rPr>
              <w:t>ANNUL</w:t>
            </w:r>
          </w:p>
        </w:tc>
        <w:tc>
          <w:tcPr>
            <w:tcW w:w="2604" w:type="dxa"/>
          </w:tcPr>
          <w:p w:rsidR="00175CE7" w:rsidRDefault="00AF6B97">
            <w:pPr>
              <w:pStyle w:val="TableParagraph"/>
              <w:spacing w:before="3"/>
              <w:ind w:left="6"/>
              <w:rPr>
                <w:i/>
                <w:sz w:val="18"/>
              </w:rPr>
            </w:pPr>
            <w:r>
              <w:rPr>
                <w:i/>
                <w:color w:val="333333"/>
                <w:sz w:val="18"/>
              </w:rPr>
              <w:t>Cas nominal</w:t>
            </w:r>
          </w:p>
        </w:tc>
      </w:tr>
      <w:tr w:rsidR="00175CE7">
        <w:trPr>
          <w:trHeight w:val="1057"/>
        </w:trPr>
        <w:tc>
          <w:tcPr>
            <w:tcW w:w="1169" w:type="dxa"/>
            <w:tcBorders>
              <w:bottom w:val="nil"/>
            </w:tcBorders>
          </w:tcPr>
          <w:p w:rsidR="00175CE7" w:rsidRDefault="00175CE7">
            <w:pPr>
              <w:pStyle w:val="TableParagraph"/>
              <w:rPr>
                <w:rFonts w:ascii="Times New Roman"/>
              </w:rPr>
            </w:pPr>
          </w:p>
          <w:p w:rsidR="00175CE7" w:rsidRDefault="00175CE7">
            <w:pPr>
              <w:pStyle w:val="TableParagraph"/>
              <w:spacing w:before="8"/>
              <w:rPr>
                <w:rFonts w:ascii="Times New Roman"/>
                <w:sz w:val="26"/>
              </w:rPr>
            </w:pPr>
          </w:p>
          <w:p w:rsidR="00175CE7" w:rsidRDefault="00AF6B97">
            <w:pPr>
              <w:pStyle w:val="TableParagraph"/>
              <w:ind w:left="71"/>
              <w:rPr>
                <w:i/>
                <w:sz w:val="18"/>
              </w:rPr>
            </w:pPr>
            <w:r>
              <w:rPr>
                <w:i/>
                <w:color w:val="333333"/>
                <w:sz w:val="18"/>
              </w:rPr>
              <w:t>CR STOC</w:t>
            </w:r>
          </w:p>
        </w:tc>
        <w:tc>
          <w:tcPr>
            <w:tcW w:w="866" w:type="dxa"/>
            <w:tcBorders>
              <w:bottom w:val="nil"/>
            </w:tcBorders>
          </w:tcPr>
          <w:p w:rsidR="00175CE7" w:rsidRDefault="00175CE7">
            <w:pPr>
              <w:pStyle w:val="TableParagraph"/>
              <w:rPr>
                <w:rFonts w:ascii="Times New Roman"/>
              </w:rPr>
            </w:pPr>
          </w:p>
          <w:p w:rsidR="00175CE7" w:rsidRDefault="00175CE7">
            <w:pPr>
              <w:pStyle w:val="TableParagraph"/>
              <w:spacing w:before="8"/>
              <w:rPr>
                <w:rFonts w:ascii="Times New Roman"/>
                <w:sz w:val="26"/>
              </w:rPr>
            </w:pPr>
          </w:p>
          <w:p w:rsidR="00175CE7" w:rsidRDefault="00AF6B97">
            <w:pPr>
              <w:pStyle w:val="TableParagraph"/>
              <w:ind w:left="71"/>
              <w:rPr>
                <w:i/>
                <w:sz w:val="18"/>
              </w:rPr>
            </w:pPr>
            <w:r>
              <w:rPr>
                <w:i/>
                <w:color w:val="333333"/>
                <w:sz w:val="18"/>
              </w:rPr>
              <w:t>OK</w:t>
            </w:r>
          </w:p>
        </w:tc>
        <w:tc>
          <w:tcPr>
            <w:tcW w:w="1471" w:type="dxa"/>
            <w:tcBorders>
              <w:bottom w:val="nil"/>
            </w:tcBorders>
          </w:tcPr>
          <w:p w:rsidR="00175CE7" w:rsidRDefault="00175CE7">
            <w:pPr>
              <w:pStyle w:val="TableParagraph"/>
              <w:rPr>
                <w:rFonts w:ascii="Times New Roman"/>
              </w:rPr>
            </w:pPr>
          </w:p>
          <w:p w:rsidR="00175CE7" w:rsidRDefault="00175CE7">
            <w:pPr>
              <w:pStyle w:val="TableParagraph"/>
              <w:spacing w:before="8"/>
              <w:rPr>
                <w:rFonts w:ascii="Times New Roman"/>
                <w:sz w:val="26"/>
              </w:rPr>
            </w:pPr>
          </w:p>
          <w:p w:rsidR="00175CE7" w:rsidRDefault="00AF6B97">
            <w:pPr>
              <w:pStyle w:val="TableParagraph"/>
              <w:ind w:left="69"/>
              <w:rPr>
                <w:i/>
                <w:sz w:val="18"/>
              </w:rPr>
            </w:pPr>
            <w:r>
              <w:rPr>
                <w:i/>
                <w:color w:val="333333"/>
                <w:sz w:val="18"/>
              </w:rPr>
              <w:t>NON</w:t>
            </w:r>
          </w:p>
        </w:tc>
        <w:tc>
          <w:tcPr>
            <w:tcW w:w="1170" w:type="dxa"/>
            <w:tcBorders>
              <w:bottom w:val="nil"/>
            </w:tcBorders>
          </w:tcPr>
          <w:p w:rsidR="00175CE7" w:rsidRDefault="00175CE7">
            <w:pPr>
              <w:pStyle w:val="TableParagraph"/>
              <w:rPr>
                <w:rFonts w:ascii="Times New Roman"/>
              </w:rPr>
            </w:pPr>
          </w:p>
          <w:p w:rsidR="00175CE7" w:rsidRDefault="00175CE7">
            <w:pPr>
              <w:pStyle w:val="TableParagraph"/>
              <w:spacing w:before="8"/>
              <w:rPr>
                <w:rFonts w:ascii="Times New Roman"/>
                <w:sz w:val="26"/>
              </w:rPr>
            </w:pPr>
          </w:p>
          <w:p w:rsidR="00175CE7" w:rsidRDefault="00AF6B97">
            <w:pPr>
              <w:pStyle w:val="TableParagraph"/>
              <w:ind w:left="73"/>
              <w:rPr>
                <w:i/>
                <w:sz w:val="18"/>
              </w:rPr>
            </w:pPr>
            <w:r>
              <w:rPr>
                <w:i/>
                <w:color w:val="333333"/>
                <w:sz w:val="18"/>
              </w:rPr>
              <w:t>NA</w:t>
            </w:r>
          </w:p>
        </w:tc>
        <w:tc>
          <w:tcPr>
            <w:tcW w:w="1168" w:type="dxa"/>
            <w:tcBorders>
              <w:bottom w:val="nil"/>
            </w:tcBorders>
          </w:tcPr>
          <w:p w:rsidR="00175CE7" w:rsidRDefault="00175CE7">
            <w:pPr>
              <w:pStyle w:val="TableParagraph"/>
              <w:rPr>
                <w:rFonts w:ascii="Times New Roman"/>
              </w:rPr>
            </w:pPr>
          </w:p>
          <w:p w:rsidR="00175CE7" w:rsidRDefault="00175CE7">
            <w:pPr>
              <w:pStyle w:val="TableParagraph"/>
              <w:spacing w:before="8"/>
              <w:rPr>
                <w:rFonts w:ascii="Times New Roman"/>
                <w:sz w:val="26"/>
              </w:rPr>
            </w:pPr>
          </w:p>
          <w:p w:rsidR="00175CE7" w:rsidRDefault="00AF6B97">
            <w:pPr>
              <w:pStyle w:val="TableParagraph"/>
              <w:ind w:left="39" w:right="12"/>
              <w:jc w:val="center"/>
              <w:rPr>
                <w:i/>
                <w:sz w:val="18"/>
              </w:rPr>
            </w:pPr>
            <w:r>
              <w:rPr>
                <w:i/>
                <w:color w:val="333333"/>
                <w:sz w:val="18"/>
              </w:rPr>
              <w:t>CR MAD OK</w:t>
            </w:r>
          </w:p>
        </w:tc>
        <w:tc>
          <w:tcPr>
            <w:tcW w:w="1168" w:type="dxa"/>
            <w:tcBorders>
              <w:bottom w:val="nil"/>
            </w:tcBorders>
          </w:tcPr>
          <w:p w:rsidR="00175CE7" w:rsidRDefault="00175CE7">
            <w:pPr>
              <w:pStyle w:val="TableParagraph"/>
              <w:spacing w:before="8"/>
              <w:rPr>
                <w:rFonts w:ascii="Times New Roman"/>
                <w:sz w:val="29"/>
              </w:rPr>
            </w:pPr>
          </w:p>
          <w:p w:rsidR="00175CE7" w:rsidRDefault="00AF6B97">
            <w:pPr>
              <w:pStyle w:val="TableParagraph"/>
              <w:tabs>
                <w:tab w:val="left" w:pos="1018"/>
              </w:tabs>
              <w:ind w:left="75" w:right="45"/>
              <w:rPr>
                <w:i/>
                <w:sz w:val="18"/>
              </w:rPr>
            </w:pPr>
            <w:proofErr w:type="gramStart"/>
            <w:r>
              <w:rPr>
                <w:i/>
                <w:color w:val="333333"/>
                <w:sz w:val="18"/>
              </w:rPr>
              <w:t>attente</w:t>
            </w:r>
            <w:proofErr w:type="gramEnd"/>
            <w:r>
              <w:rPr>
                <w:i/>
                <w:color w:val="333333"/>
                <w:sz w:val="18"/>
              </w:rPr>
              <w:t xml:space="preserve"> MES</w:t>
            </w:r>
            <w:r>
              <w:rPr>
                <w:i/>
                <w:color w:val="333333"/>
                <w:sz w:val="18"/>
              </w:rPr>
              <w:tab/>
              <w:t>/</w:t>
            </w:r>
          </w:p>
          <w:p w:rsidR="00175CE7" w:rsidRDefault="00AF6B97">
            <w:pPr>
              <w:pStyle w:val="TableParagraph"/>
              <w:spacing w:line="218" w:lineRule="exact"/>
              <w:ind w:left="75"/>
              <w:rPr>
                <w:i/>
                <w:sz w:val="18"/>
              </w:rPr>
            </w:pPr>
            <w:r>
              <w:rPr>
                <w:i/>
                <w:color w:val="333333"/>
                <w:sz w:val="18"/>
              </w:rPr>
              <w:t>ANNUL</w:t>
            </w:r>
          </w:p>
        </w:tc>
        <w:tc>
          <w:tcPr>
            <w:tcW w:w="2604" w:type="dxa"/>
            <w:tcBorders>
              <w:bottom w:val="nil"/>
            </w:tcBorders>
          </w:tcPr>
          <w:p w:rsidR="00175CE7" w:rsidRDefault="00AF6B97">
            <w:pPr>
              <w:pStyle w:val="TableParagraph"/>
              <w:spacing w:before="1"/>
              <w:ind w:left="6" w:right="-15"/>
              <w:jc w:val="both"/>
              <w:rPr>
                <w:i/>
                <w:sz w:val="18"/>
              </w:rPr>
            </w:pPr>
            <w:r>
              <w:rPr>
                <w:i/>
                <w:color w:val="333333"/>
                <w:sz w:val="18"/>
              </w:rPr>
              <w:t xml:space="preserve">Constat prise en fait posée, l’OC doit appeler la Hotline </w:t>
            </w:r>
            <w:r w:rsidR="007560AF">
              <w:rPr>
                <w:i/>
                <w:color w:val="333333"/>
                <w:sz w:val="18"/>
              </w:rPr>
              <w:t>CONNECT 76</w:t>
            </w:r>
            <w:r>
              <w:rPr>
                <w:i/>
                <w:color w:val="333333"/>
                <w:sz w:val="18"/>
              </w:rPr>
              <w:t xml:space="preserve"> OI pour notif repro préalable au CR STOC</w:t>
            </w:r>
          </w:p>
        </w:tc>
      </w:tr>
      <w:tr w:rsidR="00175CE7">
        <w:trPr>
          <w:trHeight w:val="516"/>
        </w:trPr>
        <w:tc>
          <w:tcPr>
            <w:tcW w:w="1169" w:type="dxa"/>
            <w:tcBorders>
              <w:top w:val="nil"/>
            </w:tcBorders>
          </w:tcPr>
          <w:p w:rsidR="00175CE7" w:rsidRDefault="00175CE7">
            <w:pPr>
              <w:pStyle w:val="TableParagraph"/>
              <w:rPr>
                <w:rFonts w:ascii="Times New Roman"/>
                <w:sz w:val="18"/>
              </w:rPr>
            </w:pPr>
          </w:p>
        </w:tc>
        <w:tc>
          <w:tcPr>
            <w:tcW w:w="866" w:type="dxa"/>
            <w:tcBorders>
              <w:top w:val="nil"/>
            </w:tcBorders>
          </w:tcPr>
          <w:p w:rsidR="00175CE7" w:rsidRDefault="00175CE7">
            <w:pPr>
              <w:pStyle w:val="TableParagraph"/>
              <w:rPr>
                <w:rFonts w:ascii="Times New Roman"/>
                <w:sz w:val="18"/>
              </w:rPr>
            </w:pPr>
          </w:p>
        </w:tc>
        <w:tc>
          <w:tcPr>
            <w:tcW w:w="1471" w:type="dxa"/>
            <w:tcBorders>
              <w:top w:val="nil"/>
            </w:tcBorders>
          </w:tcPr>
          <w:p w:rsidR="00175CE7" w:rsidRDefault="00175CE7">
            <w:pPr>
              <w:pStyle w:val="TableParagraph"/>
              <w:rPr>
                <w:rFonts w:ascii="Times New Roman"/>
                <w:sz w:val="18"/>
              </w:rPr>
            </w:pPr>
          </w:p>
        </w:tc>
        <w:tc>
          <w:tcPr>
            <w:tcW w:w="1170"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2604" w:type="dxa"/>
            <w:tcBorders>
              <w:top w:val="nil"/>
            </w:tcBorders>
          </w:tcPr>
          <w:p w:rsidR="00175CE7" w:rsidRDefault="00AF6B97">
            <w:pPr>
              <w:pStyle w:val="TableParagraph"/>
              <w:spacing w:before="60"/>
              <w:ind w:left="6"/>
              <w:rPr>
                <w:sz w:val="18"/>
              </w:rPr>
            </w:pPr>
            <w:r>
              <w:rPr>
                <w:color w:val="333333"/>
                <w:sz w:val="18"/>
              </w:rPr>
              <w:t>-</w:t>
            </w:r>
          </w:p>
        </w:tc>
      </w:tr>
      <w:tr w:rsidR="00175CE7">
        <w:trPr>
          <w:trHeight w:val="678"/>
        </w:trPr>
        <w:tc>
          <w:tcPr>
            <w:tcW w:w="1169" w:type="dxa"/>
          </w:tcPr>
          <w:p w:rsidR="00175CE7" w:rsidRDefault="00AF6B97">
            <w:pPr>
              <w:pStyle w:val="TableParagraph"/>
              <w:spacing w:before="111"/>
              <w:ind w:left="71"/>
              <w:rPr>
                <w:i/>
                <w:sz w:val="18"/>
              </w:rPr>
            </w:pPr>
            <w:r>
              <w:rPr>
                <w:i/>
                <w:color w:val="333333"/>
                <w:sz w:val="18"/>
              </w:rPr>
              <w:t>CR STOC</w:t>
            </w:r>
          </w:p>
        </w:tc>
        <w:tc>
          <w:tcPr>
            <w:tcW w:w="866" w:type="dxa"/>
          </w:tcPr>
          <w:p w:rsidR="00175CE7" w:rsidRDefault="00AF6B97">
            <w:pPr>
              <w:pStyle w:val="TableParagraph"/>
              <w:spacing w:before="111"/>
              <w:ind w:left="71"/>
              <w:rPr>
                <w:i/>
                <w:sz w:val="18"/>
              </w:rPr>
            </w:pPr>
            <w:r>
              <w:rPr>
                <w:i/>
                <w:color w:val="333333"/>
                <w:sz w:val="18"/>
              </w:rPr>
              <w:t>KO</w:t>
            </w:r>
          </w:p>
        </w:tc>
        <w:tc>
          <w:tcPr>
            <w:tcW w:w="1471" w:type="dxa"/>
          </w:tcPr>
          <w:p w:rsidR="00175CE7" w:rsidRDefault="00AF6B97">
            <w:pPr>
              <w:pStyle w:val="TableParagraph"/>
              <w:spacing w:before="111"/>
              <w:ind w:left="69"/>
              <w:rPr>
                <w:i/>
                <w:sz w:val="18"/>
              </w:rPr>
            </w:pPr>
            <w:r>
              <w:rPr>
                <w:i/>
                <w:color w:val="333333"/>
                <w:sz w:val="18"/>
              </w:rPr>
              <w:t>NON</w:t>
            </w:r>
          </w:p>
        </w:tc>
        <w:tc>
          <w:tcPr>
            <w:tcW w:w="1170" w:type="dxa"/>
          </w:tcPr>
          <w:p w:rsidR="00175CE7" w:rsidRDefault="00AF6B97">
            <w:pPr>
              <w:pStyle w:val="TableParagraph"/>
              <w:spacing w:before="111"/>
              <w:ind w:left="73"/>
              <w:rPr>
                <w:i/>
                <w:sz w:val="18"/>
              </w:rPr>
            </w:pPr>
            <w:r>
              <w:rPr>
                <w:i/>
                <w:color w:val="333333"/>
                <w:sz w:val="18"/>
              </w:rPr>
              <w:t>CAUSE OC</w:t>
            </w:r>
          </w:p>
        </w:tc>
        <w:tc>
          <w:tcPr>
            <w:tcW w:w="1168" w:type="dxa"/>
          </w:tcPr>
          <w:p w:rsidR="00175CE7" w:rsidRDefault="00AF6B97">
            <w:pPr>
              <w:pStyle w:val="TableParagraph"/>
              <w:spacing w:before="111"/>
              <w:ind w:left="39" w:right="12"/>
              <w:jc w:val="center"/>
              <w:rPr>
                <w:i/>
                <w:sz w:val="18"/>
              </w:rPr>
            </w:pPr>
            <w:r>
              <w:rPr>
                <w:i/>
                <w:color w:val="333333"/>
                <w:sz w:val="18"/>
              </w:rPr>
              <w:t>CR MAD KO</w:t>
            </w:r>
          </w:p>
        </w:tc>
        <w:tc>
          <w:tcPr>
            <w:tcW w:w="1168" w:type="dxa"/>
          </w:tcPr>
          <w:p w:rsidR="00175CE7" w:rsidRDefault="00AF6B97">
            <w:pPr>
              <w:pStyle w:val="TableParagraph"/>
              <w:spacing w:before="1" w:line="242" w:lineRule="auto"/>
              <w:ind w:left="75" w:right="244"/>
              <w:rPr>
                <w:i/>
                <w:sz w:val="18"/>
              </w:rPr>
            </w:pPr>
            <w:proofErr w:type="gramStart"/>
            <w:r>
              <w:rPr>
                <w:i/>
                <w:color w:val="333333"/>
                <w:sz w:val="18"/>
              </w:rPr>
              <w:t>clôture</w:t>
            </w:r>
            <w:proofErr w:type="gramEnd"/>
            <w:r>
              <w:rPr>
                <w:i/>
                <w:color w:val="333333"/>
                <w:sz w:val="18"/>
              </w:rPr>
              <w:t xml:space="preserve"> workflow</w:t>
            </w:r>
          </w:p>
        </w:tc>
        <w:tc>
          <w:tcPr>
            <w:tcW w:w="2604" w:type="dxa"/>
          </w:tcPr>
          <w:p w:rsidR="00175CE7" w:rsidRDefault="00AF6B97">
            <w:pPr>
              <w:pStyle w:val="TableParagraph"/>
              <w:spacing w:before="1" w:line="242" w:lineRule="auto"/>
              <w:ind w:left="6"/>
              <w:rPr>
                <w:i/>
                <w:sz w:val="18"/>
              </w:rPr>
            </w:pPr>
            <w:r>
              <w:rPr>
                <w:i/>
                <w:color w:val="333333"/>
                <w:sz w:val="18"/>
              </w:rPr>
              <w:t>Retard technicien OC, client absent</w:t>
            </w:r>
            <w:r>
              <w:rPr>
                <w:i/>
                <w:color w:val="333333"/>
                <w:spacing w:val="-1"/>
                <w:sz w:val="18"/>
              </w:rPr>
              <w:t xml:space="preserve"> </w:t>
            </w:r>
            <w:r>
              <w:rPr>
                <w:i/>
                <w:color w:val="333333"/>
                <w:sz w:val="18"/>
              </w:rPr>
              <w:t>…</w:t>
            </w:r>
          </w:p>
        </w:tc>
      </w:tr>
      <w:tr w:rsidR="00175CE7">
        <w:trPr>
          <w:trHeight w:val="676"/>
        </w:trPr>
        <w:tc>
          <w:tcPr>
            <w:tcW w:w="1169" w:type="dxa"/>
          </w:tcPr>
          <w:p w:rsidR="00175CE7" w:rsidRDefault="00AF6B97">
            <w:pPr>
              <w:pStyle w:val="TableParagraph"/>
              <w:spacing w:before="111"/>
              <w:ind w:left="71"/>
              <w:rPr>
                <w:i/>
                <w:sz w:val="18"/>
              </w:rPr>
            </w:pPr>
            <w:r>
              <w:rPr>
                <w:i/>
                <w:color w:val="333333"/>
                <w:sz w:val="18"/>
              </w:rPr>
              <w:t>CR STOC</w:t>
            </w:r>
          </w:p>
        </w:tc>
        <w:tc>
          <w:tcPr>
            <w:tcW w:w="866" w:type="dxa"/>
          </w:tcPr>
          <w:p w:rsidR="00175CE7" w:rsidRDefault="00AF6B97">
            <w:pPr>
              <w:pStyle w:val="TableParagraph"/>
              <w:spacing w:before="111"/>
              <w:ind w:left="71"/>
              <w:rPr>
                <w:i/>
                <w:sz w:val="18"/>
              </w:rPr>
            </w:pPr>
            <w:r>
              <w:rPr>
                <w:i/>
                <w:color w:val="333333"/>
                <w:sz w:val="18"/>
              </w:rPr>
              <w:t>KO</w:t>
            </w:r>
          </w:p>
        </w:tc>
        <w:tc>
          <w:tcPr>
            <w:tcW w:w="1471" w:type="dxa"/>
          </w:tcPr>
          <w:p w:rsidR="00175CE7" w:rsidRDefault="00AF6B97">
            <w:pPr>
              <w:pStyle w:val="TableParagraph"/>
              <w:spacing w:before="111"/>
              <w:ind w:left="69"/>
              <w:rPr>
                <w:i/>
                <w:sz w:val="18"/>
              </w:rPr>
            </w:pPr>
            <w:r>
              <w:rPr>
                <w:i/>
                <w:color w:val="333333"/>
                <w:sz w:val="18"/>
              </w:rPr>
              <w:t>OUI</w:t>
            </w:r>
          </w:p>
        </w:tc>
        <w:tc>
          <w:tcPr>
            <w:tcW w:w="1170" w:type="dxa"/>
          </w:tcPr>
          <w:p w:rsidR="00175CE7" w:rsidRDefault="00AF6B97">
            <w:pPr>
              <w:pStyle w:val="TableParagraph"/>
              <w:spacing w:before="111"/>
              <w:ind w:left="73"/>
              <w:rPr>
                <w:i/>
                <w:sz w:val="18"/>
              </w:rPr>
            </w:pPr>
            <w:r>
              <w:rPr>
                <w:i/>
                <w:color w:val="333333"/>
                <w:sz w:val="18"/>
              </w:rPr>
              <w:t>CAUSE OC</w:t>
            </w:r>
          </w:p>
        </w:tc>
        <w:tc>
          <w:tcPr>
            <w:tcW w:w="1168" w:type="dxa"/>
          </w:tcPr>
          <w:p w:rsidR="00175CE7" w:rsidRDefault="00AF6B97">
            <w:pPr>
              <w:pStyle w:val="TableParagraph"/>
              <w:spacing w:before="111"/>
              <w:ind w:left="39" w:right="12"/>
              <w:jc w:val="center"/>
              <w:rPr>
                <w:i/>
                <w:sz w:val="18"/>
              </w:rPr>
            </w:pPr>
            <w:r>
              <w:rPr>
                <w:i/>
                <w:color w:val="333333"/>
                <w:sz w:val="18"/>
              </w:rPr>
              <w:t>CR MAD KO</w:t>
            </w:r>
          </w:p>
        </w:tc>
        <w:tc>
          <w:tcPr>
            <w:tcW w:w="1168" w:type="dxa"/>
          </w:tcPr>
          <w:p w:rsidR="00175CE7" w:rsidRDefault="00AF6B97">
            <w:pPr>
              <w:pStyle w:val="TableParagraph"/>
              <w:spacing w:before="1"/>
              <w:ind w:left="75" w:right="244"/>
              <w:rPr>
                <w:i/>
                <w:sz w:val="18"/>
              </w:rPr>
            </w:pPr>
            <w:proofErr w:type="gramStart"/>
            <w:r>
              <w:rPr>
                <w:i/>
                <w:color w:val="333333"/>
                <w:sz w:val="18"/>
              </w:rPr>
              <w:t>clôture</w:t>
            </w:r>
            <w:proofErr w:type="gramEnd"/>
            <w:r>
              <w:rPr>
                <w:i/>
                <w:color w:val="333333"/>
                <w:sz w:val="18"/>
              </w:rPr>
              <w:t xml:space="preserve"> workflow</w:t>
            </w:r>
          </w:p>
        </w:tc>
        <w:tc>
          <w:tcPr>
            <w:tcW w:w="2604" w:type="dxa"/>
          </w:tcPr>
          <w:p w:rsidR="00175CE7" w:rsidRDefault="00175CE7">
            <w:pPr>
              <w:pStyle w:val="TableParagraph"/>
              <w:rPr>
                <w:rFonts w:ascii="Times New Roman"/>
                <w:sz w:val="18"/>
              </w:rPr>
            </w:pPr>
          </w:p>
        </w:tc>
      </w:tr>
      <w:tr w:rsidR="00175CE7">
        <w:trPr>
          <w:trHeight w:val="222"/>
        </w:trPr>
        <w:tc>
          <w:tcPr>
            <w:tcW w:w="1169" w:type="dxa"/>
            <w:tcBorders>
              <w:bottom w:val="nil"/>
            </w:tcBorders>
          </w:tcPr>
          <w:p w:rsidR="00175CE7" w:rsidRDefault="00175CE7">
            <w:pPr>
              <w:pStyle w:val="TableParagraph"/>
              <w:rPr>
                <w:rFonts w:ascii="Times New Roman"/>
                <w:sz w:val="14"/>
              </w:rPr>
            </w:pPr>
          </w:p>
        </w:tc>
        <w:tc>
          <w:tcPr>
            <w:tcW w:w="866" w:type="dxa"/>
            <w:tcBorders>
              <w:bottom w:val="nil"/>
            </w:tcBorders>
          </w:tcPr>
          <w:p w:rsidR="00175CE7" w:rsidRDefault="00175CE7">
            <w:pPr>
              <w:pStyle w:val="TableParagraph"/>
              <w:rPr>
                <w:rFonts w:ascii="Times New Roman"/>
                <w:sz w:val="14"/>
              </w:rPr>
            </w:pPr>
          </w:p>
        </w:tc>
        <w:tc>
          <w:tcPr>
            <w:tcW w:w="1471" w:type="dxa"/>
            <w:tcBorders>
              <w:bottom w:val="nil"/>
            </w:tcBorders>
          </w:tcPr>
          <w:p w:rsidR="00175CE7" w:rsidRDefault="00175CE7">
            <w:pPr>
              <w:pStyle w:val="TableParagraph"/>
              <w:rPr>
                <w:rFonts w:ascii="Times New Roman"/>
                <w:sz w:val="14"/>
              </w:rPr>
            </w:pPr>
          </w:p>
        </w:tc>
        <w:tc>
          <w:tcPr>
            <w:tcW w:w="1170" w:type="dxa"/>
            <w:tcBorders>
              <w:bottom w:val="nil"/>
            </w:tcBorders>
          </w:tcPr>
          <w:p w:rsidR="00175CE7" w:rsidRDefault="00175CE7">
            <w:pPr>
              <w:pStyle w:val="TableParagraph"/>
              <w:rPr>
                <w:rFonts w:ascii="Times New Roman"/>
                <w:sz w:val="14"/>
              </w:rPr>
            </w:pPr>
          </w:p>
        </w:tc>
        <w:tc>
          <w:tcPr>
            <w:tcW w:w="1168" w:type="dxa"/>
            <w:tcBorders>
              <w:bottom w:val="nil"/>
            </w:tcBorders>
          </w:tcPr>
          <w:p w:rsidR="00175CE7" w:rsidRDefault="00175CE7">
            <w:pPr>
              <w:pStyle w:val="TableParagraph"/>
              <w:rPr>
                <w:rFonts w:ascii="Times New Roman"/>
                <w:sz w:val="14"/>
              </w:rPr>
            </w:pPr>
          </w:p>
        </w:tc>
        <w:tc>
          <w:tcPr>
            <w:tcW w:w="1168" w:type="dxa"/>
            <w:tcBorders>
              <w:bottom w:val="nil"/>
            </w:tcBorders>
          </w:tcPr>
          <w:p w:rsidR="00175CE7" w:rsidRDefault="00175CE7">
            <w:pPr>
              <w:pStyle w:val="TableParagraph"/>
              <w:rPr>
                <w:rFonts w:ascii="Times New Roman"/>
                <w:sz w:val="14"/>
              </w:rPr>
            </w:pPr>
          </w:p>
        </w:tc>
        <w:tc>
          <w:tcPr>
            <w:tcW w:w="2604" w:type="dxa"/>
            <w:tcBorders>
              <w:bottom w:val="nil"/>
            </w:tcBorders>
          </w:tcPr>
          <w:p w:rsidR="00175CE7" w:rsidRDefault="00AF6B97">
            <w:pPr>
              <w:pStyle w:val="TableParagraph"/>
              <w:spacing w:before="3" w:line="199" w:lineRule="exact"/>
              <w:ind w:left="6" w:right="-15"/>
              <w:rPr>
                <w:i/>
                <w:sz w:val="18"/>
              </w:rPr>
            </w:pPr>
            <w:r>
              <w:rPr>
                <w:i/>
                <w:color w:val="333333"/>
                <w:sz w:val="18"/>
              </w:rPr>
              <w:t>L’OC doit appeler la</w:t>
            </w:r>
            <w:r>
              <w:rPr>
                <w:i/>
                <w:color w:val="333333"/>
                <w:spacing w:val="27"/>
                <w:sz w:val="18"/>
              </w:rPr>
              <w:t xml:space="preserve"> </w:t>
            </w:r>
            <w:r>
              <w:rPr>
                <w:i/>
                <w:color w:val="333333"/>
                <w:sz w:val="18"/>
              </w:rPr>
              <w:t>Hotline</w:t>
            </w:r>
          </w:p>
        </w:tc>
      </w:tr>
      <w:tr w:rsidR="00175CE7">
        <w:trPr>
          <w:trHeight w:val="218"/>
        </w:trPr>
        <w:tc>
          <w:tcPr>
            <w:tcW w:w="1169" w:type="dxa"/>
            <w:tcBorders>
              <w:top w:val="nil"/>
              <w:bottom w:val="nil"/>
            </w:tcBorders>
          </w:tcPr>
          <w:p w:rsidR="00175CE7" w:rsidRDefault="00175CE7">
            <w:pPr>
              <w:pStyle w:val="TableParagraph"/>
              <w:rPr>
                <w:rFonts w:ascii="Times New Roman"/>
                <w:sz w:val="14"/>
              </w:rPr>
            </w:pPr>
          </w:p>
        </w:tc>
        <w:tc>
          <w:tcPr>
            <w:tcW w:w="866" w:type="dxa"/>
            <w:tcBorders>
              <w:top w:val="nil"/>
              <w:bottom w:val="nil"/>
            </w:tcBorders>
          </w:tcPr>
          <w:p w:rsidR="00175CE7" w:rsidRDefault="00175CE7">
            <w:pPr>
              <w:pStyle w:val="TableParagraph"/>
              <w:rPr>
                <w:rFonts w:ascii="Times New Roman"/>
                <w:sz w:val="14"/>
              </w:rPr>
            </w:pPr>
          </w:p>
        </w:tc>
        <w:tc>
          <w:tcPr>
            <w:tcW w:w="1471" w:type="dxa"/>
            <w:tcBorders>
              <w:top w:val="nil"/>
              <w:bottom w:val="nil"/>
            </w:tcBorders>
          </w:tcPr>
          <w:p w:rsidR="00175CE7" w:rsidRDefault="00175CE7">
            <w:pPr>
              <w:pStyle w:val="TableParagraph"/>
              <w:rPr>
                <w:rFonts w:ascii="Times New Roman"/>
                <w:sz w:val="14"/>
              </w:rPr>
            </w:pPr>
          </w:p>
        </w:tc>
        <w:tc>
          <w:tcPr>
            <w:tcW w:w="1170"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2604" w:type="dxa"/>
            <w:tcBorders>
              <w:top w:val="nil"/>
              <w:bottom w:val="nil"/>
            </w:tcBorders>
          </w:tcPr>
          <w:p w:rsidR="00175CE7" w:rsidRDefault="007560AF">
            <w:pPr>
              <w:pStyle w:val="TableParagraph"/>
              <w:spacing w:line="198" w:lineRule="exact"/>
              <w:ind w:left="6" w:right="-15"/>
              <w:rPr>
                <w:i/>
                <w:sz w:val="18"/>
              </w:rPr>
            </w:pPr>
            <w:r>
              <w:rPr>
                <w:i/>
                <w:color w:val="333333"/>
                <w:sz w:val="18"/>
              </w:rPr>
              <w:t>CONNECT 76</w:t>
            </w:r>
            <w:r w:rsidR="00AF6B97">
              <w:rPr>
                <w:i/>
                <w:color w:val="333333"/>
                <w:sz w:val="18"/>
              </w:rPr>
              <w:t>. En cas de</w:t>
            </w:r>
            <w:r w:rsidR="00AF6B97">
              <w:rPr>
                <w:i/>
                <w:color w:val="333333"/>
                <w:spacing w:val="57"/>
                <w:sz w:val="18"/>
              </w:rPr>
              <w:t xml:space="preserve"> </w:t>
            </w:r>
            <w:r w:rsidR="00AF6B97">
              <w:rPr>
                <w:i/>
                <w:color w:val="333333"/>
                <w:sz w:val="18"/>
              </w:rPr>
              <w:t>problème</w:t>
            </w:r>
          </w:p>
        </w:tc>
      </w:tr>
      <w:tr w:rsidR="00175CE7">
        <w:trPr>
          <w:trHeight w:val="218"/>
        </w:trPr>
        <w:tc>
          <w:tcPr>
            <w:tcW w:w="1169" w:type="dxa"/>
            <w:tcBorders>
              <w:top w:val="nil"/>
              <w:bottom w:val="nil"/>
            </w:tcBorders>
          </w:tcPr>
          <w:p w:rsidR="00175CE7" w:rsidRDefault="00175CE7">
            <w:pPr>
              <w:pStyle w:val="TableParagraph"/>
              <w:rPr>
                <w:rFonts w:ascii="Times New Roman"/>
                <w:sz w:val="14"/>
              </w:rPr>
            </w:pPr>
          </w:p>
        </w:tc>
        <w:tc>
          <w:tcPr>
            <w:tcW w:w="866" w:type="dxa"/>
            <w:tcBorders>
              <w:top w:val="nil"/>
              <w:bottom w:val="nil"/>
            </w:tcBorders>
          </w:tcPr>
          <w:p w:rsidR="00175CE7" w:rsidRDefault="00175CE7">
            <w:pPr>
              <w:pStyle w:val="TableParagraph"/>
              <w:rPr>
                <w:rFonts w:ascii="Times New Roman"/>
                <w:sz w:val="14"/>
              </w:rPr>
            </w:pPr>
          </w:p>
        </w:tc>
        <w:tc>
          <w:tcPr>
            <w:tcW w:w="1471" w:type="dxa"/>
            <w:tcBorders>
              <w:top w:val="nil"/>
              <w:bottom w:val="nil"/>
            </w:tcBorders>
          </w:tcPr>
          <w:p w:rsidR="00175CE7" w:rsidRDefault="00175CE7">
            <w:pPr>
              <w:pStyle w:val="TableParagraph"/>
              <w:rPr>
                <w:rFonts w:ascii="Times New Roman"/>
                <w:sz w:val="14"/>
              </w:rPr>
            </w:pPr>
          </w:p>
        </w:tc>
        <w:tc>
          <w:tcPr>
            <w:tcW w:w="1170"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2604" w:type="dxa"/>
            <w:tcBorders>
              <w:top w:val="nil"/>
              <w:bottom w:val="nil"/>
            </w:tcBorders>
          </w:tcPr>
          <w:p w:rsidR="00175CE7" w:rsidRDefault="00AF6B97">
            <w:pPr>
              <w:pStyle w:val="TableParagraph"/>
              <w:spacing w:line="198" w:lineRule="exact"/>
              <w:ind w:left="6" w:right="-15"/>
              <w:rPr>
                <w:i/>
                <w:sz w:val="18"/>
              </w:rPr>
            </w:pPr>
            <w:proofErr w:type="gramStart"/>
            <w:r>
              <w:rPr>
                <w:i/>
                <w:color w:val="333333"/>
                <w:sz w:val="18"/>
              </w:rPr>
              <w:t>technique</w:t>
            </w:r>
            <w:proofErr w:type="gramEnd"/>
            <w:r>
              <w:rPr>
                <w:i/>
                <w:color w:val="333333"/>
                <w:sz w:val="18"/>
              </w:rPr>
              <w:t xml:space="preserve"> ou de</w:t>
            </w:r>
            <w:r>
              <w:rPr>
                <w:i/>
                <w:color w:val="333333"/>
                <w:spacing w:val="42"/>
                <w:sz w:val="18"/>
              </w:rPr>
              <w:t xml:space="preserve"> </w:t>
            </w:r>
            <w:r>
              <w:rPr>
                <w:i/>
                <w:color w:val="333333"/>
                <w:sz w:val="18"/>
              </w:rPr>
              <w:t>structure,</w:t>
            </w:r>
          </w:p>
        </w:tc>
      </w:tr>
      <w:tr w:rsidR="00175CE7">
        <w:trPr>
          <w:trHeight w:val="657"/>
        </w:trPr>
        <w:tc>
          <w:tcPr>
            <w:tcW w:w="1169" w:type="dxa"/>
            <w:tcBorders>
              <w:top w:val="nil"/>
              <w:bottom w:val="nil"/>
            </w:tcBorders>
          </w:tcPr>
          <w:p w:rsidR="00175CE7" w:rsidRDefault="00175CE7">
            <w:pPr>
              <w:pStyle w:val="TableParagraph"/>
              <w:spacing w:before="11"/>
              <w:rPr>
                <w:rFonts w:ascii="Times New Roman"/>
                <w:sz w:val="18"/>
              </w:rPr>
            </w:pPr>
          </w:p>
          <w:p w:rsidR="00175CE7" w:rsidRDefault="00AF6B97">
            <w:pPr>
              <w:pStyle w:val="TableParagraph"/>
              <w:ind w:left="71"/>
              <w:rPr>
                <w:i/>
                <w:sz w:val="18"/>
              </w:rPr>
            </w:pPr>
            <w:r>
              <w:rPr>
                <w:i/>
                <w:color w:val="333333"/>
                <w:sz w:val="18"/>
              </w:rPr>
              <w:t>CR STOC</w:t>
            </w:r>
          </w:p>
        </w:tc>
        <w:tc>
          <w:tcPr>
            <w:tcW w:w="866" w:type="dxa"/>
            <w:tcBorders>
              <w:top w:val="nil"/>
              <w:bottom w:val="nil"/>
            </w:tcBorders>
          </w:tcPr>
          <w:p w:rsidR="00175CE7" w:rsidRDefault="00175CE7">
            <w:pPr>
              <w:pStyle w:val="TableParagraph"/>
              <w:spacing w:before="11"/>
              <w:rPr>
                <w:rFonts w:ascii="Times New Roman"/>
                <w:sz w:val="18"/>
              </w:rPr>
            </w:pPr>
          </w:p>
          <w:p w:rsidR="00175CE7" w:rsidRDefault="00AF6B97">
            <w:pPr>
              <w:pStyle w:val="TableParagraph"/>
              <w:ind w:left="71"/>
              <w:rPr>
                <w:i/>
                <w:sz w:val="18"/>
              </w:rPr>
            </w:pPr>
            <w:r>
              <w:rPr>
                <w:i/>
                <w:color w:val="333333"/>
                <w:sz w:val="18"/>
              </w:rPr>
              <w:t>KO</w:t>
            </w:r>
          </w:p>
        </w:tc>
        <w:tc>
          <w:tcPr>
            <w:tcW w:w="1471" w:type="dxa"/>
            <w:tcBorders>
              <w:top w:val="nil"/>
              <w:bottom w:val="nil"/>
            </w:tcBorders>
          </w:tcPr>
          <w:p w:rsidR="00175CE7" w:rsidRDefault="00175CE7">
            <w:pPr>
              <w:pStyle w:val="TableParagraph"/>
              <w:spacing w:before="11"/>
              <w:rPr>
                <w:rFonts w:ascii="Times New Roman"/>
                <w:sz w:val="18"/>
              </w:rPr>
            </w:pPr>
          </w:p>
          <w:p w:rsidR="00175CE7" w:rsidRDefault="00AF6B97">
            <w:pPr>
              <w:pStyle w:val="TableParagraph"/>
              <w:ind w:left="69"/>
              <w:rPr>
                <w:i/>
                <w:sz w:val="18"/>
              </w:rPr>
            </w:pPr>
            <w:r>
              <w:rPr>
                <w:i/>
                <w:color w:val="333333"/>
                <w:sz w:val="18"/>
              </w:rPr>
              <w:t>NON</w:t>
            </w:r>
          </w:p>
        </w:tc>
        <w:tc>
          <w:tcPr>
            <w:tcW w:w="1170" w:type="dxa"/>
            <w:tcBorders>
              <w:top w:val="nil"/>
              <w:bottom w:val="nil"/>
            </w:tcBorders>
          </w:tcPr>
          <w:p w:rsidR="00175CE7" w:rsidRDefault="00175CE7">
            <w:pPr>
              <w:pStyle w:val="TableParagraph"/>
              <w:spacing w:before="11"/>
              <w:rPr>
                <w:rFonts w:ascii="Times New Roman"/>
                <w:sz w:val="18"/>
              </w:rPr>
            </w:pPr>
          </w:p>
          <w:p w:rsidR="00175CE7" w:rsidRDefault="00AF6B97">
            <w:pPr>
              <w:pStyle w:val="TableParagraph"/>
              <w:ind w:left="73"/>
              <w:rPr>
                <w:i/>
                <w:sz w:val="18"/>
              </w:rPr>
            </w:pPr>
            <w:r>
              <w:rPr>
                <w:i/>
                <w:color w:val="333333"/>
                <w:sz w:val="18"/>
              </w:rPr>
              <w:t>CAUSE OI</w:t>
            </w:r>
          </w:p>
        </w:tc>
        <w:tc>
          <w:tcPr>
            <w:tcW w:w="1168" w:type="dxa"/>
            <w:tcBorders>
              <w:top w:val="nil"/>
              <w:bottom w:val="nil"/>
            </w:tcBorders>
          </w:tcPr>
          <w:p w:rsidR="00175CE7" w:rsidRDefault="00175CE7">
            <w:pPr>
              <w:pStyle w:val="TableParagraph"/>
              <w:spacing w:before="11"/>
              <w:rPr>
                <w:rFonts w:ascii="Times New Roman"/>
                <w:sz w:val="18"/>
              </w:rPr>
            </w:pPr>
          </w:p>
          <w:p w:rsidR="00175CE7" w:rsidRDefault="00AF6B97">
            <w:pPr>
              <w:pStyle w:val="TableParagraph"/>
              <w:ind w:left="39" w:right="58"/>
              <w:jc w:val="center"/>
              <w:rPr>
                <w:i/>
                <w:sz w:val="18"/>
              </w:rPr>
            </w:pPr>
            <w:r>
              <w:rPr>
                <w:i/>
                <w:color w:val="333333"/>
                <w:sz w:val="18"/>
              </w:rPr>
              <w:t>CMD STOC</w:t>
            </w:r>
          </w:p>
        </w:tc>
        <w:tc>
          <w:tcPr>
            <w:tcW w:w="1168" w:type="dxa"/>
            <w:tcBorders>
              <w:top w:val="nil"/>
              <w:bottom w:val="nil"/>
            </w:tcBorders>
          </w:tcPr>
          <w:p w:rsidR="00175CE7" w:rsidRDefault="00AF6B97">
            <w:pPr>
              <w:pStyle w:val="TableParagraph"/>
              <w:spacing w:before="110"/>
              <w:ind w:left="75" w:right="45"/>
              <w:rPr>
                <w:i/>
                <w:sz w:val="18"/>
              </w:rPr>
            </w:pPr>
            <w:proofErr w:type="gramStart"/>
            <w:r>
              <w:rPr>
                <w:i/>
                <w:color w:val="333333"/>
                <w:sz w:val="18"/>
              </w:rPr>
              <w:t>attente</w:t>
            </w:r>
            <w:proofErr w:type="gramEnd"/>
            <w:r>
              <w:rPr>
                <w:i/>
                <w:color w:val="333333"/>
                <w:sz w:val="18"/>
              </w:rPr>
              <w:t xml:space="preserve"> CR STOC</w:t>
            </w:r>
          </w:p>
        </w:tc>
        <w:tc>
          <w:tcPr>
            <w:tcW w:w="2604" w:type="dxa"/>
            <w:tcBorders>
              <w:top w:val="nil"/>
              <w:bottom w:val="nil"/>
            </w:tcBorders>
          </w:tcPr>
          <w:p w:rsidR="00175CE7" w:rsidRDefault="00AF6B97">
            <w:pPr>
              <w:pStyle w:val="TableParagraph"/>
              <w:tabs>
                <w:tab w:val="left" w:pos="658"/>
                <w:tab w:val="left" w:pos="1824"/>
              </w:tabs>
              <w:ind w:left="6" w:right="-15"/>
              <w:rPr>
                <w:i/>
                <w:sz w:val="18"/>
              </w:rPr>
            </w:pPr>
            <w:proofErr w:type="gramStart"/>
            <w:r>
              <w:rPr>
                <w:i/>
                <w:color w:val="333333"/>
                <w:sz w:val="18"/>
              </w:rPr>
              <w:t>l’OC</w:t>
            </w:r>
            <w:proofErr w:type="gramEnd"/>
            <w:r>
              <w:rPr>
                <w:i/>
                <w:color w:val="333333"/>
                <w:sz w:val="18"/>
              </w:rPr>
              <w:t xml:space="preserve"> doit également fournir des</w:t>
            </w:r>
            <w:r>
              <w:rPr>
                <w:i/>
                <w:color w:val="333333"/>
                <w:sz w:val="18"/>
              </w:rPr>
              <w:tab/>
              <w:t>éléments</w:t>
            </w:r>
            <w:r>
              <w:rPr>
                <w:i/>
                <w:color w:val="333333"/>
                <w:sz w:val="18"/>
              </w:rPr>
              <w:tab/>
              <w:t>factuels,</w:t>
            </w:r>
          </w:p>
          <w:p w:rsidR="00175CE7" w:rsidRDefault="00AF6B97">
            <w:pPr>
              <w:pStyle w:val="TableParagraph"/>
              <w:tabs>
                <w:tab w:val="left" w:pos="2276"/>
              </w:tabs>
              <w:spacing w:before="1" w:line="199" w:lineRule="exact"/>
              <w:ind w:left="6" w:right="-15"/>
              <w:rPr>
                <w:i/>
                <w:sz w:val="18"/>
              </w:rPr>
            </w:pPr>
            <w:proofErr w:type="gramStart"/>
            <w:r>
              <w:rPr>
                <w:i/>
                <w:color w:val="333333"/>
                <w:sz w:val="18"/>
              </w:rPr>
              <w:t>notamment</w:t>
            </w:r>
            <w:proofErr w:type="gramEnd"/>
            <w:r>
              <w:rPr>
                <w:i/>
                <w:color w:val="333333"/>
                <w:sz w:val="18"/>
              </w:rPr>
              <w:tab/>
              <w:t>des</w:t>
            </w:r>
          </w:p>
        </w:tc>
      </w:tr>
      <w:tr w:rsidR="00175CE7">
        <w:trPr>
          <w:trHeight w:val="218"/>
        </w:trPr>
        <w:tc>
          <w:tcPr>
            <w:tcW w:w="1169" w:type="dxa"/>
            <w:tcBorders>
              <w:top w:val="nil"/>
              <w:bottom w:val="nil"/>
            </w:tcBorders>
          </w:tcPr>
          <w:p w:rsidR="00175CE7" w:rsidRDefault="00175CE7">
            <w:pPr>
              <w:pStyle w:val="TableParagraph"/>
              <w:rPr>
                <w:rFonts w:ascii="Times New Roman"/>
                <w:sz w:val="14"/>
              </w:rPr>
            </w:pPr>
          </w:p>
        </w:tc>
        <w:tc>
          <w:tcPr>
            <w:tcW w:w="866" w:type="dxa"/>
            <w:tcBorders>
              <w:top w:val="nil"/>
              <w:bottom w:val="nil"/>
            </w:tcBorders>
          </w:tcPr>
          <w:p w:rsidR="00175CE7" w:rsidRDefault="00175CE7">
            <w:pPr>
              <w:pStyle w:val="TableParagraph"/>
              <w:rPr>
                <w:rFonts w:ascii="Times New Roman"/>
                <w:sz w:val="14"/>
              </w:rPr>
            </w:pPr>
          </w:p>
        </w:tc>
        <w:tc>
          <w:tcPr>
            <w:tcW w:w="1471" w:type="dxa"/>
            <w:tcBorders>
              <w:top w:val="nil"/>
              <w:bottom w:val="nil"/>
            </w:tcBorders>
          </w:tcPr>
          <w:p w:rsidR="00175CE7" w:rsidRDefault="00175CE7">
            <w:pPr>
              <w:pStyle w:val="TableParagraph"/>
              <w:rPr>
                <w:rFonts w:ascii="Times New Roman"/>
                <w:sz w:val="14"/>
              </w:rPr>
            </w:pPr>
          </w:p>
        </w:tc>
        <w:tc>
          <w:tcPr>
            <w:tcW w:w="1170"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2604" w:type="dxa"/>
            <w:tcBorders>
              <w:top w:val="nil"/>
              <w:bottom w:val="nil"/>
            </w:tcBorders>
          </w:tcPr>
          <w:p w:rsidR="00175CE7" w:rsidRDefault="00AF6B97">
            <w:pPr>
              <w:pStyle w:val="TableParagraph"/>
              <w:tabs>
                <w:tab w:val="left" w:pos="1786"/>
              </w:tabs>
              <w:spacing w:line="198" w:lineRule="exact"/>
              <w:ind w:left="6" w:right="-15"/>
              <w:rPr>
                <w:i/>
                <w:sz w:val="18"/>
              </w:rPr>
            </w:pPr>
            <w:proofErr w:type="gramStart"/>
            <w:r>
              <w:rPr>
                <w:i/>
                <w:color w:val="333333"/>
                <w:sz w:val="18"/>
              </w:rPr>
              <w:t>photographies</w:t>
            </w:r>
            <w:proofErr w:type="gramEnd"/>
            <w:r>
              <w:rPr>
                <w:i/>
                <w:color w:val="333333"/>
                <w:sz w:val="18"/>
              </w:rPr>
              <w:t>,</w:t>
            </w:r>
            <w:r>
              <w:rPr>
                <w:i/>
                <w:color w:val="333333"/>
                <w:sz w:val="18"/>
              </w:rPr>
              <w:tab/>
              <w:t>motivant</w:t>
            </w:r>
          </w:p>
        </w:tc>
      </w:tr>
      <w:tr w:rsidR="00175CE7">
        <w:trPr>
          <w:trHeight w:val="218"/>
        </w:trPr>
        <w:tc>
          <w:tcPr>
            <w:tcW w:w="1169" w:type="dxa"/>
            <w:tcBorders>
              <w:top w:val="nil"/>
              <w:bottom w:val="nil"/>
            </w:tcBorders>
          </w:tcPr>
          <w:p w:rsidR="00175CE7" w:rsidRDefault="00175CE7">
            <w:pPr>
              <w:pStyle w:val="TableParagraph"/>
              <w:rPr>
                <w:rFonts w:ascii="Times New Roman"/>
                <w:sz w:val="14"/>
              </w:rPr>
            </w:pPr>
          </w:p>
        </w:tc>
        <w:tc>
          <w:tcPr>
            <w:tcW w:w="866" w:type="dxa"/>
            <w:tcBorders>
              <w:top w:val="nil"/>
              <w:bottom w:val="nil"/>
            </w:tcBorders>
          </w:tcPr>
          <w:p w:rsidR="00175CE7" w:rsidRDefault="00175CE7">
            <w:pPr>
              <w:pStyle w:val="TableParagraph"/>
              <w:rPr>
                <w:rFonts w:ascii="Times New Roman"/>
                <w:sz w:val="14"/>
              </w:rPr>
            </w:pPr>
          </w:p>
        </w:tc>
        <w:tc>
          <w:tcPr>
            <w:tcW w:w="1471" w:type="dxa"/>
            <w:tcBorders>
              <w:top w:val="nil"/>
              <w:bottom w:val="nil"/>
            </w:tcBorders>
          </w:tcPr>
          <w:p w:rsidR="00175CE7" w:rsidRDefault="00175CE7">
            <w:pPr>
              <w:pStyle w:val="TableParagraph"/>
              <w:rPr>
                <w:rFonts w:ascii="Times New Roman"/>
                <w:sz w:val="14"/>
              </w:rPr>
            </w:pPr>
          </w:p>
        </w:tc>
        <w:tc>
          <w:tcPr>
            <w:tcW w:w="1170"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1168" w:type="dxa"/>
            <w:tcBorders>
              <w:top w:val="nil"/>
              <w:bottom w:val="nil"/>
            </w:tcBorders>
          </w:tcPr>
          <w:p w:rsidR="00175CE7" w:rsidRDefault="00175CE7">
            <w:pPr>
              <w:pStyle w:val="TableParagraph"/>
              <w:rPr>
                <w:rFonts w:ascii="Times New Roman"/>
                <w:sz w:val="14"/>
              </w:rPr>
            </w:pPr>
          </w:p>
        </w:tc>
        <w:tc>
          <w:tcPr>
            <w:tcW w:w="2604" w:type="dxa"/>
            <w:tcBorders>
              <w:top w:val="nil"/>
              <w:bottom w:val="nil"/>
            </w:tcBorders>
          </w:tcPr>
          <w:p w:rsidR="00175CE7" w:rsidRDefault="00AF6B97">
            <w:pPr>
              <w:pStyle w:val="TableParagraph"/>
              <w:spacing w:line="198" w:lineRule="exact"/>
              <w:ind w:left="6" w:right="-15"/>
              <w:rPr>
                <w:i/>
                <w:sz w:val="18"/>
              </w:rPr>
            </w:pPr>
            <w:proofErr w:type="gramStart"/>
            <w:r>
              <w:rPr>
                <w:i/>
                <w:color w:val="333333"/>
                <w:sz w:val="18"/>
              </w:rPr>
              <w:t>objectivement</w:t>
            </w:r>
            <w:proofErr w:type="gramEnd"/>
            <w:r>
              <w:rPr>
                <w:i/>
                <w:color w:val="333333"/>
                <w:sz w:val="18"/>
              </w:rPr>
              <w:t xml:space="preserve"> la</w:t>
            </w:r>
            <w:r>
              <w:rPr>
                <w:i/>
                <w:color w:val="333333"/>
                <w:spacing w:val="5"/>
                <w:sz w:val="18"/>
              </w:rPr>
              <w:t xml:space="preserve"> </w:t>
            </w:r>
            <w:r>
              <w:rPr>
                <w:i/>
                <w:color w:val="333333"/>
                <w:sz w:val="18"/>
              </w:rPr>
              <w:t>mention</w:t>
            </w:r>
          </w:p>
        </w:tc>
      </w:tr>
      <w:tr w:rsidR="00175CE7">
        <w:trPr>
          <w:trHeight w:val="456"/>
        </w:trPr>
        <w:tc>
          <w:tcPr>
            <w:tcW w:w="1169" w:type="dxa"/>
            <w:tcBorders>
              <w:top w:val="nil"/>
            </w:tcBorders>
          </w:tcPr>
          <w:p w:rsidR="00175CE7" w:rsidRDefault="00175CE7">
            <w:pPr>
              <w:pStyle w:val="TableParagraph"/>
              <w:rPr>
                <w:rFonts w:ascii="Times New Roman"/>
                <w:sz w:val="18"/>
              </w:rPr>
            </w:pPr>
          </w:p>
        </w:tc>
        <w:tc>
          <w:tcPr>
            <w:tcW w:w="866" w:type="dxa"/>
            <w:tcBorders>
              <w:top w:val="nil"/>
            </w:tcBorders>
          </w:tcPr>
          <w:p w:rsidR="00175CE7" w:rsidRDefault="00175CE7">
            <w:pPr>
              <w:pStyle w:val="TableParagraph"/>
              <w:rPr>
                <w:rFonts w:ascii="Times New Roman"/>
                <w:sz w:val="18"/>
              </w:rPr>
            </w:pPr>
          </w:p>
        </w:tc>
        <w:tc>
          <w:tcPr>
            <w:tcW w:w="1471" w:type="dxa"/>
            <w:tcBorders>
              <w:top w:val="nil"/>
            </w:tcBorders>
          </w:tcPr>
          <w:p w:rsidR="00175CE7" w:rsidRDefault="00175CE7">
            <w:pPr>
              <w:pStyle w:val="TableParagraph"/>
              <w:rPr>
                <w:rFonts w:ascii="Times New Roman"/>
                <w:sz w:val="18"/>
              </w:rPr>
            </w:pPr>
          </w:p>
        </w:tc>
        <w:tc>
          <w:tcPr>
            <w:tcW w:w="1170"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2604" w:type="dxa"/>
            <w:tcBorders>
              <w:top w:val="nil"/>
            </w:tcBorders>
          </w:tcPr>
          <w:p w:rsidR="00175CE7" w:rsidRDefault="00AF6B97">
            <w:pPr>
              <w:pStyle w:val="TableParagraph"/>
              <w:ind w:left="6"/>
              <w:rPr>
                <w:i/>
                <w:sz w:val="18"/>
              </w:rPr>
            </w:pPr>
            <w:r>
              <w:rPr>
                <w:i/>
                <w:color w:val="333333"/>
                <w:sz w:val="18"/>
              </w:rPr>
              <w:t xml:space="preserve">« </w:t>
            </w:r>
            <w:proofErr w:type="gramStart"/>
            <w:r>
              <w:rPr>
                <w:i/>
                <w:color w:val="333333"/>
                <w:sz w:val="18"/>
              </w:rPr>
              <w:t>cause</w:t>
            </w:r>
            <w:proofErr w:type="gramEnd"/>
            <w:r>
              <w:rPr>
                <w:i/>
                <w:color w:val="333333"/>
                <w:sz w:val="18"/>
              </w:rPr>
              <w:t xml:space="preserve"> OI »</w:t>
            </w:r>
          </w:p>
        </w:tc>
      </w:tr>
      <w:tr w:rsidR="00175CE7">
        <w:trPr>
          <w:trHeight w:val="2092"/>
        </w:trPr>
        <w:tc>
          <w:tcPr>
            <w:tcW w:w="1169"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27"/>
              </w:rPr>
            </w:pPr>
          </w:p>
          <w:p w:rsidR="00175CE7" w:rsidRDefault="00AF6B97">
            <w:pPr>
              <w:pStyle w:val="TableParagraph"/>
              <w:spacing w:before="1"/>
              <w:ind w:left="71"/>
              <w:rPr>
                <w:i/>
                <w:sz w:val="18"/>
              </w:rPr>
            </w:pPr>
            <w:r>
              <w:rPr>
                <w:i/>
                <w:color w:val="333333"/>
                <w:sz w:val="18"/>
              </w:rPr>
              <w:t>CR STOC</w:t>
            </w:r>
          </w:p>
        </w:tc>
        <w:tc>
          <w:tcPr>
            <w:tcW w:w="866"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27"/>
              </w:rPr>
            </w:pPr>
          </w:p>
          <w:p w:rsidR="00175CE7" w:rsidRDefault="00AF6B97">
            <w:pPr>
              <w:pStyle w:val="TableParagraph"/>
              <w:spacing w:before="1"/>
              <w:ind w:left="71"/>
              <w:rPr>
                <w:i/>
                <w:sz w:val="18"/>
              </w:rPr>
            </w:pPr>
            <w:r>
              <w:rPr>
                <w:i/>
                <w:color w:val="333333"/>
                <w:sz w:val="18"/>
              </w:rPr>
              <w:t>KO</w:t>
            </w:r>
          </w:p>
        </w:tc>
        <w:tc>
          <w:tcPr>
            <w:tcW w:w="1471"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27"/>
              </w:rPr>
            </w:pPr>
          </w:p>
          <w:p w:rsidR="00175CE7" w:rsidRDefault="00AF6B97">
            <w:pPr>
              <w:pStyle w:val="TableParagraph"/>
              <w:spacing w:before="1"/>
              <w:ind w:left="69"/>
              <w:rPr>
                <w:i/>
                <w:sz w:val="18"/>
              </w:rPr>
            </w:pPr>
            <w:r>
              <w:rPr>
                <w:i/>
                <w:color w:val="333333"/>
                <w:sz w:val="18"/>
              </w:rPr>
              <w:t>OUI</w:t>
            </w:r>
          </w:p>
        </w:tc>
        <w:tc>
          <w:tcPr>
            <w:tcW w:w="1170"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27"/>
              </w:rPr>
            </w:pPr>
          </w:p>
          <w:p w:rsidR="00175CE7" w:rsidRDefault="00AF6B97">
            <w:pPr>
              <w:pStyle w:val="TableParagraph"/>
              <w:spacing w:before="1"/>
              <w:ind w:left="73"/>
              <w:rPr>
                <w:i/>
                <w:sz w:val="18"/>
              </w:rPr>
            </w:pPr>
            <w:r>
              <w:rPr>
                <w:i/>
                <w:color w:val="333333"/>
                <w:sz w:val="18"/>
              </w:rPr>
              <w:t>CAUSE OI</w:t>
            </w:r>
          </w:p>
        </w:tc>
        <w:tc>
          <w:tcPr>
            <w:tcW w:w="1168"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27"/>
              </w:rPr>
            </w:pPr>
          </w:p>
          <w:p w:rsidR="00175CE7" w:rsidRDefault="00AF6B97">
            <w:pPr>
              <w:pStyle w:val="TableParagraph"/>
              <w:spacing w:before="1"/>
              <w:ind w:left="39" w:right="12"/>
              <w:jc w:val="center"/>
              <w:rPr>
                <w:i/>
                <w:sz w:val="18"/>
              </w:rPr>
            </w:pPr>
            <w:r>
              <w:rPr>
                <w:i/>
                <w:color w:val="333333"/>
                <w:sz w:val="18"/>
              </w:rPr>
              <w:t>CR MAD OK</w:t>
            </w:r>
          </w:p>
        </w:tc>
        <w:tc>
          <w:tcPr>
            <w:tcW w:w="1168" w:type="dxa"/>
            <w:tcBorders>
              <w:bottom w:val="nil"/>
            </w:tcBorders>
          </w:tcPr>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rPr>
                <w:rFonts w:ascii="Times New Roman"/>
              </w:rPr>
            </w:pPr>
          </w:p>
          <w:p w:rsidR="00175CE7" w:rsidRDefault="00175CE7">
            <w:pPr>
              <w:pStyle w:val="TableParagraph"/>
              <w:spacing w:before="3"/>
              <w:rPr>
                <w:rFonts w:ascii="Times New Roman"/>
                <w:sz w:val="30"/>
              </w:rPr>
            </w:pPr>
          </w:p>
          <w:p w:rsidR="00175CE7" w:rsidRDefault="00AF6B97">
            <w:pPr>
              <w:pStyle w:val="TableParagraph"/>
              <w:spacing w:before="1"/>
              <w:ind w:left="75"/>
              <w:rPr>
                <w:i/>
                <w:sz w:val="18"/>
              </w:rPr>
            </w:pPr>
            <w:proofErr w:type="gramStart"/>
            <w:r>
              <w:rPr>
                <w:i/>
                <w:color w:val="333333"/>
                <w:sz w:val="18"/>
              </w:rPr>
              <w:t>attente</w:t>
            </w:r>
            <w:proofErr w:type="gramEnd"/>
            <w:r>
              <w:rPr>
                <w:i/>
                <w:color w:val="333333"/>
                <w:sz w:val="18"/>
              </w:rPr>
              <w:t xml:space="preserve"> MES/ANNU L</w:t>
            </w:r>
          </w:p>
        </w:tc>
        <w:tc>
          <w:tcPr>
            <w:tcW w:w="2604" w:type="dxa"/>
            <w:tcBorders>
              <w:bottom w:val="nil"/>
            </w:tcBorders>
          </w:tcPr>
          <w:p w:rsidR="00175CE7" w:rsidRDefault="00AF6B97">
            <w:pPr>
              <w:pStyle w:val="TableParagraph"/>
              <w:tabs>
                <w:tab w:val="left" w:pos="2277"/>
              </w:tabs>
              <w:spacing w:before="1"/>
              <w:ind w:left="6" w:right="-15"/>
              <w:jc w:val="both"/>
              <w:rPr>
                <w:i/>
                <w:sz w:val="18"/>
              </w:rPr>
            </w:pPr>
            <w:r>
              <w:rPr>
                <w:i/>
                <w:color w:val="333333"/>
                <w:sz w:val="18"/>
              </w:rPr>
              <w:t xml:space="preserve">L’OC doit appeler la Hotline </w:t>
            </w:r>
            <w:r w:rsidR="007560AF">
              <w:rPr>
                <w:i/>
                <w:color w:val="333333"/>
                <w:sz w:val="18"/>
              </w:rPr>
              <w:t>CONNECT 76</w:t>
            </w:r>
            <w:r>
              <w:rPr>
                <w:i/>
                <w:color w:val="333333"/>
                <w:sz w:val="18"/>
              </w:rPr>
              <w:t>. En cas de problème technique ou de structure, l’OC doit également fournir des éléments factuels, notamment</w:t>
            </w:r>
            <w:r>
              <w:rPr>
                <w:i/>
                <w:color w:val="333333"/>
                <w:sz w:val="18"/>
              </w:rPr>
              <w:tab/>
              <w:t>des photographies, motivant objectivement la</w:t>
            </w:r>
            <w:r>
              <w:rPr>
                <w:i/>
                <w:color w:val="333333"/>
                <w:spacing w:val="5"/>
                <w:sz w:val="18"/>
              </w:rPr>
              <w:t xml:space="preserve"> </w:t>
            </w:r>
            <w:r>
              <w:rPr>
                <w:i/>
                <w:color w:val="333333"/>
                <w:sz w:val="18"/>
              </w:rPr>
              <w:t>mention</w:t>
            </w:r>
          </w:p>
          <w:p w:rsidR="00175CE7" w:rsidRDefault="00AF6B97">
            <w:pPr>
              <w:pStyle w:val="TableParagraph"/>
              <w:spacing w:before="2"/>
              <w:ind w:left="6"/>
              <w:jc w:val="both"/>
              <w:rPr>
                <w:i/>
                <w:sz w:val="18"/>
              </w:rPr>
            </w:pPr>
            <w:r>
              <w:rPr>
                <w:i/>
                <w:color w:val="333333"/>
                <w:sz w:val="18"/>
              </w:rPr>
              <w:t xml:space="preserve">« </w:t>
            </w:r>
            <w:proofErr w:type="gramStart"/>
            <w:r>
              <w:rPr>
                <w:i/>
                <w:color w:val="333333"/>
                <w:sz w:val="18"/>
              </w:rPr>
              <w:t>cause</w:t>
            </w:r>
            <w:proofErr w:type="gramEnd"/>
            <w:r>
              <w:rPr>
                <w:i/>
                <w:color w:val="333333"/>
                <w:sz w:val="18"/>
              </w:rPr>
              <w:t xml:space="preserve"> OI »</w:t>
            </w:r>
          </w:p>
        </w:tc>
      </w:tr>
      <w:tr w:rsidR="00175CE7">
        <w:trPr>
          <w:trHeight w:val="1015"/>
        </w:trPr>
        <w:tc>
          <w:tcPr>
            <w:tcW w:w="1169" w:type="dxa"/>
            <w:tcBorders>
              <w:top w:val="nil"/>
            </w:tcBorders>
          </w:tcPr>
          <w:p w:rsidR="00175CE7" w:rsidRDefault="00175CE7">
            <w:pPr>
              <w:pStyle w:val="TableParagraph"/>
              <w:rPr>
                <w:rFonts w:ascii="Times New Roman"/>
                <w:sz w:val="18"/>
              </w:rPr>
            </w:pPr>
          </w:p>
        </w:tc>
        <w:tc>
          <w:tcPr>
            <w:tcW w:w="866" w:type="dxa"/>
            <w:tcBorders>
              <w:top w:val="nil"/>
            </w:tcBorders>
          </w:tcPr>
          <w:p w:rsidR="00175CE7" w:rsidRDefault="00175CE7">
            <w:pPr>
              <w:pStyle w:val="TableParagraph"/>
              <w:rPr>
                <w:rFonts w:ascii="Times New Roman"/>
                <w:sz w:val="18"/>
              </w:rPr>
            </w:pPr>
          </w:p>
        </w:tc>
        <w:tc>
          <w:tcPr>
            <w:tcW w:w="1471" w:type="dxa"/>
            <w:tcBorders>
              <w:top w:val="nil"/>
            </w:tcBorders>
          </w:tcPr>
          <w:p w:rsidR="00175CE7" w:rsidRDefault="00175CE7">
            <w:pPr>
              <w:pStyle w:val="TableParagraph"/>
              <w:rPr>
                <w:rFonts w:ascii="Times New Roman"/>
                <w:sz w:val="18"/>
              </w:rPr>
            </w:pPr>
          </w:p>
        </w:tc>
        <w:tc>
          <w:tcPr>
            <w:tcW w:w="1170"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1168" w:type="dxa"/>
            <w:tcBorders>
              <w:top w:val="nil"/>
            </w:tcBorders>
          </w:tcPr>
          <w:p w:rsidR="00175CE7" w:rsidRDefault="00175CE7">
            <w:pPr>
              <w:pStyle w:val="TableParagraph"/>
              <w:rPr>
                <w:rFonts w:ascii="Times New Roman"/>
                <w:sz w:val="18"/>
              </w:rPr>
            </w:pPr>
          </w:p>
        </w:tc>
        <w:tc>
          <w:tcPr>
            <w:tcW w:w="2604" w:type="dxa"/>
            <w:tcBorders>
              <w:top w:val="nil"/>
            </w:tcBorders>
          </w:tcPr>
          <w:p w:rsidR="00175CE7" w:rsidRDefault="00AF6B97">
            <w:pPr>
              <w:pStyle w:val="TableParagraph"/>
              <w:spacing w:before="120"/>
              <w:ind w:left="6" w:right="-15"/>
              <w:jc w:val="both"/>
              <w:rPr>
                <w:i/>
                <w:sz w:val="18"/>
              </w:rPr>
            </w:pPr>
            <w:r>
              <w:rPr>
                <w:i/>
                <w:color w:val="333333"/>
                <w:sz w:val="18"/>
              </w:rPr>
              <w:t>Le CR MAD sera émis après analyse et traitement du CR STOC KO.</w:t>
            </w:r>
          </w:p>
        </w:tc>
      </w:tr>
    </w:tbl>
    <w:p w:rsidR="00175CE7" w:rsidRDefault="00175CE7">
      <w:pPr>
        <w:jc w:val="both"/>
        <w:rPr>
          <w:sz w:val="18"/>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spacing w:before="99"/>
        <w:ind w:left="812"/>
        <w:rPr>
          <w:i/>
          <w:sz w:val="20"/>
        </w:rPr>
      </w:pPr>
      <w:r>
        <w:rPr>
          <w:i/>
          <w:color w:val="333333"/>
          <w:sz w:val="20"/>
          <w:u w:val="single" w:color="333333"/>
        </w:rPr>
        <w:t>Données</w:t>
      </w:r>
    </w:p>
    <w:p w:rsidR="00175CE7" w:rsidRDefault="00175CE7">
      <w:pPr>
        <w:pStyle w:val="Corpsdetexte"/>
        <w:spacing w:before="8"/>
        <w:rPr>
          <w:i/>
          <w:sz w:val="19"/>
        </w:rPr>
      </w:pPr>
    </w:p>
    <w:p w:rsidR="00175CE7" w:rsidRDefault="00AF6B97">
      <w:pPr>
        <w:pStyle w:val="Corpsdetexte"/>
        <w:ind w:left="812"/>
      </w:pPr>
      <w:r>
        <w:rPr>
          <w:color w:val="333333"/>
        </w:rPr>
        <w:t>Nommage</w:t>
      </w:r>
    </w:p>
    <w:p w:rsidR="00175CE7" w:rsidRDefault="00175CE7">
      <w:pPr>
        <w:pStyle w:val="Corpsdetexte"/>
        <w:spacing w:before="9"/>
        <w:rPr>
          <w:sz w:val="19"/>
        </w:rPr>
      </w:pPr>
    </w:p>
    <w:p w:rsidR="00175CE7" w:rsidRDefault="00AF6B97">
      <w:pPr>
        <w:pStyle w:val="Corpsdetexte"/>
        <w:tabs>
          <w:tab w:val="left" w:pos="1533"/>
        </w:tabs>
        <w:ind w:left="1173"/>
      </w:pPr>
      <w:r>
        <w:rPr>
          <w:color w:val="333333"/>
        </w:rPr>
        <w:t>-</w:t>
      </w:r>
      <w:r>
        <w:rPr>
          <w:color w:val="333333"/>
        </w:rPr>
        <w:tab/>
        <w:t>codeOI_codeOC_CrSTOC_V12_aaaammjj_numsequence.csv</w:t>
      </w:r>
    </w:p>
    <w:p w:rsidR="00175CE7" w:rsidRDefault="00175CE7">
      <w:pPr>
        <w:pStyle w:val="Corpsdetexte"/>
        <w:spacing w:before="7" w:after="1"/>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5"/>
        <w:gridCol w:w="3776"/>
        <w:gridCol w:w="2461"/>
      </w:tblGrid>
      <w:tr w:rsidR="00175CE7">
        <w:trPr>
          <w:trHeight w:val="460"/>
        </w:trPr>
        <w:tc>
          <w:tcPr>
            <w:tcW w:w="3395" w:type="dxa"/>
            <w:shd w:val="clear" w:color="auto" w:fill="C0C0C0"/>
          </w:tcPr>
          <w:p w:rsidR="00175CE7" w:rsidRDefault="00AF6B97">
            <w:pPr>
              <w:pStyle w:val="TableParagraph"/>
              <w:spacing w:before="3"/>
              <w:ind w:left="71"/>
              <w:rPr>
                <w:b/>
                <w:sz w:val="18"/>
              </w:rPr>
            </w:pPr>
            <w:r>
              <w:rPr>
                <w:b/>
                <w:color w:val="333333"/>
                <w:sz w:val="18"/>
              </w:rPr>
              <w:t>Donnée</w:t>
            </w:r>
          </w:p>
        </w:tc>
        <w:tc>
          <w:tcPr>
            <w:tcW w:w="3776" w:type="dxa"/>
            <w:shd w:val="clear" w:color="auto" w:fill="C0C0C0"/>
          </w:tcPr>
          <w:p w:rsidR="00175CE7" w:rsidRDefault="00AF6B97">
            <w:pPr>
              <w:pStyle w:val="TableParagraph"/>
              <w:spacing w:before="3"/>
              <w:ind w:left="69"/>
              <w:rPr>
                <w:b/>
                <w:sz w:val="18"/>
              </w:rPr>
            </w:pPr>
            <w:r>
              <w:rPr>
                <w:b/>
                <w:color w:val="333333"/>
                <w:sz w:val="18"/>
              </w:rPr>
              <w:t>Format</w:t>
            </w:r>
          </w:p>
        </w:tc>
        <w:tc>
          <w:tcPr>
            <w:tcW w:w="2461" w:type="dxa"/>
            <w:shd w:val="clear" w:color="auto" w:fill="C0C0C0"/>
          </w:tcPr>
          <w:p w:rsidR="00175CE7" w:rsidRDefault="00AF6B97">
            <w:pPr>
              <w:pStyle w:val="TableParagraph"/>
              <w:spacing w:before="3"/>
              <w:ind w:left="68"/>
              <w:rPr>
                <w:b/>
                <w:sz w:val="18"/>
              </w:rPr>
            </w:pPr>
            <w:r>
              <w:rPr>
                <w:b/>
                <w:color w:val="333333"/>
                <w:sz w:val="18"/>
              </w:rPr>
              <w:t>Présence</w:t>
            </w:r>
          </w:p>
        </w:tc>
      </w:tr>
      <w:tr w:rsidR="00175CE7">
        <w:trPr>
          <w:trHeight w:val="676"/>
        </w:trPr>
        <w:tc>
          <w:tcPr>
            <w:tcW w:w="3395" w:type="dxa"/>
          </w:tcPr>
          <w:p w:rsidR="00175CE7" w:rsidRDefault="00AF6B97">
            <w:pPr>
              <w:pStyle w:val="TableParagraph"/>
              <w:spacing w:before="1"/>
              <w:ind w:left="71" w:right="122"/>
              <w:rPr>
                <w:sz w:val="18"/>
              </w:rPr>
            </w:pPr>
            <w:r>
              <w:rPr>
                <w:color w:val="333333"/>
                <w:sz w:val="18"/>
              </w:rPr>
              <w:t>ReferenceCommandePriseInterneO C</w:t>
            </w:r>
          </w:p>
        </w:tc>
        <w:tc>
          <w:tcPr>
            <w:tcW w:w="3776" w:type="dxa"/>
          </w:tcPr>
          <w:p w:rsidR="00175CE7" w:rsidRDefault="00AF6B97">
            <w:pPr>
              <w:pStyle w:val="TableParagraph"/>
              <w:spacing w:before="111"/>
              <w:ind w:left="69"/>
              <w:rPr>
                <w:sz w:val="18"/>
              </w:rPr>
            </w:pPr>
            <w:r>
              <w:rPr>
                <w:color w:val="333333"/>
                <w:sz w:val="18"/>
              </w:rPr>
              <w:t>Alphanumérique</w:t>
            </w:r>
          </w:p>
        </w:tc>
        <w:tc>
          <w:tcPr>
            <w:tcW w:w="2461" w:type="dxa"/>
          </w:tcPr>
          <w:p w:rsidR="00175CE7" w:rsidRDefault="00175CE7">
            <w:pPr>
              <w:pStyle w:val="TableParagraph"/>
              <w:rPr>
                <w:sz w:val="18"/>
              </w:rPr>
            </w:pPr>
          </w:p>
          <w:p w:rsidR="00175CE7" w:rsidRDefault="00AF6B97">
            <w:pPr>
              <w:pStyle w:val="TableParagraph"/>
              <w:spacing w:before="1"/>
              <w:ind w:left="68"/>
              <w:rPr>
                <w:sz w:val="18"/>
              </w:rPr>
            </w:pPr>
            <w:r>
              <w:rPr>
                <w:color w:val="333333"/>
                <w:sz w:val="18"/>
              </w:rPr>
              <w:t>O</w:t>
            </w:r>
          </w:p>
        </w:tc>
      </w:tr>
      <w:tr w:rsidR="00175CE7">
        <w:trPr>
          <w:trHeight w:val="460"/>
        </w:trPr>
        <w:tc>
          <w:tcPr>
            <w:tcW w:w="3395" w:type="dxa"/>
          </w:tcPr>
          <w:p w:rsidR="00175CE7" w:rsidRDefault="00AF6B97">
            <w:pPr>
              <w:pStyle w:val="TableParagraph"/>
              <w:spacing w:before="1"/>
              <w:ind w:left="71"/>
              <w:rPr>
                <w:sz w:val="18"/>
              </w:rPr>
            </w:pPr>
            <w:r>
              <w:rPr>
                <w:color w:val="333333"/>
                <w:sz w:val="18"/>
              </w:rPr>
              <w:t>ReferencePrestationPrise</w:t>
            </w:r>
          </w:p>
        </w:tc>
        <w:tc>
          <w:tcPr>
            <w:tcW w:w="3776" w:type="dxa"/>
          </w:tcPr>
          <w:p w:rsidR="00175CE7" w:rsidRDefault="00AF6B97">
            <w:pPr>
              <w:pStyle w:val="TableParagraph"/>
              <w:spacing w:before="1"/>
              <w:ind w:left="69"/>
              <w:rPr>
                <w:sz w:val="18"/>
              </w:rPr>
            </w:pPr>
            <w:r>
              <w:rPr>
                <w:color w:val="333333"/>
                <w:sz w:val="18"/>
              </w:rPr>
              <w:t>Alphanumérique</w:t>
            </w:r>
          </w:p>
        </w:tc>
        <w:tc>
          <w:tcPr>
            <w:tcW w:w="2461" w:type="dxa"/>
          </w:tcPr>
          <w:p w:rsidR="00175CE7" w:rsidRDefault="00AF6B97">
            <w:pPr>
              <w:pStyle w:val="TableParagraph"/>
              <w:spacing w:before="1"/>
              <w:ind w:left="68"/>
              <w:rPr>
                <w:sz w:val="18"/>
              </w:rPr>
            </w:pPr>
            <w:r>
              <w:rPr>
                <w:color w:val="333333"/>
                <w:sz w:val="18"/>
              </w:rPr>
              <w:t>O</w:t>
            </w:r>
          </w:p>
        </w:tc>
      </w:tr>
      <w:tr w:rsidR="00175CE7">
        <w:trPr>
          <w:trHeight w:val="677"/>
        </w:trPr>
        <w:tc>
          <w:tcPr>
            <w:tcW w:w="3395" w:type="dxa"/>
          </w:tcPr>
          <w:p w:rsidR="00175CE7" w:rsidRDefault="00AF6B97">
            <w:pPr>
              <w:pStyle w:val="TableParagraph"/>
              <w:spacing w:before="1"/>
              <w:ind w:left="71" w:right="74"/>
              <w:rPr>
                <w:sz w:val="18"/>
              </w:rPr>
            </w:pPr>
            <w:r>
              <w:rPr>
                <w:color w:val="333333"/>
                <w:sz w:val="18"/>
              </w:rPr>
              <w:t>ReferenceCommandeSousTraitantO I</w:t>
            </w:r>
          </w:p>
        </w:tc>
        <w:tc>
          <w:tcPr>
            <w:tcW w:w="3776" w:type="dxa"/>
          </w:tcPr>
          <w:p w:rsidR="00175CE7" w:rsidRDefault="00AF6B97">
            <w:pPr>
              <w:pStyle w:val="TableParagraph"/>
              <w:spacing w:before="109"/>
              <w:ind w:left="69"/>
              <w:rPr>
                <w:sz w:val="18"/>
              </w:rPr>
            </w:pPr>
            <w:r>
              <w:rPr>
                <w:color w:val="333333"/>
                <w:sz w:val="18"/>
              </w:rPr>
              <w:t>Alphanumérique</w:t>
            </w:r>
          </w:p>
        </w:tc>
        <w:tc>
          <w:tcPr>
            <w:tcW w:w="2461" w:type="dxa"/>
          </w:tcPr>
          <w:p w:rsidR="00175CE7" w:rsidRDefault="00175CE7">
            <w:pPr>
              <w:pStyle w:val="TableParagraph"/>
              <w:rPr>
                <w:sz w:val="18"/>
              </w:rPr>
            </w:pPr>
          </w:p>
          <w:p w:rsidR="00175CE7" w:rsidRDefault="00AF6B97">
            <w:pPr>
              <w:pStyle w:val="TableParagraph"/>
              <w:spacing w:before="1"/>
              <w:ind w:left="68"/>
              <w:rPr>
                <w:sz w:val="18"/>
              </w:rPr>
            </w:pPr>
            <w:r>
              <w:rPr>
                <w:color w:val="333333"/>
                <w:sz w:val="18"/>
              </w:rPr>
              <w:t>O</w:t>
            </w:r>
          </w:p>
        </w:tc>
      </w:tr>
      <w:tr w:rsidR="00175CE7">
        <w:trPr>
          <w:trHeight w:val="457"/>
        </w:trPr>
        <w:tc>
          <w:tcPr>
            <w:tcW w:w="3395" w:type="dxa"/>
          </w:tcPr>
          <w:p w:rsidR="00175CE7" w:rsidRDefault="00AF6B97">
            <w:pPr>
              <w:pStyle w:val="TableParagraph"/>
              <w:spacing w:before="1"/>
              <w:ind w:left="71"/>
              <w:rPr>
                <w:sz w:val="18"/>
              </w:rPr>
            </w:pPr>
            <w:r>
              <w:rPr>
                <w:color w:val="333333"/>
                <w:sz w:val="18"/>
              </w:rPr>
              <w:t>CrRaccordementPrise</w:t>
            </w:r>
          </w:p>
        </w:tc>
        <w:tc>
          <w:tcPr>
            <w:tcW w:w="3776" w:type="dxa"/>
          </w:tcPr>
          <w:p w:rsidR="00175CE7" w:rsidRDefault="00AF6B97">
            <w:pPr>
              <w:pStyle w:val="TableParagraph"/>
              <w:spacing w:before="1"/>
              <w:ind w:left="69"/>
              <w:rPr>
                <w:sz w:val="18"/>
              </w:rPr>
            </w:pPr>
            <w:r>
              <w:rPr>
                <w:color w:val="333333"/>
                <w:sz w:val="18"/>
              </w:rPr>
              <w:t>"OK" ou "KO"</w:t>
            </w:r>
          </w:p>
        </w:tc>
        <w:tc>
          <w:tcPr>
            <w:tcW w:w="2461" w:type="dxa"/>
          </w:tcPr>
          <w:p w:rsidR="00175CE7" w:rsidRDefault="00AF6B97">
            <w:pPr>
              <w:pStyle w:val="TableParagraph"/>
              <w:spacing w:before="1"/>
              <w:ind w:left="68"/>
              <w:rPr>
                <w:sz w:val="18"/>
              </w:rPr>
            </w:pPr>
            <w:r>
              <w:rPr>
                <w:color w:val="333333"/>
                <w:sz w:val="18"/>
              </w:rPr>
              <w:t>O</w:t>
            </w:r>
          </w:p>
        </w:tc>
      </w:tr>
      <w:tr w:rsidR="00175CE7">
        <w:trPr>
          <w:trHeight w:val="460"/>
        </w:trPr>
        <w:tc>
          <w:tcPr>
            <w:tcW w:w="3395" w:type="dxa"/>
          </w:tcPr>
          <w:p w:rsidR="00175CE7" w:rsidRDefault="00AF6B97">
            <w:pPr>
              <w:pStyle w:val="TableParagraph"/>
              <w:spacing w:before="3"/>
              <w:ind w:left="71"/>
              <w:rPr>
                <w:sz w:val="18"/>
              </w:rPr>
            </w:pPr>
            <w:r>
              <w:rPr>
                <w:color w:val="333333"/>
                <w:sz w:val="18"/>
              </w:rPr>
              <w:t>MotifKoCrRaccordementPrise</w:t>
            </w:r>
          </w:p>
        </w:tc>
        <w:tc>
          <w:tcPr>
            <w:tcW w:w="3776" w:type="dxa"/>
          </w:tcPr>
          <w:p w:rsidR="00175CE7" w:rsidRDefault="00AF6B97">
            <w:pPr>
              <w:pStyle w:val="TableParagraph"/>
              <w:spacing w:before="3"/>
              <w:ind w:left="69"/>
              <w:rPr>
                <w:sz w:val="18"/>
              </w:rPr>
            </w:pPr>
            <w:r>
              <w:rPr>
                <w:color w:val="333333"/>
                <w:sz w:val="18"/>
              </w:rPr>
              <w:t>Alphanumérique</w:t>
            </w:r>
          </w:p>
        </w:tc>
        <w:tc>
          <w:tcPr>
            <w:tcW w:w="2461" w:type="dxa"/>
          </w:tcPr>
          <w:p w:rsidR="00175CE7" w:rsidRDefault="00AF6B97">
            <w:pPr>
              <w:pStyle w:val="TableParagraph"/>
              <w:spacing w:before="3"/>
              <w:ind w:left="68"/>
              <w:rPr>
                <w:sz w:val="18"/>
              </w:rPr>
            </w:pPr>
            <w:r>
              <w:rPr>
                <w:color w:val="333333"/>
                <w:sz w:val="18"/>
              </w:rPr>
              <w:t>C si KO</w:t>
            </w:r>
          </w:p>
        </w:tc>
      </w:tr>
      <w:tr w:rsidR="00175CE7">
        <w:trPr>
          <w:trHeight w:val="458"/>
        </w:trPr>
        <w:tc>
          <w:tcPr>
            <w:tcW w:w="3395" w:type="dxa"/>
          </w:tcPr>
          <w:p w:rsidR="00175CE7" w:rsidRDefault="00AF6B97">
            <w:pPr>
              <w:pStyle w:val="TableParagraph"/>
              <w:spacing w:before="1"/>
              <w:ind w:left="71"/>
              <w:rPr>
                <w:sz w:val="18"/>
              </w:rPr>
            </w:pPr>
            <w:r>
              <w:rPr>
                <w:color w:val="333333"/>
                <w:sz w:val="18"/>
              </w:rPr>
              <w:t>ReferencePrise</w:t>
            </w:r>
          </w:p>
        </w:tc>
        <w:tc>
          <w:tcPr>
            <w:tcW w:w="3776" w:type="dxa"/>
          </w:tcPr>
          <w:p w:rsidR="00175CE7" w:rsidRDefault="00AF6B97">
            <w:pPr>
              <w:pStyle w:val="TableParagraph"/>
              <w:spacing w:before="1"/>
              <w:ind w:left="69"/>
              <w:rPr>
                <w:sz w:val="18"/>
              </w:rPr>
            </w:pPr>
            <w:r>
              <w:rPr>
                <w:color w:val="333333"/>
                <w:sz w:val="18"/>
              </w:rPr>
              <w:t>Alphanumérique</w:t>
            </w:r>
          </w:p>
        </w:tc>
        <w:tc>
          <w:tcPr>
            <w:tcW w:w="2461" w:type="dxa"/>
          </w:tcPr>
          <w:p w:rsidR="00175CE7" w:rsidRDefault="00AF6B97">
            <w:pPr>
              <w:pStyle w:val="TableParagraph"/>
              <w:spacing w:before="1"/>
              <w:ind w:left="68"/>
              <w:rPr>
                <w:sz w:val="18"/>
              </w:rPr>
            </w:pPr>
            <w:r>
              <w:rPr>
                <w:color w:val="333333"/>
                <w:sz w:val="18"/>
              </w:rPr>
              <w:t>C si OK</w:t>
            </w:r>
          </w:p>
        </w:tc>
      </w:tr>
      <w:tr w:rsidR="00175CE7">
        <w:trPr>
          <w:trHeight w:val="457"/>
        </w:trPr>
        <w:tc>
          <w:tcPr>
            <w:tcW w:w="3395" w:type="dxa"/>
          </w:tcPr>
          <w:p w:rsidR="00175CE7" w:rsidRDefault="00AF6B97">
            <w:pPr>
              <w:pStyle w:val="TableParagraph"/>
              <w:spacing w:before="1"/>
              <w:ind w:left="71"/>
              <w:rPr>
                <w:sz w:val="18"/>
              </w:rPr>
            </w:pPr>
            <w:r>
              <w:rPr>
                <w:color w:val="333333"/>
                <w:sz w:val="18"/>
              </w:rPr>
              <w:t>DateRaccordementPrise</w:t>
            </w:r>
          </w:p>
        </w:tc>
        <w:tc>
          <w:tcPr>
            <w:tcW w:w="3776" w:type="dxa"/>
          </w:tcPr>
          <w:p w:rsidR="00175CE7" w:rsidRDefault="00AF6B97">
            <w:pPr>
              <w:pStyle w:val="TableParagraph"/>
              <w:spacing w:before="1"/>
              <w:ind w:left="69"/>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2461" w:type="dxa"/>
          </w:tcPr>
          <w:p w:rsidR="00175CE7" w:rsidRDefault="00AF6B97">
            <w:pPr>
              <w:pStyle w:val="TableParagraph"/>
              <w:spacing w:before="1"/>
              <w:ind w:left="68"/>
              <w:rPr>
                <w:sz w:val="18"/>
              </w:rPr>
            </w:pPr>
            <w:r>
              <w:rPr>
                <w:color w:val="333333"/>
                <w:sz w:val="18"/>
              </w:rPr>
              <w:t>C si OK</w:t>
            </w:r>
          </w:p>
        </w:tc>
      </w:tr>
      <w:tr w:rsidR="00175CE7">
        <w:trPr>
          <w:trHeight w:val="678"/>
        </w:trPr>
        <w:tc>
          <w:tcPr>
            <w:tcW w:w="3395" w:type="dxa"/>
          </w:tcPr>
          <w:p w:rsidR="00175CE7" w:rsidRDefault="00175CE7">
            <w:pPr>
              <w:pStyle w:val="TableParagraph"/>
              <w:spacing w:before="3"/>
              <w:rPr>
                <w:sz w:val="18"/>
              </w:rPr>
            </w:pPr>
          </w:p>
          <w:p w:rsidR="00175CE7" w:rsidRDefault="00AF6B97">
            <w:pPr>
              <w:pStyle w:val="TableParagraph"/>
              <w:ind w:left="71"/>
              <w:rPr>
                <w:sz w:val="18"/>
              </w:rPr>
            </w:pPr>
            <w:r>
              <w:rPr>
                <w:color w:val="333333"/>
                <w:sz w:val="18"/>
              </w:rPr>
              <w:t>PrisePosee</w:t>
            </w:r>
          </w:p>
        </w:tc>
        <w:tc>
          <w:tcPr>
            <w:tcW w:w="3776" w:type="dxa"/>
          </w:tcPr>
          <w:p w:rsidR="00175CE7" w:rsidRDefault="00175CE7">
            <w:pPr>
              <w:pStyle w:val="TableParagraph"/>
              <w:spacing w:before="3"/>
              <w:rPr>
                <w:sz w:val="18"/>
              </w:rPr>
            </w:pPr>
          </w:p>
          <w:p w:rsidR="00175CE7" w:rsidRDefault="00AF6B97">
            <w:pPr>
              <w:pStyle w:val="TableParagraph"/>
              <w:ind w:left="69"/>
              <w:rPr>
                <w:sz w:val="18"/>
              </w:rPr>
            </w:pPr>
            <w:r>
              <w:rPr>
                <w:color w:val="333333"/>
                <w:sz w:val="18"/>
              </w:rPr>
              <w:t>"Oui" ou "Non"</w:t>
            </w:r>
          </w:p>
        </w:tc>
        <w:tc>
          <w:tcPr>
            <w:tcW w:w="2461" w:type="dxa"/>
          </w:tcPr>
          <w:p w:rsidR="00175CE7" w:rsidRDefault="00AF6B97">
            <w:pPr>
              <w:pStyle w:val="TableParagraph"/>
              <w:spacing w:before="1"/>
              <w:ind w:left="68"/>
              <w:rPr>
                <w:sz w:val="18"/>
              </w:rPr>
            </w:pPr>
            <w:r>
              <w:rPr>
                <w:color w:val="333333"/>
                <w:sz w:val="18"/>
              </w:rPr>
              <w:t>C si CrRaccordementPrise</w:t>
            </w:r>
          </w:p>
          <w:p w:rsidR="00175CE7" w:rsidRDefault="00AF6B97">
            <w:pPr>
              <w:pStyle w:val="TableParagraph"/>
              <w:spacing w:before="2"/>
              <w:ind w:left="68"/>
              <w:rPr>
                <w:sz w:val="18"/>
              </w:rPr>
            </w:pPr>
            <w:r>
              <w:rPr>
                <w:color w:val="333333"/>
                <w:sz w:val="18"/>
              </w:rPr>
              <w:t>= "OK"</w:t>
            </w:r>
          </w:p>
        </w:tc>
      </w:tr>
      <w:tr w:rsidR="00175CE7">
        <w:trPr>
          <w:trHeight w:val="457"/>
        </w:trPr>
        <w:tc>
          <w:tcPr>
            <w:tcW w:w="3395" w:type="dxa"/>
          </w:tcPr>
          <w:p w:rsidR="00175CE7" w:rsidRDefault="00AF6B97">
            <w:pPr>
              <w:pStyle w:val="TableParagraph"/>
              <w:spacing w:before="1"/>
              <w:ind w:left="71"/>
              <w:rPr>
                <w:sz w:val="18"/>
              </w:rPr>
            </w:pPr>
            <w:r>
              <w:rPr>
                <w:color w:val="333333"/>
                <w:sz w:val="18"/>
              </w:rPr>
              <w:t>BilanOptique</w:t>
            </w:r>
          </w:p>
        </w:tc>
        <w:tc>
          <w:tcPr>
            <w:tcW w:w="3776" w:type="dxa"/>
          </w:tcPr>
          <w:p w:rsidR="00175CE7" w:rsidRDefault="00AF6B97">
            <w:pPr>
              <w:pStyle w:val="TableParagraph"/>
              <w:spacing w:before="1"/>
              <w:ind w:left="69"/>
              <w:rPr>
                <w:sz w:val="18"/>
              </w:rPr>
            </w:pPr>
            <w:r>
              <w:rPr>
                <w:color w:val="333333"/>
                <w:sz w:val="18"/>
              </w:rPr>
              <w:t>Alphanumérique – 4096 caractères</w:t>
            </w:r>
          </w:p>
        </w:tc>
        <w:tc>
          <w:tcPr>
            <w:tcW w:w="2461" w:type="dxa"/>
          </w:tcPr>
          <w:p w:rsidR="00175CE7" w:rsidRDefault="00AF6B97">
            <w:pPr>
              <w:pStyle w:val="TableParagraph"/>
              <w:spacing w:before="1"/>
              <w:ind w:left="68"/>
              <w:rPr>
                <w:sz w:val="18"/>
              </w:rPr>
            </w:pPr>
            <w:r>
              <w:rPr>
                <w:color w:val="333333"/>
                <w:sz w:val="18"/>
              </w:rPr>
              <w:t>F</w:t>
            </w:r>
          </w:p>
        </w:tc>
      </w:tr>
      <w:tr w:rsidR="00175CE7">
        <w:trPr>
          <w:trHeight w:val="458"/>
        </w:trPr>
        <w:tc>
          <w:tcPr>
            <w:tcW w:w="3395" w:type="dxa"/>
          </w:tcPr>
          <w:p w:rsidR="00175CE7" w:rsidRDefault="00AF6B97">
            <w:pPr>
              <w:pStyle w:val="TableParagraph"/>
              <w:spacing w:before="1"/>
              <w:ind w:left="71"/>
              <w:rPr>
                <w:sz w:val="18"/>
              </w:rPr>
            </w:pPr>
            <w:r>
              <w:rPr>
                <w:color w:val="333333"/>
                <w:sz w:val="18"/>
              </w:rPr>
              <w:t>Commentaire</w:t>
            </w:r>
          </w:p>
        </w:tc>
        <w:tc>
          <w:tcPr>
            <w:tcW w:w="3776" w:type="dxa"/>
          </w:tcPr>
          <w:p w:rsidR="00175CE7" w:rsidRDefault="00AF6B97">
            <w:pPr>
              <w:pStyle w:val="TableParagraph"/>
              <w:spacing w:before="1"/>
              <w:ind w:left="69"/>
              <w:rPr>
                <w:sz w:val="18"/>
              </w:rPr>
            </w:pPr>
            <w:r>
              <w:rPr>
                <w:color w:val="333333"/>
                <w:sz w:val="18"/>
              </w:rPr>
              <w:t>Alphanumérique – 512 caractères max</w:t>
            </w:r>
          </w:p>
        </w:tc>
        <w:tc>
          <w:tcPr>
            <w:tcW w:w="2461" w:type="dxa"/>
          </w:tcPr>
          <w:p w:rsidR="00175CE7" w:rsidRDefault="00AF6B97">
            <w:pPr>
              <w:pStyle w:val="TableParagraph"/>
              <w:spacing w:before="1"/>
              <w:ind w:left="68"/>
              <w:rPr>
                <w:sz w:val="18"/>
              </w:rPr>
            </w:pPr>
            <w:r>
              <w:rPr>
                <w:color w:val="333333"/>
                <w:sz w:val="18"/>
              </w:rPr>
              <w:t>F</w:t>
            </w:r>
          </w:p>
        </w:tc>
      </w:tr>
      <w:tr w:rsidR="00175CE7">
        <w:trPr>
          <w:trHeight w:val="679"/>
        </w:trPr>
        <w:tc>
          <w:tcPr>
            <w:tcW w:w="3395" w:type="dxa"/>
          </w:tcPr>
          <w:p w:rsidR="00175CE7" w:rsidRDefault="00AF6B97">
            <w:pPr>
              <w:pStyle w:val="TableParagraph"/>
              <w:spacing w:before="112"/>
              <w:ind w:left="71"/>
              <w:rPr>
                <w:sz w:val="18"/>
              </w:rPr>
            </w:pPr>
            <w:r>
              <w:rPr>
                <w:color w:val="333333"/>
                <w:sz w:val="18"/>
              </w:rPr>
              <w:t>NotificationReprovisioningHL</w:t>
            </w:r>
          </w:p>
        </w:tc>
        <w:tc>
          <w:tcPr>
            <w:tcW w:w="3776" w:type="dxa"/>
          </w:tcPr>
          <w:p w:rsidR="00175CE7" w:rsidRDefault="00AF6B97">
            <w:pPr>
              <w:pStyle w:val="TableParagraph"/>
              <w:spacing w:before="112"/>
              <w:ind w:left="69"/>
              <w:rPr>
                <w:sz w:val="18"/>
              </w:rPr>
            </w:pPr>
            <w:r>
              <w:rPr>
                <w:color w:val="333333"/>
                <w:sz w:val="18"/>
              </w:rPr>
              <w:t>"Oui" ou "Non"</w:t>
            </w:r>
          </w:p>
        </w:tc>
        <w:tc>
          <w:tcPr>
            <w:tcW w:w="2461" w:type="dxa"/>
          </w:tcPr>
          <w:p w:rsidR="00175CE7" w:rsidRDefault="00AF6B97">
            <w:pPr>
              <w:pStyle w:val="TableParagraph"/>
              <w:spacing w:before="3"/>
              <w:ind w:left="68"/>
              <w:rPr>
                <w:sz w:val="18"/>
              </w:rPr>
            </w:pPr>
            <w:r>
              <w:rPr>
                <w:color w:val="333333"/>
                <w:sz w:val="18"/>
              </w:rPr>
              <w:t>C si CrRaccordementPrise</w:t>
            </w:r>
          </w:p>
          <w:p w:rsidR="00175CE7" w:rsidRDefault="00AF6B97">
            <w:pPr>
              <w:pStyle w:val="TableParagraph"/>
              <w:ind w:left="68"/>
              <w:rPr>
                <w:sz w:val="18"/>
              </w:rPr>
            </w:pPr>
            <w:r>
              <w:rPr>
                <w:color w:val="333333"/>
                <w:sz w:val="18"/>
              </w:rPr>
              <w:t>="OK"</w:t>
            </w:r>
          </w:p>
        </w:tc>
      </w:tr>
      <w:tr w:rsidR="00175CE7">
        <w:trPr>
          <w:trHeight w:val="897"/>
        </w:trPr>
        <w:tc>
          <w:tcPr>
            <w:tcW w:w="3395" w:type="dxa"/>
          </w:tcPr>
          <w:p w:rsidR="00175CE7" w:rsidRDefault="00175CE7">
            <w:pPr>
              <w:pStyle w:val="TableParagraph"/>
              <w:rPr>
                <w:sz w:val="18"/>
              </w:rPr>
            </w:pPr>
          </w:p>
          <w:p w:rsidR="00175CE7" w:rsidRDefault="00AF6B97">
            <w:pPr>
              <w:pStyle w:val="TableParagraph"/>
              <w:spacing w:before="1"/>
              <w:ind w:left="71"/>
              <w:rPr>
                <w:sz w:val="18"/>
              </w:rPr>
            </w:pPr>
            <w:r>
              <w:rPr>
                <w:color w:val="333333"/>
                <w:sz w:val="18"/>
              </w:rPr>
              <w:t>NumeroDecharge</w:t>
            </w:r>
          </w:p>
        </w:tc>
        <w:tc>
          <w:tcPr>
            <w:tcW w:w="3776" w:type="dxa"/>
          </w:tcPr>
          <w:p w:rsidR="00175CE7" w:rsidRDefault="00175CE7">
            <w:pPr>
              <w:pStyle w:val="TableParagraph"/>
              <w:rPr>
                <w:sz w:val="18"/>
              </w:rPr>
            </w:pPr>
          </w:p>
          <w:p w:rsidR="00175CE7" w:rsidRDefault="00AF6B97">
            <w:pPr>
              <w:pStyle w:val="TableParagraph"/>
              <w:spacing w:before="1"/>
              <w:ind w:left="69"/>
              <w:rPr>
                <w:sz w:val="18"/>
              </w:rPr>
            </w:pPr>
            <w:r>
              <w:rPr>
                <w:color w:val="333333"/>
                <w:sz w:val="18"/>
              </w:rPr>
              <w:t>Alphanumérique</w:t>
            </w:r>
          </w:p>
        </w:tc>
        <w:tc>
          <w:tcPr>
            <w:tcW w:w="2461" w:type="dxa"/>
          </w:tcPr>
          <w:p w:rsidR="00175CE7" w:rsidRDefault="00AF6B97">
            <w:pPr>
              <w:pStyle w:val="TableParagraph"/>
              <w:spacing w:before="1" w:line="219" w:lineRule="exact"/>
              <w:ind w:left="68"/>
              <w:rPr>
                <w:sz w:val="18"/>
              </w:rPr>
            </w:pPr>
            <w:r>
              <w:rPr>
                <w:color w:val="333333"/>
                <w:sz w:val="18"/>
              </w:rPr>
              <w:t>C</w:t>
            </w:r>
          </w:p>
          <w:p w:rsidR="00175CE7" w:rsidRDefault="00AF6B97">
            <w:pPr>
              <w:pStyle w:val="TableParagraph"/>
              <w:ind w:left="68" w:right="124"/>
              <w:rPr>
                <w:sz w:val="18"/>
              </w:rPr>
            </w:pPr>
            <w:r>
              <w:rPr>
                <w:color w:val="333333"/>
                <w:sz w:val="18"/>
              </w:rPr>
              <w:t>NotificationReprovisionin g ="Oui"</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1678"/>
        </w:tabs>
        <w:spacing w:before="99"/>
        <w:rPr>
          <w:b/>
          <w:sz w:val="20"/>
        </w:rPr>
      </w:pPr>
      <w:bookmarkStart w:id="99" w:name="_bookmark98"/>
      <w:bookmarkEnd w:id="99"/>
      <w:r>
        <w:rPr>
          <w:b/>
          <w:sz w:val="20"/>
        </w:rPr>
        <w:t>Notification de</w:t>
      </w:r>
      <w:r>
        <w:rPr>
          <w:b/>
          <w:spacing w:val="-3"/>
          <w:sz w:val="20"/>
        </w:rPr>
        <w:t xml:space="preserve"> </w:t>
      </w:r>
      <w:r>
        <w:rPr>
          <w:b/>
          <w:sz w:val="20"/>
        </w:rPr>
        <w:t>reprovisionning</w:t>
      </w:r>
    </w:p>
    <w:p w:rsidR="00175CE7" w:rsidRDefault="00175CE7">
      <w:pPr>
        <w:pStyle w:val="Corpsdetexte"/>
        <w:spacing w:before="7"/>
        <w:rPr>
          <w:b/>
          <w:sz w:val="29"/>
        </w:rPr>
      </w:pPr>
    </w:p>
    <w:p w:rsidR="00175CE7" w:rsidRDefault="00AF6B97">
      <w:pPr>
        <w:spacing w:line="475" w:lineRule="auto"/>
        <w:ind w:left="812" w:right="8890"/>
        <w:rPr>
          <w:i/>
          <w:sz w:val="20"/>
        </w:rPr>
      </w:pPr>
      <w:r>
        <w:rPr>
          <w:rFonts w:ascii="Times New Roman" w:hAnsi="Times New Roman"/>
          <w:color w:val="333333"/>
          <w:w w:val="99"/>
          <w:sz w:val="20"/>
          <w:u w:val="single" w:color="333333"/>
        </w:rPr>
        <w:t xml:space="preserve"> </w:t>
      </w:r>
      <w:r>
        <w:rPr>
          <w:i/>
          <w:color w:val="333333"/>
          <w:sz w:val="20"/>
          <w:u w:val="single" w:color="333333"/>
        </w:rPr>
        <w:t>Sens d’émission</w:t>
      </w:r>
      <w:r>
        <w:rPr>
          <w:i/>
          <w:color w:val="333333"/>
          <w:sz w:val="20"/>
        </w:rPr>
        <w:t xml:space="preserve"> </w:t>
      </w:r>
      <w:r>
        <w:rPr>
          <w:color w:val="333333"/>
          <w:sz w:val="20"/>
        </w:rPr>
        <w:t xml:space="preserve">De </w:t>
      </w:r>
      <w:r w:rsidR="007560AF">
        <w:rPr>
          <w:color w:val="333333"/>
          <w:sz w:val="20"/>
        </w:rPr>
        <w:t>CONNECT 76</w:t>
      </w:r>
      <w:r>
        <w:rPr>
          <w:color w:val="333333"/>
          <w:sz w:val="20"/>
        </w:rPr>
        <w:t xml:space="preserve"> vers l’OC </w:t>
      </w:r>
      <w:r>
        <w:rPr>
          <w:i/>
          <w:color w:val="333333"/>
          <w:sz w:val="20"/>
          <w:u w:val="single" w:color="333333"/>
        </w:rPr>
        <w:t>Principe</w:t>
      </w:r>
    </w:p>
    <w:p w:rsidR="00175CE7" w:rsidRDefault="00AF6B97">
      <w:pPr>
        <w:pStyle w:val="Corpsdetexte"/>
        <w:spacing w:before="6"/>
        <w:ind w:left="812" w:right="770"/>
      </w:pPr>
      <w:r>
        <w:rPr>
          <w:color w:val="333333"/>
        </w:rPr>
        <w:t>Elle est utilisée de deux manières : soit à chaud, lors du raccordement, soit à froid, post- raccordement.</w:t>
      </w:r>
    </w:p>
    <w:p w:rsidR="00175CE7" w:rsidRDefault="00175CE7">
      <w:pPr>
        <w:pStyle w:val="Corpsdetexte"/>
        <w:spacing w:before="8"/>
        <w:rPr>
          <w:sz w:val="19"/>
        </w:rPr>
      </w:pPr>
    </w:p>
    <w:p w:rsidR="00175CE7" w:rsidRDefault="00AF6B97">
      <w:pPr>
        <w:pStyle w:val="Corpsdetexte"/>
        <w:ind w:left="812" w:right="902"/>
      </w:pPr>
      <w:r>
        <w:rPr>
          <w:color w:val="333333"/>
        </w:rPr>
        <w:t xml:space="preserve">A chaud, elle est envoyée par </w:t>
      </w:r>
      <w:r w:rsidR="007560AF">
        <w:rPr>
          <w:color w:val="333333"/>
        </w:rPr>
        <w:t>CONNECT 76</w:t>
      </w:r>
      <w:r>
        <w:rPr>
          <w:color w:val="333333"/>
        </w:rPr>
        <w:t xml:space="preserve"> entre l’envoi de la CMD STOC et la réception du CR STOC, suite à appel à hotline, si l’opération sur le terrain nécessite une mise à jour du chemin optique.</w:t>
      </w:r>
    </w:p>
    <w:p w:rsidR="00175CE7" w:rsidRDefault="00175CE7">
      <w:pPr>
        <w:pStyle w:val="Corpsdetexte"/>
        <w:spacing w:before="10"/>
        <w:rPr>
          <w:sz w:val="19"/>
        </w:rPr>
      </w:pPr>
    </w:p>
    <w:p w:rsidR="00175CE7" w:rsidRDefault="00AF6B97">
      <w:pPr>
        <w:pStyle w:val="Corpsdetexte"/>
        <w:ind w:left="812"/>
      </w:pPr>
      <w:r>
        <w:rPr>
          <w:color w:val="333333"/>
        </w:rPr>
        <w:t>A froid, elle est envoyée post CR STOC KO cause OI, ou post notification de raccordement KO.</w:t>
      </w:r>
    </w:p>
    <w:p w:rsidR="00175CE7" w:rsidRDefault="00175CE7">
      <w:pPr>
        <w:pStyle w:val="Corpsdetexte"/>
        <w:spacing w:before="9"/>
        <w:rPr>
          <w:sz w:val="19"/>
        </w:rPr>
      </w:pPr>
    </w:p>
    <w:p w:rsidR="00175CE7" w:rsidRDefault="00AF6B97">
      <w:pPr>
        <w:ind w:left="812"/>
        <w:rPr>
          <w:i/>
          <w:sz w:val="20"/>
        </w:rPr>
      </w:pPr>
      <w:r>
        <w:rPr>
          <w:i/>
          <w:color w:val="333333"/>
          <w:sz w:val="20"/>
          <w:u w:val="single" w:color="333333"/>
        </w:rPr>
        <w:t>Règles</w:t>
      </w:r>
    </w:p>
    <w:p w:rsidR="00175CE7" w:rsidRDefault="00175CE7">
      <w:pPr>
        <w:pStyle w:val="Corpsdetexte"/>
        <w:spacing w:before="8"/>
        <w:rPr>
          <w:i/>
          <w:sz w:val="19"/>
        </w:rPr>
      </w:pPr>
    </w:p>
    <w:p w:rsidR="00175CE7" w:rsidRDefault="00AF6B97">
      <w:pPr>
        <w:pStyle w:val="Corpsdetexte"/>
        <w:spacing w:line="477" w:lineRule="auto"/>
        <w:ind w:left="812" w:right="5114"/>
      </w:pPr>
      <w:r>
        <w:rPr>
          <w:color w:val="333333"/>
        </w:rPr>
        <w:t>Si à chaud, le champ « TypeReprov » vaut « CHAUD » Si à froid, il vaut « FROID »</w:t>
      </w:r>
    </w:p>
    <w:p w:rsidR="00175CE7" w:rsidRDefault="00AF6B97">
      <w:pPr>
        <w:pStyle w:val="Corpsdetexte"/>
        <w:ind w:left="812"/>
      </w:pPr>
      <w:r>
        <w:rPr>
          <w:color w:val="333333"/>
        </w:rPr>
        <w:t>Si aucune CMD STOC n’est en cours, l’émission d’une notification de reprovisionning sera systématiquement suivie de l’émission d’un CR MAD, qu’un CR MAD ait déjà été émis ou non.</w:t>
      </w:r>
    </w:p>
    <w:p w:rsidR="00175CE7" w:rsidRDefault="00175CE7">
      <w:pPr>
        <w:pStyle w:val="Corpsdetexte"/>
        <w:spacing w:before="10"/>
        <w:rPr>
          <w:sz w:val="19"/>
        </w:rPr>
      </w:pPr>
    </w:p>
    <w:p w:rsidR="00175CE7" w:rsidRDefault="00AF6B97">
      <w:pPr>
        <w:ind w:left="812"/>
        <w:rPr>
          <w:i/>
          <w:sz w:val="20"/>
        </w:rPr>
      </w:pPr>
      <w:r>
        <w:rPr>
          <w:i/>
          <w:color w:val="333333"/>
          <w:sz w:val="20"/>
          <w:u w:val="single" w:color="333333"/>
        </w:rPr>
        <w:t>Données</w:t>
      </w:r>
    </w:p>
    <w:p w:rsidR="00175CE7" w:rsidRDefault="00175CE7">
      <w:pPr>
        <w:pStyle w:val="Corpsdetexte"/>
        <w:spacing w:before="9"/>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Paragraphedeliste"/>
        <w:numPr>
          <w:ilvl w:val="0"/>
          <w:numId w:val="9"/>
        </w:numPr>
        <w:tabs>
          <w:tab w:val="left" w:pos="974"/>
        </w:tabs>
        <w:ind w:left="973" w:hanging="161"/>
        <w:rPr>
          <w:color w:val="333333"/>
          <w:sz w:val="20"/>
        </w:rPr>
      </w:pPr>
      <w:r>
        <w:rPr>
          <w:color w:val="333333"/>
          <w:sz w:val="20"/>
        </w:rPr>
        <w:t>CodeOI_CodeOC_NOTIFREPROV_V12_aaaammjj_numsequence.csv</w:t>
      </w:r>
    </w:p>
    <w:p w:rsidR="00175CE7" w:rsidRDefault="00175CE7">
      <w:pPr>
        <w:pStyle w:val="Corpsdetexte"/>
      </w:pPr>
    </w:p>
    <w:p w:rsidR="00175CE7" w:rsidRDefault="00175CE7">
      <w:pPr>
        <w:pStyle w:val="Corpsdetexte"/>
      </w:pPr>
    </w:p>
    <w:p w:rsidR="00175CE7" w:rsidRDefault="00175CE7">
      <w:pPr>
        <w:pStyle w:val="Corpsdetexte"/>
        <w:spacing w:before="7"/>
        <w:rPr>
          <w:sz w:val="1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29"/>
        <w:gridCol w:w="3826"/>
        <w:gridCol w:w="2271"/>
      </w:tblGrid>
      <w:tr w:rsidR="00175CE7">
        <w:trPr>
          <w:trHeight w:val="457"/>
        </w:trPr>
        <w:tc>
          <w:tcPr>
            <w:tcW w:w="3529" w:type="dxa"/>
            <w:tcBorders>
              <w:bottom w:val="single" w:sz="4" w:space="0" w:color="000000"/>
              <w:right w:val="single" w:sz="4" w:space="0" w:color="000000"/>
            </w:tcBorders>
            <w:shd w:val="clear" w:color="auto" w:fill="C0C0C0"/>
          </w:tcPr>
          <w:p w:rsidR="00175CE7" w:rsidRDefault="00AF6B97">
            <w:pPr>
              <w:pStyle w:val="TableParagraph"/>
              <w:spacing w:before="1"/>
              <w:ind w:left="71"/>
              <w:rPr>
                <w:b/>
                <w:sz w:val="18"/>
              </w:rPr>
            </w:pPr>
            <w:r>
              <w:rPr>
                <w:b/>
                <w:color w:val="333333"/>
                <w:sz w:val="18"/>
              </w:rPr>
              <w:t>Donnée</w:t>
            </w:r>
          </w:p>
        </w:tc>
        <w:tc>
          <w:tcPr>
            <w:tcW w:w="3826" w:type="dxa"/>
            <w:tcBorders>
              <w:left w:val="single" w:sz="4" w:space="0" w:color="000000"/>
              <w:bottom w:val="single" w:sz="4" w:space="0" w:color="000000"/>
              <w:right w:val="single" w:sz="4" w:space="0" w:color="000000"/>
            </w:tcBorders>
            <w:shd w:val="clear" w:color="auto" w:fill="C0C0C0"/>
          </w:tcPr>
          <w:p w:rsidR="00175CE7" w:rsidRDefault="00AF6B97">
            <w:pPr>
              <w:pStyle w:val="TableParagraph"/>
              <w:spacing w:before="1"/>
              <w:ind w:left="76"/>
              <w:rPr>
                <w:b/>
                <w:sz w:val="18"/>
              </w:rPr>
            </w:pPr>
            <w:r>
              <w:rPr>
                <w:b/>
                <w:color w:val="333333"/>
                <w:sz w:val="18"/>
              </w:rPr>
              <w:t>Format</w:t>
            </w:r>
          </w:p>
        </w:tc>
        <w:tc>
          <w:tcPr>
            <w:tcW w:w="2271" w:type="dxa"/>
            <w:tcBorders>
              <w:left w:val="single" w:sz="4" w:space="0" w:color="000000"/>
              <w:bottom w:val="single" w:sz="4" w:space="0" w:color="000000"/>
              <w:right w:val="single" w:sz="4" w:space="0" w:color="000000"/>
            </w:tcBorders>
            <w:shd w:val="clear" w:color="auto" w:fill="C0C0C0"/>
          </w:tcPr>
          <w:p w:rsidR="00175CE7" w:rsidRDefault="00AF6B97">
            <w:pPr>
              <w:pStyle w:val="TableParagraph"/>
              <w:spacing w:before="1"/>
              <w:ind w:left="74"/>
              <w:rPr>
                <w:b/>
                <w:sz w:val="18"/>
              </w:rPr>
            </w:pPr>
            <w:r>
              <w:rPr>
                <w:b/>
                <w:color w:val="333333"/>
                <w:sz w:val="18"/>
              </w:rPr>
              <w:t>Présence</w:t>
            </w:r>
          </w:p>
        </w:tc>
      </w:tr>
      <w:tr w:rsidR="00175CE7">
        <w:trPr>
          <w:trHeight w:val="458"/>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ReferenceCommandePriseInterneOC</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r w:rsidR="00175CE7">
        <w:trPr>
          <w:trHeight w:val="460"/>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Bâtiment</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4"/>
              <w:rPr>
                <w:sz w:val="18"/>
              </w:rPr>
            </w:pPr>
            <w:r>
              <w:rPr>
                <w:color w:val="333333"/>
                <w:sz w:val="18"/>
              </w:rPr>
              <w:t>O</w:t>
            </w:r>
          </w:p>
        </w:tc>
      </w:tr>
      <w:tr w:rsidR="00175CE7">
        <w:trPr>
          <w:trHeight w:val="458"/>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Escalier</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r w:rsidR="00175CE7">
        <w:trPr>
          <w:trHeight w:val="457"/>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Etage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r w:rsidR="00175CE7">
        <w:trPr>
          <w:trHeight w:val="460"/>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ReferencePrise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4"/>
              <w:rPr>
                <w:sz w:val="18"/>
              </w:rPr>
            </w:pPr>
            <w:r>
              <w:rPr>
                <w:color w:val="333333"/>
                <w:sz w:val="18"/>
              </w:rPr>
              <w:t>O</w:t>
            </w:r>
          </w:p>
        </w:tc>
      </w:tr>
      <w:tr w:rsidR="00175CE7">
        <w:trPr>
          <w:trHeight w:val="458"/>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ReferencePrestationPrise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r w:rsidR="00175CE7">
        <w:trPr>
          <w:trHeight w:val="458"/>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ReferencePrestationPm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r w:rsidR="00175CE7">
        <w:trPr>
          <w:trHeight w:val="460"/>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ReferencePm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3"/>
              <w:ind w:left="74"/>
              <w:rPr>
                <w:sz w:val="18"/>
              </w:rPr>
            </w:pPr>
            <w:r>
              <w:rPr>
                <w:color w:val="333333"/>
                <w:sz w:val="18"/>
              </w:rPr>
              <w:t>O</w:t>
            </w:r>
          </w:p>
        </w:tc>
      </w:tr>
      <w:tr w:rsidR="00175CE7">
        <w:trPr>
          <w:trHeight w:val="458"/>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ReferencePmTechnique</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C</w:t>
            </w:r>
          </w:p>
        </w:tc>
      </w:tr>
      <w:tr w:rsidR="00175CE7">
        <w:trPr>
          <w:trHeight w:val="457"/>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lastRenderedPageBreak/>
              <w:t>LocalisationPm</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Alphanumérique</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C</w:t>
            </w:r>
          </w:p>
        </w:tc>
      </w:tr>
      <w:tr w:rsidR="00175CE7">
        <w:trPr>
          <w:trHeight w:val="460"/>
        </w:trPr>
        <w:tc>
          <w:tcPr>
            <w:tcW w:w="352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OC 1</w:t>
            </w:r>
          </w:p>
        </w:tc>
        <w:tc>
          <w:tcPr>
            <w:tcW w:w="3826"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6"/>
              <w:rPr>
                <w:sz w:val="18"/>
              </w:rPr>
            </w:pPr>
            <w:r>
              <w:rPr>
                <w:color w:val="333333"/>
                <w:sz w:val="18"/>
              </w:rPr>
              <w:t>Code OC</w:t>
            </w:r>
          </w:p>
        </w:tc>
        <w:tc>
          <w:tcPr>
            <w:tcW w:w="2271"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
              <w:ind w:left="74"/>
              <w:rPr>
                <w:sz w:val="18"/>
              </w:rPr>
            </w:pPr>
            <w:r>
              <w:rPr>
                <w:color w:val="333333"/>
                <w:sz w:val="18"/>
              </w:rPr>
              <w:t>O</w:t>
            </w:r>
          </w:p>
        </w:tc>
      </w:tr>
    </w:tbl>
    <w:p w:rsidR="00175CE7" w:rsidRDefault="00175CE7">
      <w:pPr>
        <w:rPr>
          <w:sz w:val="18"/>
        </w:rPr>
        <w:sectPr w:rsidR="00175CE7">
          <w:pgSz w:w="11910" w:h="16840"/>
          <w:pgMar w:top="1600" w:right="160" w:bottom="76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9"/>
        <w:gridCol w:w="3826"/>
        <w:gridCol w:w="2271"/>
      </w:tblGrid>
      <w:tr w:rsidR="00175CE7">
        <w:trPr>
          <w:trHeight w:val="458"/>
        </w:trPr>
        <w:tc>
          <w:tcPr>
            <w:tcW w:w="3529" w:type="dxa"/>
            <w:tcBorders>
              <w:top w:val="nil"/>
            </w:tcBorders>
          </w:tcPr>
          <w:p w:rsidR="00175CE7" w:rsidRDefault="00AF6B97">
            <w:pPr>
              <w:pStyle w:val="TableParagraph"/>
              <w:spacing w:before="1"/>
              <w:ind w:left="71"/>
              <w:rPr>
                <w:sz w:val="18"/>
              </w:rPr>
            </w:pPr>
            <w:r>
              <w:rPr>
                <w:color w:val="333333"/>
                <w:sz w:val="18"/>
              </w:rPr>
              <w:t>NomModulePm N°1</w:t>
            </w:r>
          </w:p>
        </w:tc>
        <w:tc>
          <w:tcPr>
            <w:tcW w:w="3826" w:type="dxa"/>
            <w:tcBorders>
              <w:top w:val="nil"/>
            </w:tcBorders>
          </w:tcPr>
          <w:p w:rsidR="00175CE7" w:rsidRDefault="00AF6B97">
            <w:pPr>
              <w:pStyle w:val="TableParagraph"/>
              <w:spacing w:before="1"/>
              <w:ind w:left="71"/>
              <w:rPr>
                <w:sz w:val="18"/>
              </w:rPr>
            </w:pPr>
            <w:r>
              <w:rPr>
                <w:color w:val="333333"/>
                <w:sz w:val="18"/>
              </w:rPr>
              <w:t>Alphanumérique</w:t>
            </w:r>
          </w:p>
        </w:tc>
        <w:tc>
          <w:tcPr>
            <w:tcW w:w="2271" w:type="dxa"/>
            <w:tcBorders>
              <w:top w:val="nil"/>
            </w:tcBorders>
          </w:tcPr>
          <w:p w:rsidR="00175CE7" w:rsidRDefault="00AF6B97">
            <w:pPr>
              <w:pStyle w:val="TableParagraph"/>
              <w:spacing w:before="1"/>
              <w:ind w:left="69"/>
              <w:rPr>
                <w:sz w:val="18"/>
              </w:rPr>
            </w:pPr>
            <w:r>
              <w:rPr>
                <w:color w:val="333333"/>
                <w:sz w:val="18"/>
              </w:rPr>
              <w:t>O</w:t>
            </w:r>
          </w:p>
        </w:tc>
      </w:tr>
      <w:tr w:rsidR="00175CE7">
        <w:trPr>
          <w:trHeight w:val="457"/>
        </w:trPr>
        <w:tc>
          <w:tcPr>
            <w:tcW w:w="3529" w:type="dxa"/>
          </w:tcPr>
          <w:p w:rsidR="00175CE7" w:rsidRDefault="00AF6B97">
            <w:pPr>
              <w:pStyle w:val="TableParagraph"/>
              <w:spacing w:before="1"/>
              <w:ind w:left="71"/>
              <w:rPr>
                <w:sz w:val="18"/>
              </w:rPr>
            </w:pPr>
            <w:r>
              <w:rPr>
                <w:color w:val="333333"/>
                <w:sz w:val="18"/>
              </w:rPr>
              <w:t>PositionModulePm N°1</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O</w:t>
            </w:r>
          </w:p>
        </w:tc>
      </w:tr>
      <w:tr w:rsidR="00175CE7">
        <w:trPr>
          <w:trHeight w:val="457"/>
        </w:trPr>
        <w:tc>
          <w:tcPr>
            <w:tcW w:w="3529" w:type="dxa"/>
          </w:tcPr>
          <w:p w:rsidR="00175CE7" w:rsidRDefault="00AF6B97">
            <w:pPr>
              <w:pStyle w:val="TableParagraph"/>
              <w:spacing w:before="1"/>
              <w:ind w:left="71"/>
              <w:rPr>
                <w:sz w:val="18"/>
              </w:rPr>
            </w:pPr>
            <w:r>
              <w:rPr>
                <w:color w:val="333333"/>
                <w:sz w:val="18"/>
              </w:rPr>
              <w:t>ReferenceCableModulePm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3"/>
              <w:ind w:left="71"/>
              <w:rPr>
                <w:sz w:val="18"/>
              </w:rPr>
            </w:pPr>
            <w:r>
              <w:rPr>
                <w:color w:val="333333"/>
                <w:sz w:val="18"/>
              </w:rPr>
              <w:t>InformationTubeModulePm N°1</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InformationFibreModulePm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ReferencePBO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O</w:t>
            </w:r>
          </w:p>
        </w:tc>
      </w:tr>
      <w:tr w:rsidR="00175CE7">
        <w:trPr>
          <w:trHeight w:val="460"/>
        </w:trPr>
        <w:tc>
          <w:tcPr>
            <w:tcW w:w="3529" w:type="dxa"/>
          </w:tcPr>
          <w:p w:rsidR="00175CE7" w:rsidRDefault="00AF6B97">
            <w:pPr>
              <w:pStyle w:val="TableParagraph"/>
              <w:spacing w:before="3"/>
              <w:ind w:left="71"/>
              <w:rPr>
                <w:sz w:val="18"/>
              </w:rPr>
            </w:pPr>
            <w:r>
              <w:rPr>
                <w:color w:val="333333"/>
                <w:sz w:val="18"/>
              </w:rPr>
              <w:t>LocalisationPBO N°1</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F</w:t>
            </w:r>
          </w:p>
        </w:tc>
      </w:tr>
      <w:tr w:rsidR="00175CE7">
        <w:trPr>
          <w:trHeight w:val="458"/>
        </w:trPr>
        <w:tc>
          <w:tcPr>
            <w:tcW w:w="3529" w:type="dxa"/>
          </w:tcPr>
          <w:p w:rsidR="00175CE7" w:rsidRDefault="00AF6B97">
            <w:pPr>
              <w:pStyle w:val="TableParagraph"/>
              <w:spacing w:before="1"/>
              <w:ind w:left="71"/>
              <w:rPr>
                <w:sz w:val="18"/>
              </w:rPr>
            </w:pPr>
            <w:r>
              <w:rPr>
                <w:color w:val="333333"/>
                <w:sz w:val="18"/>
              </w:rPr>
              <w:t>ReferenceCablePBO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InformationTubePBO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O</w:t>
            </w:r>
          </w:p>
        </w:tc>
      </w:tr>
      <w:tr w:rsidR="00175CE7">
        <w:trPr>
          <w:trHeight w:val="460"/>
        </w:trPr>
        <w:tc>
          <w:tcPr>
            <w:tcW w:w="3529" w:type="dxa"/>
          </w:tcPr>
          <w:p w:rsidR="00175CE7" w:rsidRDefault="00AF6B97">
            <w:pPr>
              <w:pStyle w:val="TableParagraph"/>
              <w:spacing w:before="3"/>
              <w:ind w:left="71"/>
              <w:rPr>
                <w:sz w:val="18"/>
              </w:rPr>
            </w:pPr>
            <w:r>
              <w:rPr>
                <w:color w:val="333333"/>
                <w:sz w:val="18"/>
              </w:rPr>
              <w:t>InformationFibrePBO N°1</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O</w:t>
            </w:r>
          </w:p>
        </w:tc>
      </w:tr>
      <w:tr w:rsidR="00175CE7">
        <w:trPr>
          <w:trHeight w:val="457"/>
        </w:trPr>
        <w:tc>
          <w:tcPr>
            <w:tcW w:w="3529" w:type="dxa"/>
          </w:tcPr>
          <w:p w:rsidR="00175CE7" w:rsidRDefault="00AF6B97">
            <w:pPr>
              <w:pStyle w:val="TableParagraph"/>
              <w:spacing w:before="1"/>
              <w:ind w:left="71"/>
              <w:rPr>
                <w:sz w:val="18"/>
              </w:rPr>
            </w:pPr>
            <w:r>
              <w:rPr>
                <w:color w:val="333333"/>
                <w:sz w:val="18"/>
              </w:rPr>
              <w:t>ConnecteurPriseNumero N°1</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O</w:t>
            </w:r>
          </w:p>
        </w:tc>
      </w:tr>
      <w:tr w:rsidR="00175CE7">
        <w:trPr>
          <w:trHeight w:val="458"/>
        </w:trPr>
        <w:tc>
          <w:tcPr>
            <w:tcW w:w="3529" w:type="dxa"/>
          </w:tcPr>
          <w:p w:rsidR="00175CE7" w:rsidRDefault="00AF6B97">
            <w:pPr>
              <w:pStyle w:val="TableParagraph"/>
              <w:spacing w:before="1"/>
              <w:ind w:left="71"/>
              <w:rPr>
                <w:sz w:val="18"/>
              </w:rPr>
            </w:pPr>
            <w:r>
              <w:rPr>
                <w:color w:val="333333"/>
                <w:sz w:val="18"/>
              </w:rPr>
              <w:t>ConnecteurPriseCouleur N°1</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1"/>
              <w:ind w:left="71"/>
              <w:rPr>
                <w:sz w:val="18"/>
              </w:rPr>
            </w:pPr>
            <w:r>
              <w:rPr>
                <w:color w:val="333333"/>
                <w:sz w:val="18"/>
              </w:rPr>
              <w:t>OC 2</w:t>
            </w:r>
          </w:p>
        </w:tc>
        <w:tc>
          <w:tcPr>
            <w:tcW w:w="3826" w:type="dxa"/>
          </w:tcPr>
          <w:p w:rsidR="00175CE7" w:rsidRDefault="00AF6B97">
            <w:pPr>
              <w:pStyle w:val="TableParagraph"/>
              <w:spacing w:before="1"/>
              <w:ind w:left="71"/>
              <w:rPr>
                <w:sz w:val="18"/>
              </w:rPr>
            </w:pPr>
            <w:r>
              <w:rPr>
                <w:color w:val="333333"/>
                <w:sz w:val="18"/>
              </w:rPr>
              <w:t>Code OC</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NomModulePm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PositionModulePm N°2</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1"/>
              <w:ind w:left="71"/>
              <w:rPr>
                <w:sz w:val="18"/>
              </w:rPr>
            </w:pPr>
            <w:r>
              <w:rPr>
                <w:color w:val="333333"/>
                <w:sz w:val="18"/>
              </w:rPr>
              <w:t>ReferenceCableModulePm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8"/>
        </w:trPr>
        <w:tc>
          <w:tcPr>
            <w:tcW w:w="3529" w:type="dxa"/>
          </w:tcPr>
          <w:p w:rsidR="00175CE7" w:rsidRDefault="00AF6B97">
            <w:pPr>
              <w:pStyle w:val="TableParagraph"/>
              <w:spacing w:before="1"/>
              <w:ind w:left="71"/>
              <w:rPr>
                <w:sz w:val="18"/>
              </w:rPr>
            </w:pPr>
            <w:r>
              <w:rPr>
                <w:color w:val="333333"/>
                <w:sz w:val="18"/>
              </w:rPr>
              <w:t>InformationTubeModulePm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InformationFibreModulePm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1"/>
              <w:ind w:left="71"/>
              <w:rPr>
                <w:sz w:val="18"/>
              </w:rPr>
            </w:pPr>
            <w:r>
              <w:rPr>
                <w:color w:val="333333"/>
                <w:sz w:val="18"/>
              </w:rPr>
              <w:t>ReferencePBO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LocalisationPBO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8"/>
        </w:trPr>
        <w:tc>
          <w:tcPr>
            <w:tcW w:w="3529" w:type="dxa"/>
          </w:tcPr>
          <w:p w:rsidR="00175CE7" w:rsidRDefault="00AF6B97">
            <w:pPr>
              <w:pStyle w:val="TableParagraph"/>
              <w:spacing w:before="1"/>
              <w:ind w:left="71"/>
              <w:rPr>
                <w:sz w:val="18"/>
              </w:rPr>
            </w:pPr>
            <w:r>
              <w:rPr>
                <w:color w:val="333333"/>
                <w:sz w:val="18"/>
              </w:rPr>
              <w:t>ReferenceCablePBO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InformationTubePBO N°2</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3"/>
              <w:ind w:left="71"/>
              <w:rPr>
                <w:sz w:val="18"/>
              </w:rPr>
            </w:pPr>
            <w:r>
              <w:rPr>
                <w:color w:val="333333"/>
                <w:sz w:val="18"/>
              </w:rPr>
              <w:t>InformationFibrePBO N°2</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ConnecteurPriseNumero N°2</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2"/>
              <w:ind w:left="71"/>
              <w:rPr>
                <w:sz w:val="18"/>
              </w:rPr>
            </w:pPr>
            <w:r>
              <w:rPr>
                <w:color w:val="333333"/>
                <w:sz w:val="18"/>
              </w:rPr>
              <w:t>ConnecteurPriseCouleur N°2</w:t>
            </w:r>
          </w:p>
        </w:tc>
        <w:tc>
          <w:tcPr>
            <w:tcW w:w="3826" w:type="dxa"/>
          </w:tcPr>
          <w:p w:rsidR="00175CE7" w:rsidRDefault="00AF6B97">
            <w:pPr>
              <w:pStyle w:val="TableParagraph"/>
              <w:spacing w:before="2"/>
              <w:ind w:left="71"/>
              <w:rPr>
                <w:sz w:val="18"/>
              </w:rPr>
            </w:pPr>
            <w:r>
              <w:rPr>
                <w:color w:val="333333"/>
                <w:sz w:val="18"/>
              </w:rPr>
              <w:t>Alphanumérique</w:t>
            </w:r>
          </w:p>
        </w:tc>
        <w:tc>
          <w:tcPr>
            <w:tcW w:w="2271" w:type="dxa"/>
          </w:tcPr>
          <w:p w:rsidR="00175CE7" w:rsidRDefault="00AF6B97">
            <w:pPr>
              <w:pStyle w:val="TableParagraph"/>
              <w:spacing w:before="2"/>
              <w:ind w:left="69"/>
              <w:rPr>
                <w:sz w:val="18"/>
              </w:rPr>
            </w:pPr>
            <w:r>
              <w:rPr>
                <w:color w:val="333333"/>
                <w:sz w:val="18"/>
              </w:rPr>
              <w:t>F</w:t>
            </w:r>
          </w:p>
        </w:tc>
      </w:tr>
      <w:tr w:rsidR="00175CE7">
        <w:trPr>
          <w:trHeight w:val="460"/>
        </w:trPr>
        <w:tc>
          <w:tcPr>
            <w:tcW w:w="3529" w:type="dxa"/>
          </w:tcPr>
          <w:p w:rsidR="00175CE7" w:rsidRDefault="00AF6B97">
            <w:pPr>
              <w:pStyle w:val="TableParagraph"/>
              <w:spacing w:before="3"/>
              <w:ind w:left="71"/>
              <w:rPr>
                <w:sz w:val="18"/>
              </w:rPr>
            </w:pPr>
            <w:r>
              <w:rPr>
                <w:color w:val="333333"/>
                <w:sz w:val="18"/>
              </w:rPr>
              <w:t>OC 3</w:t>
            </w:r>
          </w:p>
        </w:tc>
        <w:tc>
          <w:tcPr>
            <w:tcW w:w="3826" w:type="dxa"/>
          </w:tcPr>
          <w:p w:rsidR="00175CE7" w:rsidRDefault="00AF6B97">
            <w:pPr>
              <w:pStyle w:val="TableParagraph"/>
              <w:spacing w:before="3"/>
              <w:ind w:left="71"/>
              <w:rPr>
                <w:sz w:val="18"/>
              </w:rPr>
            </w:pPr>
            <w:r>
              <w:rPr>
                <w:color w:val="333333"/>
                <w:sz w:val="18"/>
              </w:rPr>
              <w:t>Code OC</w:t>
            </w:r>
          </w:p>
        </w:tc>
        <w:tc>
          <w:tcPr>
            <w:tcW w:w="2271" w:type="dxa"/>
          </w:tcPr>
          <w:p w:rsidR="00175CE7" w:rsidRDefault="00AF6B97">
            <w:pPr>
              <w:pStyle w:val="TableParagraph"/>
              <w:spacing w:before="3"/>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NomModulePm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PositionModulePm N°3</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3"/>
              <w:ind w:left="71"/>
              <w:rPr>
                <w:sz w:val="18"/>
              </w:rPr>
            </w:pPr>
            <w:r>
              <w:rPr>
                <w:color w:val="333333"/>
                <w:sz w:val="18"/>
              </w:rPr>
              <w:t>ReferenceCableModulePm N°3</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10" w:after="1"/>
        <w:rPr>
          <w:rFonts w:ascii="Times New Roman"/>
          <w:sz w:val="29"/>
        </w:rPr>
      </w:pPr>
    </w:p>
    <w:tbl>
      <w:tblPr>
        <w:tblStyle w:val="TableNormal"/>
        <w:tblW w:w="0" w:type="auto"/>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9"/>
        <w:gridCol w:w="3826"/>
        <w:gridCol w:w="2271"/>
      </w:tblGrid>
      <w:tr w:rsidR="00175CE7">
        <w:trPr>
          <w:trHeight w:val="458"/>
        </w:trPr>
        <w:tc>
          <w:tcPr>
            <w:tcW w:w="3529" w:type="dxa"/>
            <w:tcBorders>
              <w:top w:val="nil"/>
            </w:tcBorders>
          </w:tcPr>
          <w:p w:rsidR="00175CE7" w:rsidRDefault="00AF6B97">
            <w:pPr>
              <w:pStyle w:val="TableParagraph"/>
              <w:spacing w:before="1"/>
              <w:ind w:left="71"/>
              <w:rPr>
                <w:sz w:val="18"/>
              </w:rPr>
            </w:pPr>
            <w:r>
              <w:rPr>
                <w:color w:val="333333"/>
                <w:sz w:val="18"/>
              </w:rPr>
              <w:t>InformationTubeModulePm N°3</w:t>
            </w:r>
          </w:p>
        </w:tc>
        <w:tc>
          <w:tcPr>
            <w:tcW w:w="3826" w:type="dxa"/>
            <w:tcBorders>
              <w:top w:val="nil"/>
            </w:tcBorders>
          </w:tcPr>
          <w:p w:rsidR="00175CE7" w:rsidRDefault="00AF6B97">
            <w:pPr>
              <w:pStyle w:val="TableParagraph"/>
              <w:spacing w:before="1"/>
              <w:ind w:left="71"/>
              <w:rPr>
                <w:sz w:val="18"/>
              </w:rPr>
            </w:pPr>
            <w:r>
              <w:rPr>
                <w:color w:val="333333"/>
                <w:sz w:val="18"/>
              </w:rPr>
              <w:t>Alphanumérique</w:t>
            </w:r>
          </w:p>
        </w:tc>
        <w:tc>
          <w:tcPr>
            <w:tcW w:w="2271" w:type="dxa"/>
            <w:tcBorders>
              <w:top w:val="nil"/>
            </w:tcBorders>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InformationFibreModulePm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ReferencePBO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3"/>
              <w:ind w:left="71"/>
              <w:rPr>
                <w:sz w:val="18"/>
              </w:rPr>
            </w:pPr>
            <w:r>
              <w:rPr>
                <w:color w:val="333333"/>
                <w:sz w:val="18"/>
              </w:rPr>
              <w:t>LocalisationPBO N°3</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ReferenceCablePBO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InformationTubePBO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3"/>
              <w:ind w:left="71"/>
              <w:rPr>
                <w:sz w:val="18"/>
              </w:rPr>
            </w:pPr>
            <w:r>
              <w:rPr>
                <w:color w:val="333333"/>
                <w:sz w:val="18"/>
              </w:rPr>
              <w:t>InformationFibrePBO N°3</w:t>
            </w:r>
          </w:p>
        </w:tc>
        <w:tc>
          <w:tcPr>
            <w:tcW w:w="3826" w:type="dxa"/>
          </w:tcPr>
          <w:p w:rsidR="00175CE7" w:rsidRDefault="00AF6B97">
            <w:pPr>
              <w:pStyle w:val="TableParagraph"/>
              <w:spacing w:before="3"/>
              <w:ind w:left="71"/>
              <w:rPr>
                <w:sz w:val="18"/>
              </w:rPr>
            </w:pPr>
            <w:r>
              <w:rPr>
                <w:color w:val="333333"/>
                <w:sz w:val="18"/>
              </w:rPr>
              <w:t>Alphanumérique</w:t>
            </w:r>
          </w:p>
        </w:tc>
        <w:tc>
          <w:tcPr>
            <w:tcW w:w="2271" w:type="dxa"/>
          </w:tcPr>
          <w:p w:rsidR="00175CE7" w:rsidRDefault="00AF6B97">
            <w:pPr>
              <w:pStyle w:val="TableParagraph"/>
              <w:spacing w:before="3"/>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ConnecteurPriseNumero N°3</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ConnecteurPriseCouleur N°3</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3"/>
              <w:ind w:left="71"/>
              <w:rPr>
                <w:sz w:val="18"/>
              </w:rPr>
            </w:pPr>
            <w:r>
              <w:rPr>
                <w:color w:val="333333"/>
                <w:sz w:val="18"/>
              </w:rPr>
              <w:t>OC 4</w:t>
            </w:r>
          </w:p>
        </w:tc>
        <w:tc>
          <w:tcPr>
            <w:tcW w:w="3826" w:type="dxa"/>
          </w:tcPr>
          <w:p w:rsidR="00175CE7" w:rsidRDefault="00AF6B97">
            <w:pPr>
              <w:pStyle w:val="TableParagraph"/>
              <w:spacing w:before="3"/>
              <w:ind w:left="71"/>
              <w:rPr>
                <w:sz w:val="18"/>
              </w:rPr>
            </w:pPr>
            <w:r>
              <w:rPr>
                <w:color w:val="333333"/>
                <w:sz w:val="18"/>
              </w:rPr>
              <w:t>Code OC</w:t>
            </w:r>
          </w:p>
        </w:tc>
        <w:tc>
          <w:tcPr>
            <w:tcW w:w="2271" w:type="dxa"/>
          </w:tcPr>
          <w:p w:rsidR="00175CE7" w:rsidRDefault="00AF6B97">
            <w:pPr>
              <w:pStyle w:val="TableParagraph"/>
              <w:spacing w:before="3"/>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NomModulePm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PositionModulePm N°4</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60"/>
        </w:trPr>
        <w:tc>
          <w:tcPr>
            <w:tcW w:w="3529" w:type="dxa"/>
          </w:tcPr>
          <w:p w:rsidR="00175CE7" w:rsidRDefault="00AF6B97">
            <w:pPr>
              <w:pStyle w:val="TableParagraph"/>
              <w:spacing w:before="1"/>
              <w:ind w:left="71"/>
              <w:rPr>
                <w:sz w:val="18"/>
              </w:rPr>
            </w:pPr>
            <w:r>
              <w:rPr>
                <w:color w:val="333333"/>
                <w:sz w:val="18"/>
              </w:rPr>
              <w:t>ReferenceCableModulePm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InformationTubeModulePm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8"/>
        </w:trPr>
        <w:tc>
          <w:tcPr>
            <w:tcW w:w="3529" w:type="dxa"/>
          </w:tcPr>
          <w:p w:rsidR="00175CE7" w:rsidRDefault="00AF6B97">
            <w:pPr>
              <w:pStyle w:val="TableParagraph"/>
              <w:spacing w:before="1"/>
              <w:ind w:left="71"/>
              <w:rPr>
                <w:sz w:val="18"/>
              </w:rPr>
            </w:pPr>
            <w:r>
              <w:rPr>
                <w:color w:val="333333"/>
                <w:sz w:val="18"/>
              </w:rPr>
              <w:t>InformationFibreModulePm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1"/>
              <w:ind w:left="71"/>
              <w:rPr>
                <w:sz w:val="18"/>
              </w:rPr>
            </w:pPr>
            <w:r>
              <w:rPr>
                <w:color w:val="333333"/>
                <w:sz w:val="18"/>
              </w:rPr>
              <w:t>ReferencePBO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LocalisationPBO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57"/>
        </w:trPr>
        <w:tc>
          <w:tcPr>
            <w:tcW w:w="3529" w:type="dxa"/>
          </w:tcPr>
          <w:p w:rsidR="00175CE7" w:rsidRDefault="00AF6B97">
            <w:pPr>
              <w:pStyle w:val="TableParagraph"/>
              <w:spacing w:before="1"/>
              <w:ind w:left="71"/>
              <w:rPr>
                <w:sz w:val="18"/>
              </w:rPr>
            </w:pPr>
            <w:r>
              <w:rPr>
                <w:color w:val="333333"/>
                <w:sz w:val="18"/>
              </w:rPr>
              <w:t>ReferenceCablePBO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1"/>
              <w:ind w:left="71"/>
              <w:rPr>
                <w:sz w:val="18"/>
              </w:rPr>
            </w:pPr>
            <w:r>
              <w:rPr>
                <w:color w:val="333333"/>
                <w:sz w:val="18"/>
              </w:rPr>
              <w:t>InformationTubePBO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InformationFibrePBO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8"/>
        </w:trPr>
        <w:tc>
          <w:tcPr>
            <w:tcW w:w="3529" w:type="dxa"/>
          </w:tcPr>
          <w:p w:rsidR="00175CE7" w:rsidRDefault="00AF6B97">
            <w:pPr>
              <w:pStyle w:val="TableParagraph"/>
              <w:spacing w:before="1"/>
              <w:ind w:left="71"/>
              <w:rPr>
                <w:sz w:val="18"/>
              </w:rPr>
            </w:pPr>
            <w:r>
              <w:rPr>
                <w:color w:val="333333"/>
                <w:sz w:val="18"/>
              </w:rPr>
              <w:t>ConnecteurPriseNumero N°4</w:t>
            </w:r>
          </w:p>
        </w:tc>
        <w:tc>
          <w:tcPr>
            <w:tcW w:w="3826" w:type="dxa"/>
          </w:tcPr>
          <w:p w:rsidR="00175CE7" w:rsidRDefault="00AF6B97">
            <w:pPr>
              <w:pStyle w:val="TableParagraph"/>
              <w:spacing w:before="1"/>
              <w:ind w:left="71"/>
              <w:rPr>
                <w:sz w:val="18"/>
              </w:rPr>
            </w:pPr>
            <w:r>
              <w:rPr>
                <w:color w:val="333333"/>
                <w:sz w:val="18"/>
              </w:rPr>
              <w:t>Numérique</w:t>
            </w:r>
          </w:p>
        </w:tc>
        <w:tc>
          <w:tcPr>
            <w:tcW w:w="2271" w:type="dxa"/>
          </w:tcPr>
          <w:p w:rsidR="00175CE7" w:rsidRDefault="00AF6B97">
            <w:pPr>
              <w:pStyle w:val="TableParagraph"/>
              <w:spacing w:before="1"/>
              <w:ind w:left="69"/>
              <w:rPr>
                <w:sz w:val="18"/>
              </w:rPr>
            </w:pPr>
            <w:r>
              <w:rPr>
                <w:color w:val="333333"/>
                <w:sz w:val="18"/>
              </w:rPr>
              <w:t>C si OC présent à Date</w:t>
            </w:r>
          </w:p>
        </w:tc>
      </w:tr>
      <w:tr w:rsidR="00175CE7">
        <w:trPr>
          <w:trHeight w:val="457"/>
        </w:trPr>
        <w:tc>
          <w:tcPr>
            <w:tcW w:w="3529" w:type="dxa"/>
          </w:tcPr>
          <w:p w:rsidR="00175CE7" w:rsidRDefault="00AF6B97">
            <w:pPr>
              <w:pStyle w:val="TableParagraph"/>
              <w:spacing w:before="1"/>
              <w:ind w:left="71"/>
              <w:rPr>
                <w:sz w:val="18"/>
              </w:rPr>
            </w:pPr>
            <w:r>
              <w:rPr>
                <w:color w:val="333333"/>
                <w:sz w:val="18"/>
              </w:rPr>
              <w:t>ConnecteurPriseCouleur N°4</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F</w:t>
            </w:r>
          </w:p>
        </w:tc>
      </w:tr>
      <w:tr w:rsidR="00175CE7">
        <w:trPr>
          <w:trHeight w:val="460"/>
        </w:trPr>
        <w:tc>
          <w:tcPr>
            <w:tcW w:w="3529" w:type="dxa"/>
          </w:tcPr>
          <w:p w:rsidR="00175CE7" w:rsidRDefault="00AF6B97">
            <w:pPr>
              <w:pStyle w:val="TableParagraph"/>
              <w:spacing w:before="3"/>
              <w:ind w:left="71"/>
              <w:rPr>
                <w:sz w:val="18"/>
              </w:rPr>
            </w:pPr>
            <w:r>
              <w:rPr>
                <w:color w:val="333333"/>
                <w:sz w:val="18"/>
              </w:rPr>
              <w:t>TypeReprov</w:t>
            </w:r>
          </w:p>
        </w:tc>
        <w:tc>
          <w:tcPr>
            <w:tcW w:w="3826" w:type="dxa"/>
          </w:tcPr>
          <w:p w:rsidR="00175CE7" w:rsidRDefault="00AF6B97">
            <w:pPr>
              <w:pStyle w:val="TableParagraph"/>
              <w:spacing w:before="3"/>
              <w:ind w:left="71"/>
              <w:rPr>
                <w:sz w:val="18"/>
              </w:rPr>
            </w:pPr>
            <w:r>
              <w:rPr>
                <w:color w:val="333333"/>
                <w:sz w:val="18"/>
              </w:rPr>
              <w:t>"CHAUD" / "FROID"</w:t>
            </w:r>
          </w:p>
        </w:tc>
        <w:tc>
          <w:tcPr>
            <w:tcW w:w="2271" w:type="dxa"/>
          </w:tcPr>
          <w:p w:rsidR="00175CE7" w:rsidRDefault="00AF6B97">
            <w:pPr>
              <w:pStyle w:val="TableParagraph"/>
              <w:spacing w:before="3"/>
              <w:ind w:left="69"/>
              <w:rPr>
                <w:sz w:val="18"/>
              </w:rPr>
            </w:pPr>
            <w:r>
              <w:rPr>
                <w:color w:val="333333"/>
                <w:sz w:val="18"/>
              </w:rPr>
              <w:t>O</w:t>
            </w:r>
          </w:p>
        </w:tc>
      </w:tr>
      <w:tr w:rsidR="00175CE7">
        <w:trPr>
          <w:trHeight w:val="458"/>
        </w:trPr>
        <w:tc>
          <w:tcPr>
            <w:tcW w:w="3529" w:type="dxa"/>
          </w:tcPr>
          <w:p w:rsidR="00175CE7" w:rsidRDefault="00AF6B97">
            <w:pPr>
              <w:pStyle w:val="TableParagraph"/>
              <w:spacing w:before="1"/>
              <w:ind w:left="71"/>
              <w:rPr>
                <w:sz w:val="18"/>
              </w:rPr>
            </w:pPr>
            <w:r>
              <w:rPr>
                <w:color w:val="333333"/>
                <w:sz w:val="18"/>
              </w:rPr>
              <w:t>NumeroDecharge</w:t>
            </w:r>
          </w:p>
        </w:tc>
        <w:tc>
          <w:tcPr>
            <w:tcW w:w="3826" w:type="dxa"/>
          </w:tcPr>
          <w:p w:rsidR="00175CE7" w:rsidRDefault="00AF6B97">
            <w:pPr>
              <w:pStyle w:val="TableParagraph"/>
              <w:spacing w:before="1"/>
              <w:ind w:left="71"/>
              <w:rPr>
                <w:sz w:val="18"/>
              </w:rPr>
            </w:pPr>
            <w:r>
              <w:rPr>
                <w:color w:val="333333"/>
                <w:sz w:val="18"/>
              </w:rPr>
              <w:t>Alphanumérique</w:t>
            </w:r>
          </w:p>
        </w:tc>
        <w:tc>
          <w:tcPr>
            <w:tcW w:w="2271" w:type="dxa"/>
          </w:tcPr>
          <w:p w:rsidR="00175CE7" w:rsidRDefault="00AF6B97">
            <w:pPr>
              <w:pStyle w:val="TableParagraph"/>
              <w:spacing w:before="1"/>
              <w:ind w:left="69"/>
              <w:rPr>
                <w:sz w:val="18"/>
              </w:rPr>
            </w:pPr>
            <w:r>
              <w:rPr>
                <w:color w:val="333333"/>
                <w:sz w:val="18"/>
              </w:rPr>
              <w:t>C si "CHAUD"</w:t>
            </w:r>
          </w:p>
        </w:tc>
      </w:tr>
      <w:tr w:rsidR="00175CE7">
        <w:trPr>
          <w:trHeight w:val="458"/>
        </w:trPr>
        <w:tc>
          <w:tcPr>
            <w:tcW w:w="3529" w:type="dxa"/>
          </w:tcPr>
          <w:p w:rsidR="00175CE7" w:rsidRDefault="00AF6B97">
            <w:pPr>
              <w:pStyle w:val="TableParagraph"/>
              <w:spacing w:before="2"/>
              <w:ind w:left="71"/>
              <w:rPr>
                <w:sz w:val="18"/>
              </w:rPr>
            </w:pPr>
            <w:r>
              <w:rPr>
                <w:color w:val="333333"/>
                <w:sz w:val="18"/>
              </w:rPr>
              <w:t>DateNotifReprov</w:t>
            </w:r>
          </w:p>
        </w:tc>
        <w:tc>
          <w:tcPr>
            <w:tcW w:w="3826" w:type="dxa"/>
          </w:tcPr>
          <w:p w:rsidR="00175CE7" w:rsidRDefault="00AF6B97">
            <w:pPr>
              <w:pStyle w:val="TableParagraph"/>
              <w:spacing w:before="2"/>
              <w:ind w:left="71"/>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2271" w:type="dxa"/>
          </w:tcPr>
          <w:p w:rsidR="00175CE7" w:rsidRDefault="00AF6B97">
            <w:pPr>
              <w:pStyle w:val="TableParagraph"/>
              <w:spacing w:before="2"/>
              <w:ind w:left="69"/>
              <w:rPr>
                <w:sz w:val="18"/>
              </w:rPr>
            </w:pPr>
            <w:r>
              <w:rPr>
                <w:color w:val="333333"/>
                <w:sz w:val="18"/>
              </w:rPr>
              <w:t>O</w:t>
            </w:r>
          </w:p>
        </w:tc>
      </w:tr>
      <w:tr w:rsidR="00175CE7">
        <w:trPr>
          <w:trHeight w:val="460"/>
        </w:trPr>
        <w:tc>
          <w:tcPr>
            <w:tcW w:w="3529" w:type="dxa"/>
          </w:tcPr>
          <w:p w:rsidR="00175CE7" w:rsidRDefault="00AF6B97">
            <w:pPr>
              <w:pStyle w:val="TableParagraph"/>
              <w:spacing w:before="3"/>
              <w:ind w:left="71"/>
              <w:rPr>
                <w:sz w:val="18"/>
              </w:rPr>
            </w:pPr>
            <w:r>
              <w:rPr>
                <w:color w:val="333333"/>
                <w:sz w:val="18"/>
              </w:rPr>
              <w:t>CommentaireReprov</w:t>
            </w:r>
          </w:p>
        </w:tc>
        <w:tc>
          <w:tcPr>
            <w:tcW w:w="3826" w:type="dxa"/>
          </w:tcPr>
          <w:p w:rsidR="00175CE7" w:rsidRDefault="00AF6B97">
            <w:pPr>
              <w:pStyle w:val="TableParagraph"/>
              <w:spacing w:before="3"/>
              <w:ind w:left="71"/>
              <w:rPr>
                <w:sz w:val="18"/>
              </w:rPr>
            </w:pPr>
            <w:r>
              <w:rPr>
                <w:color w:val="333333"/>
                <w:sz w:val="18"/>
              </w:rPr>
              <w:t>Alphanumérique – 512 caractères max</w:t>
            </w:r>
          </w:p>
        </w:tc>
        <w:tc>
          <w:tcPr>
            <w:tcW w:w="2271" w:type="dxa"/>
          </w:tcPr>
          <w:p w:rsidR="00175CE7" w:rsidRDefault="00AF6B97">
            <w:pPr>
              <w:pStyle w:val="TableParagraph"/>
              <w:spacing w:before="3"/>
              <w:ind w:left="69"/>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9"/>
        <w:rPr>
          <w:rFonts w:ascii="Times New Roman"/>
          <w:sz w:val="21"/>
        </w:rPr>
      </w:pPr>
    </w:p>
    <w:p w:rsidR="00175CE7" w:rsidRDefault="00AF6B97">
      <w:pPr>
        <w:pStyle w:val="Paragraphedeliste"/>
        <w:numPr>
          <w:ilvl w:val="3"/>
          <w:numId w:val="1"/>
        </w:numPr>
        <w:tabs>
          <w:tab w:val="left" w:pos="1678"/>
        </w:tabs>
        <w:spacing w:before="99"/>
        <w:rPr>
          <w:b/>
          <w:sz w:val="20"/>
        </w:rPr>
      </w:pPr>
      <w:bookmarkStart w:id="100" w:name="_bookmark99"/>
      <w:bookmarkEnd w:id="100"/>
      <w:r>
        <w:rPr>
          <w:b/>
          <w:sz w:val="20"/>
        </w:rPr>
        <w:t>CR de MAD</w:t>
      </w:r>
      <w:r>
        <w:rPr>
          <w:b/>
          <w:spacing w:val="-4"/>
          <w:sz w:val="20"/>
        </w:rPr>
        <w:t xml:space="preserve"> </w:t>
      </w:r>
      <w:r>
        <w:rPr>
          <w:b/>
          <w:sz w:val="20"/>
        </w:rPr>
        <w:t>Ligne</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w:t>
      </w:r>
      <w:r w:rsidR="007560AF">
        <w:rPr>
          <w:color w:val="333333"/>
        </w:rPr>
        <w:t>CONNECT 76</w:t>
      </w:r>
      <w:r>
        <w:rPr>
          <w:color w:val="333333"/>
        </w:rPr>
        <w:t xml:space="preserve"> vers l’OC Principe</w:t>
      </w:r>
    </w:p>
    <w:p w:rsidR="00175CE7" w:rsidRDefault="00AF6B97">
      <w:pPr>
        <w:pStyle w:val="Corpsdetexte"/>
        <w:spacing w:before="6"/>
        <w:ind w:left="812" w:right="982"/>
        <w:jc w:val="both"/>
      </w:pPr>
      <w:r>
        <w:rPr>
          <w:color w:val="333333"/>
        </w:rPr>
        <w:t xml:space="preserve">Il est utilisé par </w:t>
      </w:r>
      <w:r w:rsidR="007560AF">
        <w:rPr>
          <w:color w:val="333333"/>
        </w:rPr>
        <w:t>CONNECT 76</w:t>
      </w:r>
      <w:r>
        <w:rPr>
          <w:color w:val="333333"/>
        </w:rPr>
        <w:t xml:space="preserve"> pour achever l’instruction de la commande d’accès, et signifier la mise à disposition de la ligne FttH à l’OC demandeur, confirmant la continuité optique de bout en bout entre le PM et la PTO considérée.</w:t>
      </w:r>
    </w:p>
    <w:p w:rsidR="00175CE7" w:rsidRDefault="00175CE7">
      <w:pPr>
        <w:pStyle w:val="Corpsdetexte"/>
        <w:spacing w:before="9"/>
        <w:rPr>
          <w:sz w:val="19"/>
        </w:rPr>
      </w:pPr>
    </w:p>
    <w:p w:rsidR="00175CE7" w:rsidRDefault="00AF6B97">
      <w:pPr>
        <w:pStyle w:val="Corpsdetexte"/>
        <w:ind w:left="812"/>
      </w:pPr>
      <w:r>
        <w:rPr>
          <w:color w:val="333333"/>
        </w:rPr>
        <w:t>Règles</w:t>
      </w:r>
    </w:p>
    <w:p w:rsidR="00175CE7" w:rsidRDefault="00175CE7">
      <w:pPr>
        <w:pStyle w:val="Corpsdetexte"/>
        <w:spacing w:before="8"/>
        <w:rPr>
          <w:sz w:val="19"/>
        </w:rPr>
      </w:pPr>
    </w:p>
    <w:p w:rsidR="00175CE7" w:rsidRDefault="00AF6B97">
      <w:pPr>
        <w:pStyle w:val="Corpsdetexte"/>
        <w:ind w:left="812" w:right="985"/>
        <w:jc w:val="both"/>
      </w:pPr>
      <w:r>
        <w:rPr>
          <w:color w:val="333333"/>
        </w:rPr>
        <w:t xml:space="preserve">Dans le cas d’une commande d’accès sans prise à poser (« PriseExistante » à « O » et « ReferencePrise » valorisée), le CR MAD est </w:t>
      </w:r>
      <w:proofErr w:type="gramStart"/>
      <w:r>
        <w:rPr>
          <w:color w:val="333333"/>
        </w:rPr>
        <w:t>envoyée</w:t>
      </w:r>
      <w:proofErr w:type="gramEnd"/>
      <w:r>
        <w:rPr>
          <w:color w:val="333333"/>
        </w:rPr>
        <w:t xml:space="preserve"> directement après le CR CMD. Il n’y a pas de flux STOC dans ce cas.</w:t>
      </w:r>
    </w:p>
    <w:p w:rsidR="00175CE7" w:rsidRDefault="00175CE7">
      <w:pPr>
        <w:pStyle w:val="Corpsdetexte"/>
        <w:spacing w:before="10"/>
        <w:rPr>
          <w:sz w:val="19"/>
        </w:rPr>
      </w:pPr>
    </w:p>
    <w:p w:rsidR="00175CE7" w:rsidRDefault="00AF6B97">
      <w:pPr>
        <w:pStyle w:val="Corpsdetexte"/>
        <w:spacing w:before="1"/>
        <w:ind w:left="812" w:right="979"/>
        <w:jc w:val="both"/>
      </w:pPr>
      <w:r>
        <w:rPr>
          <w:color w:val="333333"/>
        </w:rPr>
        <w:t xml:space="preserve">Une fois le CR MAD de la ligne envoyé à l’OC, </w:t>
      </w:r>
      <w:r w:rsidR="007560AF">
        <w:rPr>
          <w:color w:val="333333"/>
        </w:rPr>
        <w:t>CONNECT 76</w:t>
      </w:r>
      <w:r>
        <w:rPr>
          <w:color w:val="333333"/>
        </w:rPr>
        <w:t xml:space="preserve"> est en mesure de facturer les frais de mise en service, les frais de fourniture de route optique ainsi que la contrepartie du droit d’usage octroyé, et ce conformément aux conditions tarifaires en vigueur.</w:t>
      </w:r>
    </w:p>
    <w:p w:rsidR="00175CE7" w:rsidRDefault="00175CE7">
      <w:pPr>
        <w:pStyle w:val="Corpsdetexte"/>
        <w:spacing w:before="9"/>
        <w:rPr>
          <w:sz w:val="19"/>
        </w:rPr>
      </w:pPr>
    </w:p>
    <w:p w:rsidR="00175CE7" w:rsidRDefault="00AF6B97">
      <w:pPr>
        <w:pStyle w:val="Corpsdetexte"/>
        <w:ind w:left="812" w:right="974"/>
        <w:jc w:val="both"/>
      </w:pPr>
      <w:r>
        <w:rPr>
          <w:color w:val="333333"/>
        </w:rPr>
        <w:t>Conformément aux dispositions du paragraphe 4.1.5 ci-dessus, en cas d’émission par l’OC d’un CR</w:t>
      </w:r>
      <w:r>
        <w:rPr>
          <w:color w:val="333333"/>
          <w:spacing w:val="-19"/>
        </w:rPr>
        <w:t xml:space="preserve"> </w:t>
      </w:r>
      <w:r>
        <w:rPr>
          <w:color w:val="333333"/>
        </w:rPr>
        <w:t>STOC</w:t>
      </w:r>
      <w:r>
        <w:rPr>
          <w:color w:val="333333"/>
          <w:spacing w:val="-20"/>
        </w:rPr>
        <w:t xml:space="preserve"> </w:t>
      </w:r>
      <w:r>
        <w:rPr>
          <w:color w:val="333333"/>
        </w:rPr>
        <w:t>KO</w:t>
      </w:r>
      <w:r>
        <w:rPr>
          <w:color w:val="333333"/>
          <w:spacing w:val="-21"/>
        </w:rPr>
        <w:t xml:space="preserve"> </w:t>
      </w:r>
      <w:r>
        <w:rPr>
          <w:color w:val="333333"/>
        </w:rPr>
        <w:t>dont</w:t>
      </w:r>
      <w:r>
        <w:rPr>
          <w:color w:val="333333"/>
          <w:spacing w:val="-19"/>
        </w:rPr>
        <w:t xml:space="preserve"> </w:t>
      </w:r>
      <w:r>
        <w:rPr>
          <w:color w:val="333333"/>
        </w:rPr>
        <w:t>la</w:t>
      </w:r>
      <w:r>
        <w:rPr>
          <w:color w:val="333333"/>
          <w:spacing w:val="31"/>
        </w:rPr>
        <w:t xml:space="preserve"> </w:t>
      </w:r>
      <w:r>
        <w:rPr>
          <w:color w:val="333333"/>
        </w:rPr>
        <w:t>cause</w:t>
      </w:r>
      <w:r>
        <w:rPr>
          <w:color w:val="333333"/>
          <w:spacing w:val="-20"/>
        </w:rPr>
        <w:t xml:space="preserve"> </w:t>
      </w:r>
      <w:r>
        <w:rPr>
          <w:color w:val="333333"/>
        </w:rPr>
        <w:t>ne</w:t>
      </w:r>
      <w:r>
        <w:rPr>
          <w:color w:val="333333"/>
          <w:spacing w:val="-19"/>
        </w:rPr>
        <w:t xml:space="preserve"> </w:t>
      </w:r>
      <w:r>
        <w:rPr>
          <w:color w:val="333333"/>
        </w:rPr>
        <w:t>relève</w:t>
      </w:r>
      <w:r>
        <w:rPr>
          <w:color w:val="333333"/>
          <w:spacing w:val="-19"/>
        </w:rPr>
        <w:t xml:space="preserve"> </w:t>
      </w:r>
      <w:r>
        <w:rPr>
          <w:color w:val="333333"/>
        </w:rPr>
        <w:t>pas</w:t>
      </w:r>
      <w:r>
        <w:rPr>
          <w:color w:val="333333"/>
          <w:spacing w:val="-18"/>
        </w:rPr>
        <w:t xml:space="preserve"> </w:t>
      </w:r>
      <w:r>
        <w:rPr>
          <w:color w:val="333333"/>
        </w:rPr>
        <w:t>de</w:t>
      </w:r>
      <w:r>
        <w:rPr>
          <w:color w:val="333333"/>
          <w:spacing w:val="-19"/>
        </w:rPr>
        <w:t xml:space="preserve"> </w:t>
      </w:r>
      <w:r>
        <w:rPr>
          <w:color w:val="333333"/>
        </w:rPr>
        <w:t>l’OI,</w:t>
      </w:r>
      <w:r>
        <w:rPr>
          <w:color w:val="333333"/>
          <w:spacing w:val="-18"/>
        </w:rPr>
        <w:t xml:space="preserve"> </w:t>
      </w:r>
      <w:r>
        <w:rPr>
          <w:color w:val="333333"/>
        </w:rPr>
        <w:t>sa</w:t>
      </w:r>
      <w:r>
        <w:rPr>
          <w:color w:val="333333"/>
          <w:spacing w:val="-20"/>
        </w:rPr>
        <w:t xml:space="preserve"> </w:t>
      </w:r>
      <w:r>
        <w:rPr>
          <w:color w:val="333333"/>
        </w:rPr>
        <w:t>commande</w:t>
      </w:r>
      <w:r>
        <w:rPr>
          <w:color w:val="333333"/>
          <w:spacing w:val="-19"/>
        </w:rPr>
        <w:t xml:space="preserve"> </w:t>
      </w:r>
      <w:r>
        <w:rPr>
          <w:color w:val="333333"/>
        </w:rPr>
        <w:t>d’accès</w:t>
      </w:r>
      <w:r>
        <w:rPr>
          <w:color w:val="333333"/>
          <w:spacing w:val="-18"/>
        </w:rPr>
        <w:t xml:space="preserve"> </w:t>
      </w:r>
      <w:r>
        <w:rPr>
          <w:color w:val="333333"/>
        </w:rPr>
        <w:t>est</w:t>
      </w:r>
      <w:r>
        <w:rPr>
          <w:color w:val="333333"/>
          <w:spacing w:val="-19"/>
        </w:rPr>
        <w:t xml:space="preserve"> </w:t>
      </w:r>
      <w:r>
        <w:rPr>
          <w:color w:val="333333"/>
        </w:rPr>
        <w:t>formellement</w:t>
      </w:r>
      <w:r>
        <w:rPr>
          <w:color w:val="333333"/>
          <w:spacing w:val="-19"/>
        </w:rPr>
        <w:t xml:space="preserve"> </w:t>
      </w:r>
      <w:r>
        <w:rPr>
          <w:color w:val="333333"/>
        </w:rPr>
        <w:t xml:space="preserve">clôturée par l’émission d’un CR MAD KO par </w:t>
      </w:r>
      <w:r w:rsidR="007560AF">
        <w:rPr>
          <w:color w:val="333333"/>
        </w:rPr>
        <w:t>CONNECT 76</w:t>
      </w:r>
      <w:r>
        <w:rPr>
          <w:color w:val="333333"/>
        </w:rPr>
        <w:t>. Dans ce cas, l’OC doit renouveler entièrement son processus de commande pour accéder à la</w:t>
      </w:r>
      <w:r>
        <w:rPr>
          <w:color w:val="333333"/>
          <w:spacing w:val="-12"/>
        </w:rPr>
        <w:t xml:space="preserve"> </w:t>
      </w:r>
      <w:r>
        <w:rPr>
          <w:color w:val="333333"/>
        </w:rPr>
        <w:t>ligne.</w:t>
      </w:r>
    </w:p>
    <w:p w:rsidR="00175CE7" w:rsidRDefault="00175CE7">
      <w:pPr>
        <w:pStyle w:val="Corpsdetexte"/>
        <w:spacing w:before="9"/>
        <w:rPr>
          <w:sz w:val="19"/>
        </w:rPr>
      </w:pPr>
    </w:p>
    <w:p w:rsidR="00175CE7" w:rsidRDefault="00AF6B97">
      <w:pPr>
        <w:pStyle w:val="Corpsdetexte"/>
        <w:spacing w:line="475" w:lineRule="auto"/>
        <w:ind w:left="812" w:right="9412"/>
      </w:pPr>
      <w:r>
        <w:rPr>
          <w:color w:val="333333"/>
        </w:rPr>
        <w:t>Données Nommage :</w:t>
      </w:r>
    </w:p>
    <w:p w:rsidR="00175CE7" w:rsidRDefault="00AF6B97">
      <w:pPr>
        <w:pStyle w:val="Paragraphedeliste"/>
        <w:numPr>
          <w:ilvl w:val="0"/>
          <w:numId w:val="9"/>
        </w:numPr>
        <w:tabs>
          <w:tab w:val="left" w:pos="974"/>
        </w:tabs>
        <w:spacing w:before="3"/>
        <w:ind w:left="973" w:hanging="161"/>
        <w:jc w:val="both"/>
        <w:rPr>
          <w:color w:val="333333"/>
          <w:sz w:val="20"/>
        </w:rPr>
      </w:pPr>
      <w:r>
        <w:rPr>
          <w:color w:val="333333"/>
          <w:sz w:val="20"/>
        </w:rPr>
        <w:t>CodeOI_CodeOC_CrMADL_V12_aaaammjj_numsequence.csv</w:t>
      </w:r>
    </w:p>
    <w:p w:rsidR="00175CE7" w:rsidRDefault="00175CE7">
      <w:pPr>
        <w:pStyle w:val="Corpsdetexte"/>
        <w:spacing w:before="7"/>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3"/>
        <w:gridCol w:w="4436"/>
        <w:gridCol w:w="1281"/>
      </w:tblGrid>
      <w:tr w:rsidR="00175CE7">
        <w:trPr>
          <w:trHeight w:val="460"/>
        </w:trPr>
        <w:tc>
          <w:tcPr>
            <w:tcW w:w="3913" w:type="dxa"/>
            <w:shd w:val="clear" w:color="auto" w:fill="C0C0C0"/>
          </w:tcPr>
          <w:p w:rsidR="00175CE7" w:rsidRDefault="00AF6B97">
            <w:pPr>
              <w:pStyle w:val="TableParagraph"/>
              <w:spacing w:before="3"/>
              <w:ind w:left="71"/>
              <w:rPr>
                <w:b/>
                <w:sz w:val="18"/>
              </w:rPr>
            </w:pPr>
            <w:r>
              <w:rPr>
                <w:b/>
                <w:color w:val="333333"/>
                <w:sz w:val="18"/>
              </w:rPr>
              <w:t>Donnée</w:t>
            </w:r>
          </w:p>
        </w:tc>
        <w:tc>
          <w:tcPr>
            <w:tcW w:w="4436" w:type="dxa"/>
            <w:shd w:val="clear" w:color="auto" w:fill="C0C0C0"/>
          </w:tcPr>
          <w:p w:rsidR="00175CE7" w:rsidRDefault="00AF6B97">
            <w:pPr>
              <w:pStyle w:val="TableParagraph"/>
              <w:spacing w:before="3"/>
              <w:ind w:left="69"/>
              <w:rPr>
                <w:b/>
                <w:sz w:val="18"/>
              </w:rPr>
            </w:pPr>
            <w:r>
              <w:rPr>
                <w:b/>
                <w:color w:val="333333"/>
                <w:sz w:val="18"/>
              </w:rPr>
              <w:t>Format</w:t>
            </w:r>
          </w:p>
        </w:tc>
        <w:tc>
          <w:tcPr>
            <w:tcW w:w="1281" w:type="dxa"/>
            <w:shd w:val="clear" w:color="auto" w:fill="C0C0C0"/>
          </w:tcPr>
          <w:p w:rsidR="00175CE7" w:rsidRDefault="00AF6B97">
            <w:pPr>
              <w:pStyle w:val="TableParagraph"/>
              <w:spacing w:before="3"/>
              <w:ind w:left="69"/>
              <w:rPr>
                <w:b/>
                <w:sz w:val="18"/>
              </w:rPr>
            </w:pPr>
            <w:r>
              <w:rPr>
                <w:b/>
                <w:color w:val="333333"/>
                <w:sz w:val="18"/>
              </w:rPr>
              <w:t>Présence</w:t>
            </w:r>
          </w:p>
        </w:tc>
      </w:tr>
      <w:tr w:rsidR="00175CE7">
        <w:trPr>
          <w:trHeight w:val="458"/>
        </w:trPr>
        <w:tc>
          <w:tcPr>
            <w:tcW w:w="3913" w:type="dxa"/>
          </w:tcPr>
          <w:p w:rsidR="00175CE7" w:rsidRDefault="00AF6B97">
            <w:pPr>
              <w:pStyle w:val="TableParagraph"/>
              <w:spacing w:before="1"/>
              <w:ind w:left="71"/>
              <w:rPr>
                <w:sz w:val="18"/>
              </w:rPr>
            </w:pPr>
            <w:r>
              <w:rPr>
                <w:color w:val="333333"/>
                <w:sz w:val="18"/>
              </w:rPr>
              <w:t>ReferenceCommandePriseInterneOC</w:t>
            </w:r>
          </w:p>
        </w:tc>
        <w:tc>
          <w:tcPr>
            <w:tcW w:w="4436" w:type="dxa"/>
          </w:tcPr>
          <w:p w:rsidR="00175CE7" w:rsidRDefault="00AF6B97">
            <w:pPr>
              <w:pStyle w:val="TableParagraph"/>
              <w:spacing w:before="1"/>
              <w:ind w:left="69"/>
              <w:rPr>
                <w:sz w:val="18"/>
              </w:rPr>
            </w:pPr>
            <w:r>
              <w:rPr>
                <w:color w:val="333333"/>
                <w:sz w:val="18"/>
              </w:rPr>
              <w:t>Alphanumérique</w:t>
            </w:r>
          </w:p>
        </w:tc>
        <w:tc>
          <w:tcPr>
            <w:tcW w:w="1281" w:type="dxa"/>
          </w:tcPr>
          <w:p w:rsidR="00175CE7" w:rsidRDefault="00AF6B97">
            <w:pPr>
              <w:pStyle w:val="TableParagraph"/>
              <w:spacing w:before="1"/>
              <w:ind w:left="69"/>
              <w:rPr>
                <w:sz w:val="18"/>
              </w:rPr>
            </w:pPr>
            <w:r>
              <w:rPr>
                <w:color w:val="333333"/>
                <w:sz w:val="18"/>
              </w:rPr>
              <w:t>O</w:t>
            </w:r>
          </w:p>
        </w:tc>
      </w:tr>
      <w:tr w:rsidR="00175CE7">
        <w:trPr>
          <w:trHeight w:val="457"/>
        </w:trPr>
        <w:tc>
          <w:tcPr>
            <w:tcW w:w="3913" w:type="dxa"/>
          </w:tcPr>
          <w:p w:rsidR="00175CE7" w:rsidRDefault="00AF6B97">
            <w:pPr>
              <w:pStyle w:val="TableParagraph"/>
              <w:spacing w:before="1"/>
              <w:ind w:left="71"/>
              <w:rPr>
                <w:sz w:val="18"/>
              </w:rPr>
            </w:pPr>
            <w:r>
              <w:rPr>
                <w:color w:val="333333"/>
                <w:sz w:val="18"/>
              </w:rPr>
              <w:t>ReferencePrise</w:t>
            </w:r>
          </w:p>
        </w:tc>
        <w:tc>
          <w:tcPr>
            <w:tcW w:w="4436" w:type="dxa"/>
          </w:tcPr>
          <w:p w:rsidR="00175CE7" w:rsidRDefault="00AF6B97">
            <w:pPr>
              <w:pStyle w:val="TableParagraph"/>
              <w:spacing w:before="1"/>
              <w:ind w:left="69"/>
              <w:rPr>
                <w:sz w:val="18"/>
              </w:rPr>
            </w:pPr>
            <w:r>
              <w:rPr>
                <w:color w:val="333333"/>
                <w:sz w:val="18"/>
              </w:rPr>
              <w:t>Alphanumérique</w:t>
            </w:r>
          </w:p>
        </w:tc>
        <w:tc>
          <w:tcPr>
            <w:tcW w:w="1281" w:type="dxa"/>
          </w:tcPr>
          <w:p w:rsidR="00175CE7" w:rsidRDefault="00AF6B97">
            <w:pPr>
              <w:pStyle w:val="TableParagraph"/>
              <w:spacing w:before="1"/>
              <w:ind w:left="69"/>
              <w:rPr>
                <w:sz w:val="18"/>
              </w:rPr>
            </w:pPr>
            <w:r>
              <w:rPr>
                <w:color w:val="333333"/>
                <w:sz w:val="18"/>
              </w:rPr>
              <w:t>O</w:t>
            </w:r>
          </w:p>
        </w:tc>
      </w:tr>
      <w:tr w:rsidR="00175CE7">
        <w:trPr>
          <w:trHeight w:val="460"/>
        </w:trPr>
        <w:tc>
          <w:tcPr>
            <w:tcW w:w="3913" w:type="dxa"/>
          </w:tcPr>
          <w:p w:rsidR="00175CE7" w:rsidRDefault="00AF6B97">
            <w:pPr>
              <w:pStyle w:val="TableParagraph"/>
              <w:spacing w:before="3"/>
              <w:ind w:left="71"/>
              <w:rPr>
                <w:sz w:val="18"/>
              </w:rPr>
            </w:pPr>
            <w:r>
              <w:rPr>
                <w:color w:val="333333"/>
                <w:sz w:val="18"/>
              </w:rPr>
              <w:t>ReferencePrestationPrise</w:t>
            </w:r>
          </w:p>
        </w:tc>
        <w:tc>
          <w:tcPr>
            <w:tcW w:w="4436" w:type="dxa"/>
          </w:tcPr>
          <w:p w:rsidR="00175CE7" w:rsidRDefault="00AF6B97">
            <w:pPr>
              <w:pStyle w:val="TableParagraph"/>
              <w:spacing w:before="3"/>
              <w:ind w:left="69"/>
              <w:rPr>
                <w:sz w:val="18"/>
              </w:rPr>
            </w:pPr>
            <w:r>
              <w:rPr>
                <w:color w:val="333333"/>
                <w:sz w:val="18"/>
              </w:rPr>
              <w:t>Alphanumérique</w:t>
            </w:r>
          </w:p>
        </w:tc>
        <w:tc>
          <w:tcPr>
            <w:tcW w:w="1281" w:type="dxa"/>
          </w:tcPr>
          <w:p w:rsidR="00175CE7" w:rsidRDefault="00AF6B97">
            <w:pPr>
              <w:pStyle w:val="TableParagraph"/>
              <w:spacing w:before="3"/>
              <w:ind w:left="69"/>
              <w:rPr>
                <w:sz w:val="18"/>
              </w:rPr>
            </w:pPr>
            <w:r>
              <w:rPr>
                <w:color w:val="333333"/>
                <w:sz w:val="18"/>
              </w:rPr>
              <w:t>F</w:t>
            </w:r>
          </w:p>
        </w:tc>
      </w:tr>
      <w:tr w:rsidR="00175CE7">
        <w:trPr>
          <w:trHeight w:val="457"/>
        </w:trPr>
        <w:tc>
          <w:tcPr>
            <w:tcW w:w="3913" w:type="dxa"/>
          </w:tcPr>
          <w:p w:rsidR="00175CE7" w:rsidRDefault="00AF6B97">
            <w:pPr>
              <w:pStyle w:val="TableParagraph"/>
              <w:spacing w:before="1"/>
              <w:ind w:left="71"/>
              <w:rPr>
                <w:sz w:val="18"/>
              </w:rPr>
            </w:pPr>
            <w:r>
              <w:rPr>
                <w:color w:val="333333"/>
                <w:sz w:val="18"/>
              </w:rPr>
              <w:t>ReferencePrestationPm</w:t>
            </w:r>
          </w:p>
        </w:tc>
        <w:tc>
          <w:tcPr>
            <w:tcW w:w="4436" w:type="dxa"/>
          </w:tcPr>
          <w:p w:rsidR="00175CE7" w:rsidRDefault="00AF6B97">
            <w:pPr>
              <w:pStyle w:val="TableParagraph"/>
              <w:spacing w:before="1"/>
              <w:ind w:left="69"/>
              <w:rPr>
                <w:sz w:val="18"/>
              </w:rPr>
            </w:pPr>
            <w:r>
              <w:rPr>
                <w:color w:val="333333"/>
                <w:sz w:val="18"/>
              </w:rPr>
              <w:t>Alphanumérique</w:t>
            </w:r>
          </w:p>
        </w:tc>
        <w:tc>
          <w:tcPr>
            <w:tcW w:w="1281" w:type="dxa"/>
          </w:tcPr>
          <w:p w:rsidR="00175CE7" w:rsidRDefault="00AF6B97">
            <w:pPr>
              <w:pStyle w:val="TableParagraph"/>
              <w:spacing w:before="1"/>
              <w:ind w:left="69"/>
              <w:rPr>
                <w:sz w:val="18"/>
              </w:rPr>
            </w:pPr>
            <w:r>
              <w:rPr>
                <w:color w:val="333333"/>
                <w:sz w:val="18"/>
              </w:rPr>
              <w:t>O</w:t>
            </w:r>
          </w:p>
        </w:tc>
      </w:tr>
      <w:tr w:rsidR="00175CE7">
        <w:trPr>
          <w:trHeight w:val="458"/>
        </w:trPr>
        <w:tc>
          <w:tcPr>
            <w:tcW w:w="3913" w:type="dxa"/>
          </w:tcPr>
          <w:p w:rsidR="00175CE7" w:rsidRDefault="00AF6B97">
            <w:pPr>
              <w:pStyle w:val="TableParagraph"/>
              <w:spacing w:before="1"/>
              <w:ind w:left="71"/>
              <w:rPr>
                <w:sz w:val="18"/>
              </w:rPr>
            </w:pPr>
            <w:r>
              <w:rPr>
                <w:color w:val="333333"/>
                <w:sz w:val="18"/>
              </w:rPr>
              <w:t>ReferencePm</w:t>
            </w:r>
          </w:p>
        </w:tc>
        <w:tc>
          <w:tcPr>
            <w:tcW w:w="4436" w:type="dxa"/>
          </w:tcPr>
          <w:p w:rsidR="00175CE7" w:rsidRDefault="00AF6B97">
            <w:pPr>
              <w:pStyle w:val="TableParagraph"/>
              <w:spacing w:before="1"/>
              <w:ind w:left="69"/>
              <w:rPr>
                <w:sz w:val="18"/>
              </w:rPr>
            </w:pPr>
            <w:r>
              <w:rPr>
                <w:color w:val="333333"/>
                <w:sz w:val="18"/>
              </w:rPr>
              <w:t>Alphanumérique</w:t>
            </w:r>
          </w:p>
        </w:tc>
        <w:tc>
          <w:tcPr>
            <w:tcW w:w="1281" w:type="dxa"/>
          </w:tcPr>
          <w:p w:rsidR="00175CE7" w:rsidRDefault="00AF6B97">
            <w:pPr>
              <w:pStyle w:val="TableParagraph"/>
              <w:spacing w:before="1"/>
              <w:ind w:left="69"/>
              <w:rPr>
                <w:sz w:val="18"/>
              </w:rPr>
            </w:pPr>
            <w:r>
              <w:rPr>
                <w:color w:val="333333"/>
                <w:sz w:val="18"/>
              </w:rPr>
              <w:t>O</w:t>
            </w:r>
          </w:p>
        </w:tc>
      </w:tr>
      <w:tr w:rsidR="00175CE7">
        <w:trPr>
          <w:trHeight w:val="460"/>
        </w:trPr>
        <w:tc>
          <w:tcPr>
            <w:tcW w:w="3913" w:type="dxa"/>
          </w:tcPr>
          <w:p w:rsidR="00175CE7" w:rsidRDefault="00AF6B97">
            <w:pPr>
              <w:pStyle w:val="TableParagraph"/>
              <w:spacing w:before="3"/>
              <w:ind w:left="71"/>
              <w:rPr>
                <w:sz w:val="18"/>
              </w:rPr>
            </w:pPr>
            <w:r>
              <w:rPr>
                <w:color w:val="333333"/>
                <w:sz w:val="18"/>
              </w:rPr>
              <w:t>EtatMadligne</w:t>
            </w:r>
          </w:p>
        </w:tc>
        <w:tc>
          <w:tcPr>
            <w:tcW w:w="4436" w:type="dxa"/>
          </w:tcPr>
          <w:p w:rsidR="00175CE7" w:rsidRDefault="00AF6B97">
            <w:pPr>
              <w:pStyle w:val="TableParagraph"/>
              <w:spacing w:before="3"/>
              <w:ind w:left="69"/>
              <w:rPr>
                <w:sz w:val="18"/>
              </w:rPr>
            </w:pPr>
            <w:r>
              <w:rPr>
                <w:color w:val="333333"/>
                <w:sz w:val="18"/>
              </w:rPr>
              <w:t>"OK" ou "KO"</w:t>
            </w:r>
          </w:p>
        </w:tc>
        <w:tc>
          <w:tcPr>
            <w:tcW w:w="1281" w:type="dxa"/>
          </w:tcPr>
          <w:p w:rsidR="00175CE7" w:rsidRDefault="00AF6B97">
            <w:pPr>
              <w:pStyle w:val="TableParagraph"/>
              <w:spacing w:before="3"/>
              <w:ind w:left="69"/>
              <w:rPr>
                <w:sz w:val="18"/>
              </w:rPr>
            </w:pPr>
            <w:r>
              <w:rPr>
                <w:color w:val="333333"/>
                <w:sz w:val="18"/>
              </w:rPr>
              <w:t>O</w:t>
            </w:r>
          </w:p>
        </w:tc>
      </w:tr>
      <w:tr w:rsidR="00175CE7">
        <w:trPr>
          <w:trHeight w:val="458"/>
        </w:trPr>
        <w:tc>
          <w:tcPr>
            <w:tcW w:w="3913" w:type="dxa"/>
          </w:tcPr>
          <w:p w:rsidR="00175CE7" w:rsidRDefault="00AF6B97">
            <w:pPr>
              <w:pStyle w:val="TableParagraph"/>
              <w:spacing w:before="1"/>
              <w:ind w:left="71"/>
              <w:rPr>
                <w:sz w:val="18"/>
              </w:rPr>
            </w:pPr>
            <w:r>
              <w:rPr>
                <w:color w:val="333333"/>
                <w:sz w:val="18"/>
              </w:rPr>
              <w:t>MotifKoCRMADLigne</w:t>
            </w:r>
          </w:p>
        </w:tc>
        <w:tc>
          <w:tcPr>
            <w:tcW w:w="4436" w:type="dxa"/>
          </w:tcPr>
          <w:p w:rsidR="00175CE7" w:rsidRDefault="00AF6B97">
            <w:pPr>
              <w:pStyle w:val="TableParagraph"/>
              <w:spacing w:before="1"/>
              <w:ind w:left="69"/>
              <w:rPr>
                <w:sz w:val="18"/>
              </w:rPr>
            </w:pPr>
            <w:r>
              <w:rPr>
                <w:color w:val="333333"/>
                <w:sz w:val="18"/>
              </w:rPr>
              <w:t>Alphanumérique</w:t>
            </w:r>
          </w:p>
        </w:tc>
        <w:tc>
          <w:tcPr>
            <w:tcW w:w="1281" w:type="dxa"/>
          </w:tcPr>
          <w:p w:rsidR="00175CE7" w:rsidRDefault="00AF6B97">
            <w:pPr>
              <w:pStyle w:val="TableParagraph"/>
              <w:spacing w:before="1"/>
              <w:ind w:left="69"/>
              <w:rPr>
                <w:sz w:val="18"/>
              </w:rPr>
            </w:pPr>
            <w:r>
              <w:rPr>
                <w:color w:val="333333"/>
                <w:sz w:val="18"/>
              </w:rPr>
              <w:t>C si KO</w:t>
            </w:r>
          </w:p>
        </w:tc>
      </w:tr>
      <w:tr w:rsidR="00175CE7">
        <w:trPr>
          <w:trHeight w:val="457"/>
        </w:trPr>
        <w:tc>
          <w:tcPr>
            <w:tcW w:w="3913" w:type="dxa"/>
          </w:tcPr>
          <w:p w:rsidR="00175CE7" w:rsidRDefault="00AF6B97">
            <w:pPr>
              <w:pStyle w:val="TableParagraph"/>
              <w:spacing w:before="1"/>
              <w:ind w:left="71"/>
              <w:rPr>
                <w:sz w:val="18"/>
              </w:rPr>
            </w:pPr>
            <w:r>
              <w:rPr>
                <w:color w:val="333333"/>
                <w:sz w:val="18"/>
              </w:rPr>
              <w:t>DateRaccordementPrise</w:t>
            </w:r>
          </w:p>
        </w:tc>
        <w:tc>
          <w:tcPr>
            <w:tcW w:w="4436" w:type="dxa"/>
          </w:tcPr>
          <w:p w:rsidR="00175CE7" w:rsidRDefault="00AF6B97">
            <w:pPr>
              <w:pStyle w:val="TableParagraph"/>
              <w:spacing w:before="1"/>
              <w:ind w:left="69"/>
              <w:rPr>
                <w:sz w:val="18"/>
              </w:rPr>
            </w:pPr>
            <w:r>
              <w:rPr>
                <w:color w:val="333333"/>
                <w:sz w:val="18"/>
              </w:rPr>
              <w:t xml:space="preserve">Numérique au format AAAAMMJJ </w:t>
            </w:r>
            <w:proofErr w:type="gramStart"/>
            <w:r>
              <w:rPr>
                <w:color w:val="333333"/>
                <w:sz w:val="18"/>
              </w:rPr>
              <w:t>HH:</w:t>
            </w:r>
            <w:proofErr w:type="gramEnd"/>
            <w:r>
              <w:rPr>
                <w:color w:val="333333"/>
                <w:sz w:val="18"/>
              </w:rPr>
              <w:t>MM</w:t>
            </w:r>
          </w:p>
        </w:tc>
        <w:tc>
          <w:tcPr>
            <w:tcW w:w="1281" w:type="dxa"/>
          </w:tcPr>
          <w:p w:rsidR="00175CE7" w:rsidRDefault="00AF6B97">
            <w:pPr>
              <w:pStyle w:val="TableParagraph"/>
              <w:spacing w:before="1"/>
              <w:ind w:left="69"/>
              <w:rPr>
                <w:sz w:val="18"/>
              </w:rPr>
            </w:pPr>
            <w:r>
              <w:rPr>
                <w:color w:val="333333"/>
                <w:sz w:val="18"/>
              </w:rPr>
              <w:t>O</w:t>
            </w:r>
          </w:p>
        </w:tc>
      </w:tr>
      <w:tr w:rsidR="00175CE7">
        <w:trPr>
          <w:trHeight w:val="460"/>
        </w:trPr>
        <w:tc>
          <w:tcPr>
            <w:tcW w:w="3913" w:type="dxa"/>
          </w:tcPr>
          <w:p w:rsidR="00175CE7" w:rsidRDefault="00AF6B97">
            <w:pPr>
              <w:pStyle w:val="TableParagraph"/>
              <w:spacing w:before="3"/>
              <w:ind w:left="71"/>
              <w:rPr>
                <w:sz w:val="18"/>
              </w:rPr>
            </w:pPr>
            <w:r>
              <w:rPr>
                <w:color w:val="333333"/>
                <w:sz w:val="18"/>
              </w:rPr>
              <w:t>PrisePosee</w:t>
            </w:r>
          </w:p>
        </w:tc>
        <w:tc>
          <w:tcPr>
            <w:tcW w:w="4436" w:type="dxa"/>
          </w:tcPr>
          <w:p w:rsidR="00175CE7" w:rsidRDefault="00AF6B97">
            <w:pPr>
              <w:pStyle w:val="TableParagraph"/>
              <w:spacing w:before="3"/>
              <w:ind w:left="69"/>
              <w:rPr>
                <w:sz w:val="18"/>
              </w:rPr>
            </w:pPr>
            <w:r>
              <w:rPr>
                <w:color w:val="333333"/>
                <w:sz w:val="18"/>
              </w:rPr>
              <w:t>"Oui" ou "Non"</w:t>
            </w:r>
          </w:p>
        </w:tc>
        <w:tc>
          <w:tcPr>
            <w:tcW w:w="1281" w:type="dxa"/>
          </w:tcPr>
          <w:p w:rsidR="00175CE7" w:rsidRDefault="00AF6B97">
            <w:pPr>
              <w:pStyle w:val="TableParagraph"/>
              <w:spacing w:before="3"/>
              <w:ind w:left="69"/>
              <w:rPr>
                <w:sz w:val="18"/>
              </w:rPr>
            </w:pPr>
            <w:r>
              <w:rPr>
                <w:color w:val="333333"/>
                <w:sz w:val="18"/>
              </w:rPr>
              <w:t>O</w:t>
            </w:r>
          </w:p>
        </w:tc>
      </w:tr>
      <w:tr w:rsidR="00175CE7">
        <w:trPr>
          <w:trHeight w:val="457"/>
        </w:trPr>
        <w:tc>
          <w:tcPr>
            <w:tcW w:w="3913" w:type="dxa"/>
          </w:tcPr>
          <w:p w:rsidR="00175CE7" w:rsidRDefault="00AF6B97">
            <w:pPr>
              <w:pStyle w:val="TableParagraph"/>
              <w:spacing w:before="1"/>
              <w:ind w:left="71"/>
              <w:rPr>
                <w:sz w:val="18"/>
              </w:rPr>
            </w:pPr>
            <w:r>
              <w:rPr>
                <w:color w:val="333333"/>
                <w:sz w:val="18"/>
              </w:rPr>
              <w:t>CommentaireCRMad</w:t>
            </w:r>
          </w:p>
        </w:tc>
        <w:tc>
          <w:tcPr>
            <w:tcW w:w="4436" w:type="dxa"/>
          </w:tcPr>
          <w:p w:rsidR="00175CE7" w:rsidRDefault="00AF6B97">
            <w:pPr>
              <w:pStyle w:val="TableParagraph"/>
              <w:spacing w:before="1"/>
              <w:ind w:left="69"/>
              <w:rPr>
                <w:sz w:val="18"/>
              </w:rPr>
            </w:pPr>
            <w:r>
              <w:rPr>
                <w:color w:val="333333"/>
                <w:sz w:val="18"/>
              </w:rPr>
              <w:t>Alphanumérique – 512 caractères max</w:t>
            </w:r>
          </w:p>
        </w:tc>
        <w:tc>
          <w:tcPr>
            <w:tcW w:w="1281" w:type="dxa"/>
          </w:tcPr>
          <w:p w:rsidR="00175CE7" w:rsidRDefault="00AF6B97">
            <w:pPr>
              <w:pStyle w:val="TableParagraph"/>
              <w:spacing w:before="1"/>
              <w:ind w:left="69"/>
              <w:rPr>
                <w:sz w:val="18"/>
              </w:rPr>
            </w:pPr>
            <w:r>
              <w:rPr>
                <w:color w:val="333333"/>
                <w:sz w:val="18"/>
              </w:rPr>
              <w:t>F</w:t>
            </w:r>
          </w:p>
        </w:tc>
      </w:tr>
    </w:tbl>
    <w:p w:rsidR="00175CE7" w:rsidRDefault="00175CE7">
      <w:pPr>
        <w:rPr>
          <w:sz w:val="18"/>
        </w:rPr>
        <w:sectPr w:rsidR="00175CE7">
          <w:pgSz w:w="11910" w:h="16840"/>
          <w:pgMar w:top="1600" w:right="160" w:bottom="72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1678"/>
        </w:tabs>
        <w:spacing w:before="99"/>
        <w:rPr>
          <w:b/>
          <w:sz w:val="20"/>
        </w:rPr>
      </w:pPr>
      <w:bookmarkStart w:id="101" w:name="_bookmark100"/>
      <w:bookmarkEnd w:id="101"/>
      <w:r>
        <w:rPr>
          <w:b/>
          <w:sz w:val="20"/>
        </w:rPr>
        <w:t>Notification de raccordement</w:t>
      </w:r>
      <w:r>
        <w:rPr>
          <w:b/>
          <w:spacing w:val="-5"/>
          <w:sz w:val="20"/>
        </w:rPr>
        <w:t xml:space="preserve"> </w:t>
      </w:r>
      <w:r>
        <w:rPr>
          <w:b/>
          <w:sz w:val="20"/>
        </w:rPr>
        <w:t>KO</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l’OC vers </w:t>
      </w:r>
      <w:r w:rsidR="007560AF">
        <w:rPr>
          <w:color w:val="333333"/>
        </w:rPr>
        <w:t>CONNECT 76</w:t>
      </w:r>
      <w:r>
        <w:rPr>
          <w:color w:val="333333"/>
        </w:rPr>
        <w:t xml:space="preserve"> Principe</w:t>
      </w:r>
    </w:p>
    <w:p w:rsidR="00175CE7" w:rsidRDefault="00AF6B97">
      <w:pPr>
        <w:pStyle w:val="Corpsdetexte"/>
        <w:spacing w:before="6" w:line="475" w:lineRule="auto"/>
        <w:ind w:left="812" w:right="2563"/>
      </w:pPr>
      <w:r>
        <w:rPr>
          <w:color w:val="333333"/>
        </w:rPr>
        <w:t>Elle est utilisée pour signifier un problème dans la pose de la prise par l’OC Règles</w:t>
      </w:r>
    </w:p>
    <w:p w:rsidR="00175CE7" w:rsidRDefault="00AF6B97">
      <w:pPr>
        <w:pStyle w:val="Corpsdetexte"/>
        <w:spacing w:before="2"/>
        <w:ind w:left="812" w:right="770"/>
      </w:pPr>
      <w:r>
        <w:rPr>
          <w:color w:val="333333"/>
        </w:rPr>
        <w:t>Elle ne peut arriver de la part de l’OC qu’après la fourniture du CR MAD par l’OI et avant l’envoi du CR MES.</w:t>
      </w:r>
    </w:p>
    <w:p w:rsidR="00175CE7" w:rsidRDefault="00175CE7">
      <w:pPr>
        <w:pStyle w:val="Corpsdetexte"/>
        <w:spacing w:before="11"/>
        <w:rPr>
          <w:sz w:val="19"/>
        </w:rPr>
      </w:pPr>
    </w:p>
    <w:p w:rsidR="00175CE7" w:rsidRDefault="00AF6B97">
      <w:pPr>
        <w:pStyle w:val="Corpsdetexte"/>
        <w:ind w:left="812" w:right="770"/>
      </w:pPr>
      <w:r>
        <w:rPr>
          <w:color w:val="333333"/>
        </w:rPr>
        <w:t xml:space="preserve">Suite à sa réception, </w:t>
      </w:r>
      <w:r w:rsidR="007560AF">
        <w:rPr>
          <w:color w:val="333333"/>
        </w:rPr>
        <w:t>CONNECT 76</w:t>
      </w:r>
      <w:r>
        <w:rPr>
          <w:color w:val="333333"/>
        </w:rPr>
        <w:t xml:space="preserve"> envoie une notification de reprovisionning à froid et reste en attente d’une MES ou d’une annulation.</w:t>
      </w:r>
    </w:p>
    <w:p w:rsidR="00175CE7" w:rsidRDefault="00175CE7">
      <w:pPr>
        <w:pStyle w:val="Corpsdetexte"/>
        <w:spacing w:before="8"/>
        <w:rPr>
          <w:sz w:val="19"/>
        </w:rPr>
      </w:pPr>
    </w:p>
    <w:p w:rsidR="00175CE7" w:rsidRDefault="00AF6B97">
      <w:pPr>
        <w:pStyle w:val="Corpsdetexte"/>
        <w:spacing w:line="477" w:lineRule="auto"/>
        <w:ind w:left="812" w:right="9412"/>
      </w:pPr>
      <w:r>
        <w:rPr>
          <w:color w:val="333333"/>
        </w:rPr>
        <w:t>Données Nommage :</w:t>
      </w:r>
    </w:p>
    <w:p w:rsidR="00175CE7" w:rsidRDefault="00AF6B97">
      <w:pPr>
        <w:pStyle w:val="Paragraphedeliste"/>
        <w:numPr>
          <w:ilvl w:val="0"/>
          <w:numId w:val="9"/>
        </w:numPr>
        <w:tabs>
          <w:tab w:val="left" w:pos="974"/>
        </w:tabs>
        <w:spacing w:line="243" w:lineRule="exact"/>
        <w:ind w:left="973" w:hanging="161"/>
        <w:rPr>
          <w:color w:val="333333"/>
          <w:sz w:val="20"/>
        </w:rPr>
      </w:pPr>
      <w:r>
        <w:rPr>
          <w:color w:val="333333"/>
          <w:sz w:val="20"/>
        </w:rPr>
        <w:t>CodeOI_CodeOC_NotifRaccKO_V12_aaaammjj_numsequence.csv</w:t>
      </w:r>
    </w:p>
    <w:p w:rsidR="00175CE7" w:rsidRDefault="00175CE7">
      <w:pPr>
        <w:pStyle w:val="Corpsdetexte"/>
        <w:spacing w:before="7" w:after="1"/>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7"/>
        <w:gridCol w:w="4114"/>
        <w:gridCol w:w="1649"/>
      </w:tblGrid>
      <w:tr w:rsidR="00175CE7">
        <w:trPr>
          <w:trHeight w:val="484"/>
        </w:trPr>
        <w:tc>
          <w:tcPr>
            <w:tcW w:w="3867" w:type="dxa"/>
            <w:shd w:val="clear" w:color="auto" w:fill="C0C0C0"/>
          </w:tcPr>
          <w:p w:rsidR="00175CE7" w:rsidRDefault="00AF6B97">
            <w:pPr>
              <w:pStyle w:val="TableParagraph"/>
              <w:ind w:left="71"/>
              <w:rPr>
                <w:b/>
                <w:sz w:val="20"/>
              </w:rPr>
            </w:pPr>
            <w:r>
              <w:rPr>
                <w:b/>
                <w:color w:val="333333"/>
                <w:sz w:val="20"/>
              </w:rPr>
              <w:t>Donnée</w:t>
            </w:r>
          </w:p>
        </w:tc>
        <w:tc>
          <w:tcPr>
            <w:tcW w:w="4114" w:type="dxa"/>
            <w:shd w:val="clear" w:color="auto" w:fill="C0C0C0"/>
          </w:tcPr>
          <w:p w:rsidR="00175CE7" w:rsidRDefault="00AF6B97">
            <w:pPr>
              <w:pStyle w:val="TableParagraph"/>
              <w:ind w:left="69"/>
              <w:rPr>
                <w:b/>
                <w:sz w:val="20"/>
              </w:rPr>
            </w:pPr>
            <w:r>
              <w:rPr>
                <w:b/>
                <w:color w:val="333333"/>
                <w:sz w:val="20"/>
              </w:rPr>
              <w:t>Format</w:t>
            </w:r>
          </w:p>
        </w:tc>
        <w:tc>
          <w:tcPr>
            <w:tcW w:w="1649" w:type="dxa"/>
            <w:shd w:val="clear" w:color="auto" w:fill="C0C0C0"/>
          </w:tcPr>
          <w:p w:rsidR="00175CE7" w:rsidRDefault="00AF6B97">
            <w:pPr>
              <w:pStyle w:val="TableParagraph"/>
              <w:ind w:left="72"/>
              <w:rPr>
                <w:b/>
                <w:sz w:val="20"/>
              </w:rPr>
            </w:pPr>
            <w:r>
              <w:rPr>
                <w:b/>
                <w:color w:val="333333"/>
                <w:sz w:val="20"/>
              </w:rPr>
              <w:t>Présence</w:t>
            </w:r>
          </w:p>
        </w:tc>
      </w:tr>
      <w:tr w:rsidR="00175CE7">
        <w:trPr>
          <w:trHeight w:val="482"/>
        </w:trPr>
        <w:tc>
          <w:tcPr>
            <w:tcW w:w="3867" w:type="dxa"/>
          </w:tcPr>
          <w:p w:rsidR="00175CE7" w:rsidRDefault="00AF6B97">
            <w:pPr>
              <w:pStyle w:val="TableParagraph"/>
              <w:ind w:left="71"/>
              <w:rPr>
                <w:sz w:val="20"/>
              </w:rPr>
            </w:pPr>
            <w:r>
              <w:rPr>
                <w:color w:val="333333"/>
                <w:sz w:val="20"/>
              </w:rPr>
              <w:t>ReferenceCommandePriseInterneOC</w:t>
            </w:r>
          </w:p>
        </w:tc>
        <w:tc>
          <w:tcPr>
            <w:tcW w:w="4114" w:type="dxa"/>
          </w:tcPr>
          <w:p w:rsidR="00175CE7" w:rsidRDefault="00AF6B97">
            <w:pPr>
              <w:pStyle w:val="TableParagraph"/>
              <w:ind w:left="69"/>
              <w:rPr>
                <w:sz w:val="20"/>
              </w:rPr>
            </w:pPr>
            <w:r>
              <w:rPr>
                <w:color w:val="333333"/>
                <w:sz w:val="20"/>
              </w:rPr>
              <w:t>Alphanumérique</w:t>
            </w:r>
          </w:p>
        </w:tc>
        <w:tc>
          <w:tcPr>
            <w:tcW w:w="1649" w:type="dxa"/>
          </w:tcPr>
          <w:p w:rsidR="00175CE7" w:rsidRDefault="00AF6B97">
            <w:pPr>
              <w:pStyle w:val="TableParagraph"/>
              <w:ind w:left="72"/>
              <w:rPr>
                <w:sz w:val="20"/>
              </w:rPr>
            </w:pPr>
            <w:r>
              <w:rPr>
                <w:color w:val="333333"/>
                <w:w w:val="99"/>
                <w:sz w:val="20"/>
              </w:rPr>
              <w:t>O</w:t>
            </w:r>
          </w:p>
        </w:tc>
      </w:tr>
      <w:tr w:rsidR="00175CE7">
        <w:trPr>
          <w:trHeight w:val="484"/>
        </w:trPr>
        <w:tc>
          <w:tcPr>
            <w:tcW w:w="3867" w:type="dxa"/>
          </w:tcPr>
          <w:p w:rsidR="00175CE7" w:rsidRDefault="00AF6B97">
            <w:pPr>
              <w:pStyle w:val="TableParagraph"/>
              <w:ind w:left="71"/>
              <w:rPr>
                <w:sz w:val="20"/>
              </w:rPr>
            </w:pPr>
            <w:r>
              <w:rPr>
                <w:color w:val="333333"/>
                <w:sz w:val="20"/>
              </w:rPr>
              <w:t>ReferencePrestationPm</w:t>
            </w:r>
          </w:p>
        </w:tc>
        <w:tc>
          <w:tcPr>
            <w:tcW w:w="4114" w:type="dxa"/>
          </w:tcPr>
          <w:p w:rsidR="00175CE7" w:rsidRDefault="00AF6B97">
            <w:pPr>
              <w:pStyle w:val="TableParagraph"/>
              <w:ind w:left="69"/>
              <w:rPr>
                <w:sz w:val="20"/>
              </w:rPr>
            </w:pPr>
            <w:r>
              <w:rPr>
                <w:color w:val="333333"/>
                <w:sz w:val="20"/>
              </w:rPr>
              <w:t>Alphanumérique</w:t>
            </w:r>
          </w:p>
        </w:tc>
        <w:tc>
          <w:tcPr>
            <w:tcW w:w="1649" w:type="dxa"/>
          </w:tcPr>
          <w:p w:rsidR="00175CE7" w:rsidRDefault="00AF6B97">
            <w:pPr>
              <w:pStyle w:val="TableParagraph"/>
              <w:ind w:left="72"/>
              <w:rPr>
                <w:sz w:val="20"/>
              </w:rPr>
            </w:pPr>
            <w:r>
              <w:rPr>
                <w:color w:val="333333"/>
                <w:w w:val="99"/>
                <w:sz w:val="20"/>
              </w:rPr>
              <w:t>O</w:t>
            </w:r>
          </w:p>
        </w:tc>
      </w:tr>
      <w:tr w:rsidR="00175CE7">
        <w:trPr>
          <w:trHeight w:val="482"/>
        </w:trPr>
        <w:tc>
          <w:tcPr>
            <w:tcW w:w="3867" w:type="dxa"/>
          </w:tcPr>
          <w:p w:rsidR="00175CE7" w:rsidRDefault="00AF6B97">
            <w:pPr>
              <w:pStyle w:val="TableParagraph"/>
              <w:ind w:left="71"/>
              <w:rPr>
                <w:sz w:val="20"/>
              </w:rPr>
            </w:pPr>
            <w:r>
              <w:rPr>
                <w:color w:val="333333"/>
                <w:sz w:val="20"/>
              </w:rPr>
              <w:t>ReferencePrise</w:t>
            </w:r>
          </w:p>
        </w:tc>
        <w:tc>
          <w:tcPr>
            <w:tcW w:w="4114" w:type="dxa"/>
          </w:tcPr>
          <w:p w:rsidR="00175CE7" w:rsidRDefault="00AF6B97">
            <w:pPr>
              <w:pStyle w:val="TableParagraph"/>
              <w:ind w:left="69"/>
              <w:rPr>
                <w:sz w:val="20"/>
              </w:rPr>
            </w:pPr>
            <w:r>
              <w:rPr>
                <w:color w:val="333333"/>
                <w:sz w:val="20"/>
              </w:rPr>
              <w:t>Alphanumérique</w:t>
            </w:r>
          </w:p>
        </w:tc>
        <w:tc>
          <w:tcPr>
            <w:tcW w:w="1649" w:type="dxa"/>
          </w:tcPr>
          <w:p w:rsidR="00175CE7" w:rsidRDefault="00AF6B97">
            <w:pPr>
              <w:pStyle w:val="TableParagraph"/>
              <w:ind w:left="72"/>
              <w:rPr>
                <w:sz w:val="20"/>
              </w:rPr>
            </w:pPr>
            <w:r>
              <w:rPr>
                <w:color w:val="333333"/>
                <w:w w:val="99"/>
                <w:sz w:val="20"/>
              </w:rPr>
              <w:t>O</w:t>
            </w:r>
          </w:p>
        </w:tc>
      </w:tr>
      <w:tr w:rsidR="00175CE7">
        <w:trPr>
          <w:trHeight w:val="482"/>
        </w:trPr>
        <w:tc>
          <w:tcPr>
            <w:tcW w:w="3867" w:type="dxa"/>
          </w:tcPr>
          <w:p w:rsidR="00175CE7" w:rsidRDefault="00AF6B97">
            <w:pPr>
              <w:pStyle w:val="TableParagraph"/>
              <w:ind w:left="71"/>
              <w:rPr>
                <w:sz w:val="20"/>
              </w:rPr>
            </w:pPr>
            <w:r>
              <w:rPr>
                <w:color w:val="333333"/>
                <w:sz w:val="20"/>
              </w:rPr>
              <w:t>ReferencePrestationPrise</w:t>
            </w:r>
          </w:p>
        </w:tc>
        <w:tc>
          <w:tcPr>
            <w:tcW w:w="4114" w:type="dxa"/>
          </w:tcPr>
          <w:p w:rsidR="00175CE7" w:rsidRDefault="00AF6B97">
            <w:pPr>
              <w:pStyle w:val="TableParagraph"/>
              <w:ind w:left="69"/>
              <w:rPr>
                <w:sz w:val="20"/>
              </w:rPr>
            </w:pPr>
            <w:r>
              <w:rPr>
                <w:color w:val="333333"/>
                <w:sz w:val="20"/>
              </w:rPr>
              <w:t>Alphanumérique</w:t>
            </w:r>
          </w:p>
        </w:tc>
        <w:tc>
          <w:tcPr>
            <w:tcW w:w="1649" w:type="dxa"/>
          </w:tcPr>
          <w:p w:rsidR="00175CE7" w:rsidRDefault="00AF6B97">
            <w:pPr>
              <w:pStyle w:val="TableParagraph"/>
              <w:ind w:left="72"/>
              <w:rPr>
                <w:sz w:val="20"/>
              </w:rPr>
            </w:pPr>
            <w:r>
              <w:rPr>
                <w:color w:val="333333"/>
                <w:w w:val="99"/>
                <w:sz w:val="20"/>
              </w:rPr>
              <w:t>O</w:t>
            </w:r>
          </w:p>
        </w:tc>
      </w:tr>
      <w:tr w:rsidR="00175CE7">
        <w:trPr>
          <w:trHeight w:val="484"/>
        </w:trPr>
        <w:tc>
          <w:tcPr>
            <w:tcW w:w="3867" w:type="dxa"/>
          </w:tcPr>
          <w:p w:rsidR="00175CE7" w:rsidRDefault="00AF6B97">
            <w:pPr>
              <w:pStyle w:val="TableParagraph"/>
              <w:spacing w:before="2"/>
              <w:ind w:left="71"/>
              <w:rPr>
                <w:sz w:val="20"/>
              </w:rPr>
            </w:pPr>
            <w:r>
              <w:rPr>
                <w:color w:val="333333"/>
                <w:sz w:val="20"/>
              </w:rPr>
              <w:t>MotifRaccKO</w:t>
            </w:r>
          </w:p>
        </w:tc>
        <w:tc>
          <w:tcPr>
            <w:tcW w:w="4114" w:type="dxa"/>
          </w:tcPr>
          <w:p w:rsidR="00175CE7" w:rsidRDefault="00AF6B97">
            <w:pPr>
              <w:pStyle w:val="TableParagraph"/>
              <w:spacing w:before="2"/>
              <w:ind w:left="69"/>
              <w:rPr>
                <w:sz w:val="20"/>
              </w:rPr>
            </w:pPr>
            <w:r>
              <w:rPr>
                <w:color w:val="333333"/>
                <w:sz w:val="20"/>
              </w:rPr>
              <w:t>Alphanumérique</w:t>
            </w:r>
          </w:p>
        </w:tc>
        <w:tc>
          <w:tcPr>
            <w:tcW w:w="1649" w:type="dxa"/>
          </w:tcPr>
          <w:p w:rsidR="00175CE7" w:rsidRDefault="00AF6B97">
            <w:pPr>
              <w:pStyle w:val="TableParagraph"/>
              <w:spacing w:before="2"/>
              <w:ind w:left="72"/>
              <w:rPr>
                <w:sz w:val="20"/>
              </w:rPr>
            </w:pPr>
            <w:r>
              <w:rPr>
                <w:color w:val="333333"/>
                <w:w w:val="99"/>
                <w:sz w:val="20"/>
              </w:rPr>
              <w:t>O</w:t>
            </w:r>
          </w:p>
        </w:tc>
      </w:tr>
      <w:tr w:rsidR="00175CE7">
        <w:trPr>
          <w:trHeight w:val="726"/>
        </w:trPr>
        <w:tc>
          <w:tcPr>
            <w:tcW w:w="3867" w:type="dxa"/>
          </w:tcPr>
          <w:p w:rsidR="00175CE7" w:rsidRDefault="00175CE7">
            <w:pPr>
              <w:pStyle w:val="TableParagraph"/>
              <w:spacing w:before="11"/>
              <w:rPr>
                <w:sz w:val="19"/>
              </w:rPr>
            </w:pPr>
          </w:p>
          <w:p w:rsidR="00175CE7" w:rsidRDefault="00AF6B97">
            <w:pPr>
              <w:pStyle w:val="TableParagraph"/>
              <w:spacing w:before="1"/>
              <w:ind w:left="71"/>
              <w:rPr>
                <w:sz w:val="20"/>
              </w:rPr>
            </w:pPr>
            <w:r>
              <w:rPr>
                <w:color w:val="333333"/>
                <w:sz w:val="20"/>
              </w:rPr>
              <w:t>DateQualificationDefaut</w:t>
            </w:r>
          </w:p>
        </w:tc>
        <w:tc>
          <w:tcPr>
            <w:tcW w:w="4114" w:type="dxa"/>
          </w:tcPr>
          <w:p w:rsidR="00175CE7" w:rsidRDefault="00AF6B97">
            <w:pPr>
              <w:pStyle w:val="TableParagraph"/>
              <w:tabs>
                <w:tab w:val="left" w:pos="1465"/>
                <w:tab w:val="left" w:pos="2010"/>
                <w:tab w:val="left" w:pos="2979"/>
              </w:tabs>
              <w:ind w:left="69" w:right="58"/>
              <w:rPr>
                <w:sz w:val="20"/>
              </w:rPr>
            </w:pPr>
            <w:r>
              <w:rPr>
                <w:color w:val="333333"/>
                <w:sz w:val="20"/>
              </w:rPr>
              <w:t>Numérique</w:t>
            </w:r>
            <w:r>
              <w:rPr>
                <w:color w:val="333333"/>
                <w:sz w:val="20"/>
              </w:rPr>
              <w:tab/>
              <w:t>au</w:t>
            </w:r>
            <w:r>
              <w:rPr>
                <w:color w:val="333333"/>
                <w:sz w:val="20"/>
              </w:rPr>
              <w:tab/>
              <w:t>format</w:t>
            </w:r>
            <w:r>
              <w:rPr>
                <w:color w:val="333333"/>
                <w:sz w:val="20"/>
              </w:rPr>
              <w:tab/>
            </w:r>
            <w:r>
              <w:rPr>
                <w:color w:val="333333"/>
                <w:w w:val="95"/>
                <w:sz w:val="20"/>
              </w:rPr>
              <w:t xml:space="preserve">AAAAMMJJ </w:t>
            </w:r>
            <w:proofErr w:type="gramStart"/>
            <w:r>
              <w:rPr>
                <w:color w:val="333333"/>
                <w:sz w:val="20"/>
              </w:rPr>
              <w:t>HH:</w:t>
            </w:r>
            <w:proofErr w:type="gramEnd"/>
            <w:r>
              <w:rPr>
                <w:color w:val="333333"/>
                <w:sz w:val="20"/>
              </w:rPr>
              <w:t>MM</w:t>
            </w:r>
          </w:p>
        </w:tc>
        <w:tc>
          <w:tcPr>
            <w:tcW w:w="1649" w:type="dxa"/>
          </w:tcPr>
          <w:p w:rsidR="00175CE7" w:rsidRDefault="00AF6B97">
            <w:pPr>
              <w:pStyle w:val="TableParagraph"/>
              <w:spacing w:before="122"/>
              <w:ind w:left="72"/>
              <w:rPr>
                <w:sz w:val="20"/>
              </w:rPr>
            </w:pPr>
            <w:r>
              <w:rPr>
                <w:color w:val="333333"/>
                <w:w w:val="99"/>
                <w:sz w:val="20"/>
              </w:rPr>
              <w:t>O</w:t>
            </w:r>
          </w:p>
        </w:tc>
      </w:tr>
      <w:tr w:rsidR="00175CE7">
        <w:trPr>
          <w:trHeight w:val="481"/>
        </w:trPr>
        <w:tc>
          <w:tcPr>
            <w:tcW w:w="3867" w:type="dxa"/>
          </w:tcPr>
          <w:p w:rsidR="00175CE7" w:rsidRDefault="00AF6B97">
            <w:pPr>
              <w:pStyle w:val="TableParagraph"/>
              <w:ind w:left="71"/>
              <w:rPr>
                <w:sz w:val="20"/>
              </w:rPr>
            </w:pPr>
            <w:r>
              <w:rPr>
                <w:color w:val="333333"/>
                <w:sz w:val="20"/>
              </w:rPr>
              <w:t>CommentaireRaccKO</w:t>
            </w:r>
          </w:p>
        </w:tc>
        <w:tc>
          <w:tcPr>
            <w:tcW w:w="4114" w:type="dxa"/>
          </w:tcPr>
          <w:p w:rsidR="00175CE7" w:rsidRDefault="00AF6B97">
            <w:pPr>
              <w:pStyle w:val="TableParagraph"/>
              <w:ind w:left="69"/>
              <w:rPr>
                <w:sz w:val="20"/>
              </w:rPr>
            </w:pPr>
            <w:r>
              <w:rPr>
                <w:color w:val="333333"/>
                <w:sz w:val="20"/>
              </w:rPr>
              <w:t>Alphanumérique – 512 caractères max</w:t>
            </w:r>
          </w:p>
        </w:tc>
        <w:tc>
          <w:tcPr>
            <w:tcW w:w="1649" w:type="dxa"/>
          </w:tcPr>
          <w:p w:rsidR="00175CE7" w:rsidRDefault="00AF6B97">
            <w:pPr>
              <w:pStyle w:val="TableParagraph"/>
              <w:ind w:left="72"/>
              <w:rPr>
                <w:sz w:val="20"/>
              </w:rPr>
            </w:pPr>
            <w:r>
              <w:rPr>
                <w:color w:val="333333"/>
                <w:w w:val="99"/>
                <w:sz w:val="20"/>
              </w:rPr>
              <w:t>F</w:t>
            </w:r>
          </w:p>
        </w:tc>
      </w:tr>
      <w:tr w:rsidR="00175CE7">
        <w:trPr>
          <w:trHeight w:val="484"/>
        </w:trPr>
        <w:tc>
          <w:tcPr>
            <w:tcW w:w="3867" w:type="dxa"/>
          </w:tcPr>
          <w:p w:rsidR="00175CE7" w:rsidRDefault="00AF6B97">
            <w:pPr>
              <w:pStyle w:val="TableParagraph"/>
              <w:ind w:left="71"/>
              <w:rPr>
                <w:sz w:val="20"/>
              </w:rPr>
            </w:pPr>
            <w:r>
              <w:rPr>
                <w:color w:val="333333"/>
                <w:sz w:val="20"/>
              </w:rPr>
              <w:t>BilanOptique</w:t>
            </w:r>
          </w:p>
        </w:tc>
        <w:tc>
          <w:tcPr>
            <w:tcW w:w="4114" w:type="dxa"/>
          </w:tcPr>
          <w:p w:rsidR="00175CE7" w:rsidRDefault="00AF6B97">
            <w:pPr>
              <w:pStyle w:val="TableParagraph"/>
              <w:ind w:left="69"/>
              <w:rPr>
                <w:sz w:val="20"/>
              </w:rPr>
            </w:pPr>
            <w:r>
              <w:rPr>
                <w:color w:val="333333"/>
                <w:sz w:val="20"/>
              </w:rPr>
              <w:t>Alphanumérique – 4096 caractères</w:t>
            </w:r>
          </w:p>
        </w:tc>
        <w:tc>
          <w:tcPr>
            <w:tcW w:w="1649" w:type="dxa"/>
          </w:tcPr>
          <w:p w:rsidR="00175CE7" w:rsidRDefault="00AF6B97">
            <w:pPr>
              <w:pStyle w:val="TableParagraph"/>
              <w:ind w:left="72"/>
              <w:rPr>
                <w:sz w:val="20"/>
              </w:rPr>
            </w:pPr>
            <w:r>
              <w:rPr>
                <w:color w:val="333333"/>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1678"/>
        </w:tabs>
        <w:spacing w:before="99"/>
        <w:rPr>
          <w:b/>
          <w:sz w:val="20"/>
        </w:rPr>
      </w:pPr>
      <w:bookmarkStart w:id="102" w:name="_bookmark101"/>
      <w:bookmarkEnd w:id="102"/>
      <w:r>
        <w:rPr>
          <w:b/>
          <w:sz w:val="20"/>
        </w:rPr>
        <w:t>CR</w:t>
      </w:r>
      <w:r>
        <w:rPr>
          <w:b/>
          <w:spacing w:val="-3"/>
          <w:sz w:val="20"/>
        </w:rPr>
        <w:t xml:space="preserve"> </w:t>
      </w:r>
      <w:r>
        <w:rPr>
          <w:b/>
          <w:sz w:val="20"/>
        </w:rPr>
        <w:t>MES</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l’OC vers </w:t>
      </w:r>
      <w:r w:rsidR="007560AF">
        <w:rPr>
          <w:color w:val="333333"/>
        </w:rPr>
        <w:t>CONNECT 76</w:t>
      </w:r>
      <w:r>
        <w:rPr>
          <w:color w:val="333333"/>
        </w:rPr>
        <w:t xml:space="preserve"> Principe</w:t>
      </w:r>
    </w:p>
    <w:p w:rsidR="00175CE7" w:rsidRDefault="00AF6B97">
      <w:pPr>
        <w:pStyle w:val="Corpsdetexte"/>
        <w:spacing w:before="6"/>
        <w:ind w:left="882"/>
      </w:pPr>
      <w:r>
        <w:rPr>
          <w:color w:val="333333"/>
        </w:rPr>
        <w:t xml:space="preserve">Dès l’activation client réalisée, l’OC notifie </w:t>
      </w:r>
      <w:r w:rsidR="007560AF">
        <w:rPr>
          <w:color w:val="333333"/>
        </w:rPr>
        <w:t>CONNECT 76</w:t>
      </w:r>
      <w:r>
        <w:rPr>
          <w:color w:val="333333"/>
        </w:rPr>
        <w:t xml:space="preserve"> de la mise en service du client.</w:t>
      </w:r>
    </w:p>
    <w:p w:rsidR="00175CE7" w:rsidRDefault="00175CE7">
      <w:pPr>
        <w:pStyle w:val="Corpsdetexte"/>
        <w:spacing w:before="8"/>
        <w:rPr>
          <w:sz w:val="19"/>
        </w:rPr>
      </w:pPr>
    </w:p>
    <w:p w:rsidR="00175CE7" w:rsidRDefault="00AF6B97">
      <w:pPr>
        <w:pStyle w:val="Corpsdetexte"/>
        <w:ind w:left="812" w:right="770"/>
      </w:pPr>
      <w:r>
        <w:rPr>
          <w:color w:val="333333"/>
        </w:rPr>
        <w:t>Cette</w:t>
      </w:r>
      <w:r>
        <w:rPr>
          <w:color w:val="333333"/>
          <w:spacing w:val="-17"/>
        </w:rPr>
        <w:t xml:space="preserve"> </w:t>
      </w:r>
      <w:r>
        <w:rPr>
          <w:color w:val="333333"/>
        </w:rPr>
        <w:t>MES</w:t>
      </w:r>
      <w:r>
        <w:rPr>
          <w:color w:val="333333"/>
          <w:spacing w:val="-16"/>
        </w:rPr>
        <w:t xml:space="preserve"> </w:t>
      </w:r>
      <w:r>
        <w:rPr>
          <w:color w:val="333333"/>
        </w:rPr>
        <w:t>intègre</w:t>
      </w:r>
      <w:r>
        <w:rPr>
          <w:color w:val="333333"/>
          <w:spacing w:val="-17"/>
        </w:rPr>
        <w:t xml:space="preserve"> </w:t>
      </w:r>
      <w:r>
        <w:rPr>
          <w:color w:val="333333"/>
        </w:rPr>
        <w:t>également</w:t>
      </w:r>
      <w:r>
        <w:rPr>
          <w:color w:val="333333"/>
          <w:spacing w:val="-18"/>
        </w:rPr>
        <w:t xml:space="preserve"> </w:t>
      </w:r>
      <w:r>
        <w:rPr>
          <w:color w:val="333333"/>
        </w:rPr>
        <w:t>les</w:t>
      </w:r>
      <w:r>
        <w:rPr>
          <w:color w:val="333333"/>
          <w:spacing w:val="-19"/>
        </w:rPr>
        <w:t xml:space="preserve"> </w:t>
      </w:r>
      <w:r>
        <w:rPr>
          <w:color w:val="333333"/>
        </w:rPr>
        <w:t>informations</w:t>
      </w:r>
      <w:r>
        <w:rPr>
          <w:color w:val="333333"/>
          <w:spacing w:val="-19"/>
        </w:rPr>
        <w:t xml:space="preserve"> </w:t>
      </w:r>
      <w:r>
        <w:rPr>
          <w:color w:val="333333"/>
        </w:rPr>
        <w:t>sur</w:t>
      </w:r>
      <w:r>
        <w:rPr>
          <w:color w:val="333333"/>
          <w:spacing w:val="-20"/>
        </w:rPr>
        <w:t xml:space="preserve"> </w:t>
      </w:r>
      <w:r>
        <w:rPr>
          <w:color w:val="333333"/>
        </w:rPr>
        <w:t>la</w:t>
      </w:r>
      <w:r>
        <w:rPr>
          <w:color w:val="333333"/>
          <w:spacing w:val="-18"/>
        </w:rPr>
        <w:t xml:space="preserve"> </w:t>
      </w:r>
      <w:r>
        <w:rPr>
          <w:color w:val="333333"/>
        </w:rPr>
        <w:t>réalisation</w:t>
      </w:r>
      <w:r>
        <w:rPr>
          <w:color w:val="333333"/>
          <w:spacing w:val="-18"/>
        </w:rPr>
        <w:t xml:space="preserve"> </w:t>
      </w:r>
      <w:r>
        <w:rPr>
          <w:color w:val="333333"/>
        </w:rPr>
        <w:t>effective</w:t>
      </w:r>
      <w:r>
        <w:rPr>
          <w:color w:val="333333"/>
          <w:spacing w:val="-18"/>
        </w:rPr>
        <w:t xml:space="preserve"> </w:t>
      </w:r>
      <w:r>
        <w:rPr>
          <w:color w:val="333333"/>
        </w:rPr>
        <w:t>ou</w:t>
      </w:r>
      <w:r>
        <w:rPr>
          <w:color w:val="333333"/>
          <w:spacing w:val="-18"/>
        </w:rPr>
        <w:t xml:space="preserve"> </w:t>
      </w:r>
      <w:r>
        <w:rPr>
          <w:color w:val="333333"/>
        </w:rPr>
        <w:t>non</w:t>
      </w:r>
      <w:r>
        <w:rPr>
          <w:color w:val="333333"/>
          <w:spacing w:val="-18"/>
        </w:rPr>
        <w:t xml:space="preserve"> </w:t>
      </w:r>
      <w:r>
        <w:rPr>
          <w:color w:val="333333"/>
        </w:rPr>
        <w:t>du</w:t>
      </w:r>
      <w:r>
        <w:rPr>
          <w:color w:val="333333"/>
          <w:spacing w:val="-18"/>
        </w:rPr>
        <w:t xml:space="preserve"> </w:t>
      </w:r>
      <w:r>
        <w:rPr>
          <w:color w:val="333333"/>
        </w:rPr>
        <w:t>raccordement palier.</w:t>
      </w:r>
    </w:p>
    <w:p w:rsidR="00175CE7" w:rsidRDefault="00175CE7">
      <w:pPr>
        <w:pStyle w:val="Corpsdetexte"/>
        <w:spacing w:before="10"/>
        <w:rPr>
          <w:sz w:val="19"/>
        </w:rPr>
      </w:pPr>
    </w:p>
    <w:p w:rsidR="00175CE7" w:rsidRDefault="00AF6B97">
      <w:pPr>
        <w:pStyle w:val="Corpsdetexte"/>
        <w:spacing w:before="1"/>
        <w:ind w:left="812"/>
      </w:pPr>
      <w:r>
        <w:rPr>
          <w:color w:val="333333"/>
        </w:rPr>
        <w:t>Règles</w:t>
      </w:r>
    </w:p>
    <w:p w:rsidR="00175CE7" w:rsidRDefault="00175CE7">
      <w:pPr>
        <w:pStyle w:val="Corpsdetexte"/>
        <w:spacing w:before="8"/>
        <w:rPr>
          <w:sz w:val="19"/>
        </w:rPr>
      </w:pPr>
    </w:p>
    <w:p w:rsidR="00175CE7" w:rsidRDefault="00AF6B97">
      <w:pPr>
        <w:pStyle w:val="Corpsdetexte"/>
        <w:spacing w:before="1"/>
        <w:ind w:left="812" w:right="770"/>
      </w:pPr>
      <w:r>
        <w:rPr>
          <w:color w:val="333333"/>
        </w:rPr>
        <w:t xml:space="preserve">L’OC doit faire parvenir le CR MES à </w:t>
      </w:r>
      <w:r w:rsidR="007560AF">
        <w:rPr>
          <w:color w:val="333333"/>
        </w:rPr>
        <w:t>CONNECT 76</w:t>
      </w:r>
      <w:r>
        <w:rPr>
          <w:color w:val="333333"/>
        </w:rPr>
        <w:t xml:space="preserve"> dans un délai maximum de trois (3) mois suivant l’émission du CR MAD de Ligne.</w:t>
      </w:r>
    </w:p>
    <w:p w:rsidR="00175CE7" w:rsidRDefault="00175CE7">
      <w:pPr>
        <w:pStyle w:val="Corpsdetexte"/>
        <w:spacing w:before="7"/>
        <w:rPr>
          <w:sz w:val="19"/>
        </w:rPr>
      </w:pPr>
    </w:p>
    <w:p w:rsidR="00175CE7" w:rsidRDefault="00AF6B97">
      <w:pPr>
        <w:pStyle w:val="Corpsdetexte"/>
        <w:ind w:left="812" w:right="974"/>
      </w:pPr>
      <w:r>
        <w:rPr>
          <w:color w:val="333333"/>
        </w:rPr>
        <w:t xml:space="preserve">En l’absence de CR MES passé le délai précité, </w:t>
      </w:r>
      <w:r w:rsidR="007560AF">
        <w:rPr>
          <w:color w:val="333333"/>
        </w:rPr>
        <w:t>CONNECT 76</w:t>
      </w:r>
      <w:r>
        <w:rPr>
          <w:color w:val="333333"/>
        </w:rPr>
        <w:t xml:space="preserve"> considérera la commande de facto annulée et pourra émettre un CR CMD Annulation.</w:t>
      </w:r>
    </w:p>
    <w:p w:rsidR="00175CE7" w:rsidRDefault="00175CE7">
      <w:pPr>
        <w:pStyle w:val="Corpsdetexte"/>
        <w:rPr>
          <w:sz w:val="24"/>
        </w:rPr>
      </w:pPr>
    </w:p>
    <w:p w:rsidR="00175CE7" w:rsidRDefault="00175CE7">
      <w:pPr>
        <w:pStyle w:val="Corpsdetexte"/>
        <w:spacing w:before="7"/>
        <w:rPr>
          <w:sz w:val="35"/>
        </w:rPr>
      </w:pPr>
    </w:p>
    <w:p w:rsidR="00175CE7" w:rsidRDefault="00AF6B97">
      <w:pPr>
        <w:pStyle w:val="Corpsdetexte"/>
        <w:spacing w:line="477" w:lineRule="auto"/>
        <w:ind w:left="812" w:right="9574"/>
      </w:pPr>
      <w:r>
        <w:rPr>
          <w:color w:val="333333"/>
        </w:rPr>
        <w:t>Données Nommage</w:t>
      </w:r>
    </w:p>
    <w:p w:rsidR="00175CE7" w:rsidRDefault="00AF6B97">
      <w:pPr>
        <w:pStyle w:val="Paragraphedeliste"/>
        <w:numPr>
          <w:ilvl w:val="0"/>
          <w:numId w:val="9"/>
        </w:numPr>
        <w:tabs>
          <w:tab w:val="left" w:pos="1521"/>
          <w:tab w:val="left" w:pos="1522"/>
        </w:tabs>
        <w:spacing w:line="243" w:lineRule="exact"/>
        <w:ind w:firstLine="0"/>
        <w:rPr>
          <w:color w:val="333333"/>
          <w:sz w:val="20"/>
        </w:rPr>
      </w:pPr>
      <w:r>
        <w:rPr>
          <w:color w:val="333333"/>
          <w:sz w:val="20"/>
        </w:rPr>
        <w:t>codeOI_codeOC_CrMESL_V12_aaaammjj_numsequence.csv</w:t>
      </w:r>
    </w:p>
    <w:p w:rsidR="00175CE7" w:rsidRDefault="00175CE7">
      <w:pPr>
        <w:pStyle w:val="Corpsdetexte"/>
      </w:pPr>
    </w:p>
    <w:p w:rsidR="00175CE7" w:rsidRDefault="00175CE7">
      <w:pPr>
        <w:pStyle w:val="Corpsdetexte"/>
      </w:pPr>
    </w:p>
    <w:p w:rsidR="00175CE7" w:rsidRDefault="00175CE7">
      <w:pPr>
        <w:pStyle w:val="Corpsdetexte"/>
        <w:spacing w:before="4"/>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4433"/>
        <w:gridCol w:w="1628"/>
      </w:tblGrid>
      <w:tr w:rsidR="00175CE7">
        <w:trPr>
          <w:trHeight w:val="484"/>
        </w:trPr>
        <w:tc>
          <w:tcPr>
            <w:tcW w:w="3570" w:type="dxa"/>
            <w:shd w:val="clear" w:color="auto" w:fill="C0C0C0"/>
          </w:tcPr>
          <w:p w:rsidR="00175CE7" w:rsidRDefault="00AF6B97">
            <w:pPr>
              <w:pStyle w:val="TableParagraph"/>
              <w:spacing w:before="2"/>
              <w:ind w:left="110"/>
              <w:rPr>
                <w:b/>
                <w:sz w:val="20"/>
              </w:rPr>
            </w:pPr>
            <w:r>
              <w:rPr>
                <w:b/>
                <w:color w:val="333333"/>
                <w:sz w:val="20"/>
              </w:rPr>
              <w:t>Données</w:t>
            </w:r>
          </w:p>
        </w:tc>
        <w:tc>
          <w:tcPr>
            <w:tcW w:w="4433" w:type="dxa"/>
            <w:shd w:val="clear" w:color="auto" w:fill="C0C0C0"/>
          </w:tcPr>
          <w:p w:rsidR="00175CE7" w:rsidRDefault="00AF6B97">
            <w:pPr>
              <w:pStyle w:val="TableParagraph"/>
              <w:spacing w:before="2"/>
              <w:ind w:left="107"/>
              <w:rPr>
                <w:b/>
                <w:sz w:val="20"/>
              </w:rPr>
            </w:pPr>
            <w:r>
              <w:rPr>
                <w:b/>
                <w:color w:val="333333"/>
                <w:sz w:val="20"/>
              </w:rPr>
              <w:t>Format</w:t>
            </w:r>
          </w:p>
        </w:tc>
        <w:tc>
          <w:tcPr>
            <w:tcW w:w="1628" w:type="dxa"/>
            <w:shd w:val="clear" w:color="auto" w:fill="C0C0C0"/>
          </w:tcPr>
          <w:p w:rsidR="00175CE7" w:rsidRDefault="00AF6B97">
            <w:pPr>
              <w:pStyle w:val="TableParagraph"/>
              <w:spacing w:before="2"/>
              <w:ind w:left="107"/>
              <w:rPr>
                <w:b/>
                <w:sz w:val="20"/>
              </w:rPr>
            </w:pPr>
            <w:r>
              <w:rPr>
                <w:b/>
                <w:color w:val="333333"/>
                <w:sz w:val="20"/>
              </w:rPr>
              <w:t>Pr</w:t>
            </w:r>
          </w:p>
        </w:tc>
      </w:tr>
      <w:tr w:rsidR="00175CE7">
        <w:trPr>
          <w:trHeight w:val="726"/>
        </w:trPr>
        <w:tc>
          <w:tcPr>
            <w:tcW w:w="3570" w:type="dxa"/>
          </w:tcPr>
          <w:p w:rsidR="00175CE7" w:rsidRDefault="00AF6B97">
            <w:pPr>
              <w:pStyle w:val="TableParagraph"/>
              <w:ind w:left="110"/>
              <w:rPr>
                <w:sz w:val="20"/>
              </w:rPr>
            </w:pPr>
            <w:r>
              <w:rPr>
                <w:color w:val="333333"/>
                <w:w w:val="95"/>
                <w:sz w:val="20"/>
              </w:rPr>
              <w:t xml:space="preserve">ReferenceCommandePriseIntern </w:t>
            </w:r>
            <w:r>
              <w:rPr>
                <w:color w:val="333333"/>
                <w:sz w:val="20"/>
              </w:rPr>
              <w:t>eOC</w:t>
            </w:r>
          </w:p>
        </w:tc>
        <w:tc>
          <w:tcPr>
            <w:tcW w:w="4433" w:type="dxa"/>
          </w:tcPr>
          <w:p w:rsidR="00175CE7" w:rsidRDefault="00AF6B97">
            <w:pPr>
              <w:pStyle w:val="TableParagraph"/>
              <w:spacing w:before="122"/>
              <w:ind w:left="107"/>
              <w:rPr>
                <w:sz w:val="20"/>
              </w:rPr>
            </w:pPr>
            <w:r>
              <w:rPr>
                <w:color w:val="333333"/>
                <w:sz w:val="20"/>
              </w:rPr>
              <w:t>Alphanumérique</w:t>
            </w:r>
          </w:p>
        </w:tc>
        <w:tc>
          <w:tcPr>
            <w:tcW w:w="1628" w:type="dxa"/>
          </w:tcPr>
          <w:p w:rsidR="00175CE7" w:rsidRDefault="00175CE7">
            <w:pPr>
              <w:pStyle w:val="TableParagraph"/>
              <w:spacing w:before="11"/>
              <w:rPr>
                <w:sz w:val="19"/>
              </w:rPr>
            </w:pPr>
          </w:p>
          <w:p w:rsidR="00175CE7" w:rsidRDefault="00AF6B97">
            <w:pPr>
              <w:pStyle w:val="TableParagraph"/>
              <w:spacing w:before="1"/>
              <w:ind w:left="107"/>
              <w:rPr>
                <w:sz w:val="20"/>
              </w:rPr>
            </w:pPr>
            <w:r>
              <w:rPr>
                <w:color w:val="333333"/>
                <w:w w:val="99"/>
                <w:sz w:val="20"/>
              </w:rPr>
              <w:t>O</w:t>
            </w:r>
          </w:p>
        </w:tc>
      </w:tr>
      <w:tr w:rsidR="00175CE7">
        <w:trPr>
          <w:trHeight w:val="482"/>
        </w:trPr>
        <w:tc>
          <w:tcPr>
            <w:tcW w:w="3570" w:type="dxa"/>
          </w:tcPr>
          <w:p w:rsidR="00175CE7" w:rsidRDefault="00AF6B97">
            <w:pPr>
              <w:pStyle w:val="TableParagraph"/>
              <w:ind w:left="110"/>
              <w:rPr>
                <w:sz w:val="20"/>
              </w:rPr>
            </w:pPr>
            <w:r>
              <w:rPr>
                <w:color w:val="333333"/>
                <w:sz w:val="20"/>
              </w:rPr>
              <w:t>ReferencePrestationPm</w:t>
            </w:r>
          </w:p>
        </w:tc>
        <w:tc>
          <w:tcPr>
            <w:tcW w:w="4433" w:type="dxa"/>
          </w:tcPr>
          <w:p w:rsidR="00175CE7" w:rsidRDefault="00AF6B97">
            <w:pPr>
              <w:pStyle w:val="TableParagraph"/>
              <w:ind w:left="107"/>
              <w:rPr>
                <w:sz w:val="20"/>
              </w:rPr>
            </w:pPr>
            <w:r>
              <w:rPr>
                <w:color w:val="333333"/>
                <w:sz w:val="20"/>
              </w:rPr>
              <w:t>Alphanumérique</w:t>
            </w:r>
          </w:p>
        </w:tc>
        <w:tc>
          <w:tcPr>
            <w:tcW w:w="1628" w:type="dxa"/>
          </w:tcPr>
          <w:p w:rsidR="00175CE7" w:rsidRDefault="00AF6B97">
            <w:pPr>
              <w:pStyle w:val="TableParagraph"/>
              <w:ind w:left="107"/>
              <w:rPr>
                <w:sz w:val="20"/>
              </w:rPr>
            </w:pPr>
            <w:r>
              <w:rPr>
                <w:color w:val="333333"/>
                <w:w w:val="99"/>
                <w:sz w:val="20"/>
              </w:rPr>
              <w:t>O</w:t>
            </w:r>
          </w:p>
        </w:tc>
      </w:tr>
      <w:tr w:rsidR="00175CE7">
        <w:trPr>
          <w:trHeight w:val="482"/>
        </w:trPr>
        <w:tc>
          <w:tcPr>
            <w:tcW w:w="3570" w:type="dxa"/>
          </w:tcPr>
          <w:p w:rsidR="00175CE7" w:rsidRDefault="00AF6B97">
            <w:pPr>
              <w:pStyle w:val="TableParagraph"/>
              <w:ind w:left="110"/>
              <w:rPr>
                <w:sz w:val="20"/>
              </w:rPr>
            </w:pPr>
            <w:r>
              <w:rPr>
                <w:color w:val="333333"/>
                <w:sz w:val="20"/>
              </w:rPr>
              <w:t>ReferencePrise</w:t>
            </w:r>
          </w:p>
        </w:tc>
        <w:tc>
          <w:tcPr>
            <w:tcW w:w="4433" w:type="dxa"/>
          </w:tcPr>
          <w:p w:rsidR="00175CE7" w:rsidRDefault="00AF6B97">
            <w:pPr>
              <w:pStyle w:val="TableParagraph"/>
              <w:ind w:left="107"/>
              <w:rPr>
                <w:sz w:val="20"/>
              </w:rPr>
            </w:pPr>
            <w:r>
              <w:rPr>
                <w:color w:val="333333"/>
                <w:sz w:val="20"/>
              </w:rPr>
              <w:t>Alphanumérique</w:t>
            </w:r>
          </w:p>
        </w:tc>
        <w:tc>
          <w:tcPr>
            <w:tcW w:w="1628" w:type="dxa"/>
          </w:tcPr>
          <w:p w:rsidR="00175CE7" w:rsidRDefault="00AF6B97">
            <w:pPr>
              <w:pStyle w:val="TableParagraph"/>
              <w:ind w:left="107"/>
              <w:rPr>
                <w:sz w:val="20"/>
              </w:rPr>
            </w:pPr>
            <w:r>
              <w:rPr>
                <w:color w:val="333333"/>
                <w:w w:val="99"/>
                <w:sz w:val="20"/>
              </w:rPr>
              <w:t>O</w:t>
            </w:r>
          </w:p>
        </w:tc>
      </w:tr>
      <w:tr w:rsidR="00175CE7">
        <w:trPr>
          <w:trHeight w:val="484"/>
        </w:trPr>
        <w:tc>
          <w:tcPr>
            <w:tcW w:w="3570" w:type="dxa"/>
          </w:tcPr>
          <w:p w:rsidR="00175CE7" w:rsidRDefault="00AF6B97">
            <w:pPr>
              <w:pStyle w:val="TableParagraph"/>
              <w:spacing w:before="2"/>
              <w:ind w:left="110"/>
              <w:rPr>
                <w:sz w:val="20"/>
              </w:rPr>
            </w:pPr>
            <w:r>
              <w:rPr>
                <w:color w:val="333333"/>
                <w:sz w:val="20"/>
              </w:rPr>
              <w:t>ReferencePrestationPrise</w:t>
            </w:r>
          </w:p>
        </w:tc>
        <w:tc>
          <w:tcPr>
            <w:tcW w:w="4433" w:type="dxa"/>
          </w:tcPr>
          <w:p w:rsidR="00175CE7" w:rsidRDefault="00AF6B97">
            <w:pPr>
              <w:pStyle w:val="TableParagraph"/>
              <w:spacing w:before="2"/>
              <w:ind w:left="107"/>
              <w:rPr>
                <w:sz w:val="20"/>
              </w:rPr>
            </w:pPr>
            <w:r>
              <w:rPr>
                <w:color w:val="333333"/>
                <w:sz w:val="20"/>
              </w:rPr>
              <w:t>Alphanumérique</w:t>
            </w:r>
          </w:p>
        </w:tc>
        <w:tc>
          <w:tcPr>
            <w:tcW w:w="1628" w:type="dxa"/>
          </w:tcPr>
          <w:p w:rsidR="00175CE7" w:rsidRDefault="00AF6B97">
            <w:pPr>
              <w:pStyle w:val="TableParagraph"/>
              <w:spacing w:before="2"/>
              <w:ind w:left="107"/>
              <w:rPr>
                <w:sz w:val="20"/>
              </w:rPr>
            </w:pPr>
            <w:r>
              <w:rPr>
                <w:color w:val="333333"/>
                <w:w w:val="99"/>
                <w:sz w:val="20"/>
              </w:rPr>
              <w:t>O</w:t>
            </w:r>
          </w:p>
        </w:tc>
      </w:tr>
      <w:tr w:rsidR="00175CE7">
        <w:trPr>
          <w:trHeight w:val="482"/>
        </w:trPr>
        <w:tc>
          <w:tcPr>
            <w:tcW w:w="3570" w:type="dxa"/>
          </w:tcPr>
          <w:p w:rsidR="00175CE7" w:rsidRDefault="00AF6B97">
            <w:pPr>
              <w:pStyle w:val="TableParagraph"/>
              <w:ind w:left="110"/>
              <w:rPr>
                <w:sz w:val="20"/>
              </w:rPr>
            </w:pPr>
            <w:r>
              <w:rPr>
                <w:color w:val="333333"/>
                <w:sz w:val="20"/>
              </w:rPr>
              <w:t>DateMesLigneFTTH</w:t>
            </w:r>
          </w:p>
        </w:tc>
        <w:tc>
          <w:tcPr>
            <w:tcW w:w="4433" w:type="dxa"/>
          </w:tcPr>
          <w:p w:rsidR="00175CE7" w:rsidRDefault="00AF6B97">
            <w:pPr>
              <w:pStyle w:val="TableParagraph"/>
              <w:ind w:left="107"/>
              <w:rPr>
                <w:sz w:val="20"/>
              </w:rPr>
            </w:pPr>
            <w:r>
              <w:rPr>
                <w:color w:val="333333"/>
                <w:sz w:val="20"/>
              </w:rPr>
              <w:t xml:space="preserve">Numérique au format AAAAMMJJ </w:t>
            </w:r>
            <w:proofErr w:type="gramStart"/>
            <w:r>
              <w:rPr>
                <w:color w:val="333333"/>
                <w:sz w:val="20"/>
              </w:rPr>
              <w:t>HH:</w:t>
            </w:r>
            <w:proofErr w:type="gramEnd"/>
            <w:r>
              <w:rPr>
                <w:color w:val="333333"/>
                <w:sz w:val="20"/>
              </w:rPr>
              <w:t>MM</w:t>
            </w:r>
          </w:p>
        </w:tc>
        <w:tc>
          <w:tcPr>
            <w:tcW w:w="1628" w:type="dxa"/>
          </w:tcPr>
          <w:p w:rsidR="00175CE7" w:rsidRDefault="00AF6B97">
            <w:pPr>
              <w:pStyle w:val="TableParagraph"/>
              <w:ind w:left="107"/>
              <w:rPr>
                <w:sz w:val="20"/>
              </w:rPr>
            </w:pPr>
            <w:r>
              <w:rPr>
                <w:color w:val="333333"/>
                <w:w w:val="99"/>
                <w:sz w:val="20"/>
              </w:rPr>
              <w:t>O</w:t>
            </w:r>
          </w:p>
        </w:tc>
      </w:tr>
      <w:tr w:rsidR="00175CE7">
        <w:trPr>
          <w:trHeight w:val="485"/>
        </w:trPr>
        <w:tc>
          <w:tcPr>
            <w:tcW w:w="3570" w:type="dxa"/>
          </w:tcPr>
          <w:p w:rsidR="00175CE7" w:rsidRDefault="00AF6B97">
            <w:pPr>
              <w:pStyle w:val="TableParagraph"/>
              <w:ind w:left="110"/>
              <w:rPr>
                <w:sz w:val="20"/>
              </w:rPr>
            </w:pPr>
            <w:r>
              <w:rPr>
                <w:color w:val="333333"/>
                <w:sz w:val="20"/>
              </w:rPr>
              <w:t>CommentaireMES</w:t>
            </w:r>
          </w:p>
        </w:tc>
        <w:tc>
          <w:tcPr>
            <w:tcW w:w="4433" w:type="dxa"/>
          </w:tcPr>
          <w:p w:rsidR="00175CE7" w:rsidRDefault="00AF6B97">
            <w:pPr>
              <w:pStyle w:val="TableParagraph"/>
              <w:ind w:left="107"/>
              <w:rPr>
                <w:sz w:val="20"/>
              </w:rPr>
            </w:pPr>
            <w:r>
              <w:rPr>
                <w:color w:val="333333"/>
                <w:sz w:val="20"/>
              </w:rPr>
              <w:t>Alphanumérique – 512 caractères max</w:t>
            </w:r>
          </w:p>
        </w:tc>
        <w:tc>
          <w:tcPr>
            <w:tcW w:w="1628" w:type="dxa"/>
          </w:tcPr>
          <w:p w:rsidR="00175CE7" w:rsidRDefault="00AF6B97">
            <w:pPr>
              <w:pStyle w:val="TableParagraph"/>
              <w:ind w:left="107"/>
              <w:rPr>
                <w:sz w:val="20"/>
              </w:rPr>
            </w:pPr>
            <w:r>
              <w:rPr>
                <w:color w:val="333333"/>
                <w:w w:val="99"/>
                <w:sz w:val="20"/>
              </w:rPr>
              <w:t>F</w:t>
            </w:r>
          </w:p>
        </w:tc>
      </w:tr>
      <w:tr w:rsidR="00175CE7">
        <w:trPr>
          <w:trHeight w:val="482"/>
        </w:trPr>
        <w:tc>
          <w:tcPr>
            <w:tcW w:w="3570" w:type="dxa"/>
          </w:tcPr>
          <w:p w:rsidR="00175CE7" w:rsidRDefault="00AF6B97">
            <w:pPr>
              <w:pStyle w:val="TableParagraph"/>
              <w:ind w:left="110"/>
              <w:rPr>
                <w:sz w:val="20"/>
              </w:rPr>
            </w:pPr>
            <w:r>
              <w:rPr>
                <w:color w:val="333333"/>
                <w:sz w:val="20"/>
              </w:rPr>
              <w:t>DateRaccordementPrise</w:t>
            </w:r>
          </w:p>
        </w:tc>
        <w:tc>
          <w:tcPr>
            <w:tcW w:w="4433" w:type="dxa"/>
          </w:tcPr>
          <w:p w:rsidR="00175CE7" w:rsidRDefault="00AF6B97">
            <w:pPr>
              <w:pStyle w:val="TableParagraph"/>
              <w:ind w:left="107"/>
              <w:rPr>
                <w:sz w:val="20"/>
              </w:rPr>
            </w:pPr>
            <w:r>
              <w:rPr>
                <w:color w:val="333333"/>
                <w:sz w:val="20"/>
              </w:rPr>
              <w:t xml:space="preserve">Numérique au format AAAAMMJJ </w:t>
            </w:r>
            <w:proofErr w:type="gramStart"/>
            <w:r>
              <w:rPr>
                <w:color w:val="333333"/>
                <w:sz w:val="20"/>
              </w:rPr>
              <w:t>HH:</w:t>
            </w:r>
            <w:proofErr w:type="gramEnd"/>
            <w:r>
              <w:rPr>
                <w:color w:val="333333"/>
                <w:sz w:val="20"/>
              </w:rPr>
              <w:t>MM</w:t>
            </w:r>
          </w:p>
        </w:tc>
        <w:tc>
          <w:tcPr>
            <w:tcW w:w="1628" w:type="dxa"/>
          </w:tcPr>
          <w:p w:rsidR="00175CE7" w:rsidRDefault="00AF6B97">
            <w:pPr>
              <w:pStyle w:val="TableParagraph"/>
              <w:ind w:left="107"/>
              <w:rPr>
                <w:sz w:val="20"/>
              </w:rPr>
            </w:pPr>
            <w:r>
              <w:rPr>
                <w:color w:val="333333"/>
                <w:sz w:val="20"/>
              </w:rPr>
              <w:t>C (mode OC)</w:t>
            </w:r>
          </w:p>
        </w:tc>
      </w:tr>
      <w:tr w:rsidR="00175CE7">
        <w:trPr>
          <w:trHeight w:val="484"/>
        </w:trPr>
        <w:tc>
          <w:tcPr>
            <w:tcW w:w="3570" w:type="dxa"/>
          </w:tcPr>
          <w:p w:rsidR="00175CE7" w:rsidRDefault="00AF6B97">
            <w:pPr>
              <w:pStyle w:val="TableParagraph"/>
              <w:ind w:left="110"/>
              <w:rPr>
                <w:sz w:val="20"/>
              </w:rPr>
            </w:pPr>
            <w:r>
              <w:rPr>
                <w:color w:val="333333"/>
                <w:sz w:val="20"/>
              </w:rPr>
              <w:t>PrisePosee</w:t>
            </w:r>
          </w:p>
        </w:tc>
        <w:tc>
          <w:tcPr>
            <w:tcW w:w="4433" w:type="dxa"/>
          </w:tcPr>
          <w:p w:rsidR="00175CE7" w:rsidRDefault="00AF6B97">
            <w:pPr>
              <w:pStyle w:val="TableParagraph"/>
              <w:ind w:left="107"/>
              <w:rPr>
                <w:sz w:val="20"/>
              </w:rPr>
            </w:pPr>
            <w:r>
              <w:rPr>
                <w:color w:val="333333"/>
                <w:sz w:val="20"/>
              </w:rPr>
              <w:t>"Oui" ou "Non"</w:t>
            </w:r>
          </w:p>
        </w:tc>
        <w:tc>
          <w:tcPr>
            <w:tcW w:w="1628" w:type="dxa"/>
          </w:tcPr>
          <w:p w:rsidR="00175CE7" w:rsidRDefault="00AF6B97">
            <w:pPr>
              <w:pStyle w:val="TableParagraph"/>
              <w:ind w:left="107"/>
              <w:rPr>
                <w:sz w:val="20"/>
              </w:rPr>
            </w:pPr>
            <w:r>
              <w:rPr>
                <w:color w:val="333333"/>
                <w:sz w:val="20"/>
              </w:rPr>
              <w:t>C (mode OC)</w:t>
            </w:r>
          </w:p>
        </w:tc>
      </w:tr>
      <w:tr w:rsidR="00175CE7">
        <w:trPr>
          <w:trHeight w:val="481"/>
        </w:trPr>
        <w:tc>
          <w:tcPr>
            <w:tcW w:w="3570" w:type="dxa"/>
          </w:tcPr>
          <w:p w:rsidR="00175CE7" w:rsidRDefault="00AF6B97">
            <w:pPr>
              <w:pStyle w:val="TableParagraph"/>
              <w:ind w:left="110"/>
              <w:rPr>
                <w:sz w:val="20"/>
              </w:rPr>
            </w:pPr>
            <w:r>
              <w:rPr>
                <w:color w:val="333333"/>
                <w:sz w:val="20"/>
              </w:rPr>
              <w:t>BilanOptique</w:t>
            </w:r>
          </w:p>
        </w:tc>
        <w:tc>
          <w:tcPr>
            <w:tcW w:w="4433" w:type="dxa"/>
          </w:tcPr>
          <w:p w:rsidR="00175CE7" w:rsidRDefault="00AF6B97">
            <w:pPr>
              <w:pStyle w:val="TableParagraph"/>
              <w:ind w:left="107"/>
              <w:rPr>
                <w:sz w:val="20"/>
              </w:rPr>
            </w:pPr>
            <w:r>
              <w:rPr>
                <w:color w:val="333333"/>
                <w:sz w:val="20"/>
              </w:rPr>
              <w:t>Alphanumérique – 4096 caractères</w:t>
            </w:r>
          </w:p>
        </w:tc>
        <w:tc>
          <w:tcPr>
            <w:tcW w:w="1628" w:type="dxa"/>
          </w:tcPr>
          <w:p w:rsidR="00175CE7" w:rsidRDefault="00AF6B97">
            <w:pPr>
              <w:pStyle w:val="TableParagraph"/>
              <w:ind w:left="107"/>
              <w:rPr>
                <w:sz w:val="20"/>
              </w:rPr>
            </w:pPr>
            <w:r>
              <w:rPr>
                <w:color w:val="333333"/>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2231"/>
          <w:tab w:val="left" w:pos="2232"/>
        </w:tabs>
        <w:spacing w:before="99"/>
        <w:ind w:left="2231" w:hanging="1419"/>
        <w:rPr>
          <w:b/>
          <w:sz w:val="20"/>
        </w:rPr>
      </w:pPr>
      <w:bookmarkStart w:id="103" w:name="_bookmark102"/>
      <w:bookmarkEnd w:id="103"/>
      <w:r>
        <w:rPr>
          <w:b/>
          <w:sz w:val="20"/>
        </w:rPr>
        <w:t>CMD ANNULATION</w:t>
      </w:r>
    </w:p>
    <w:p w:rsidR="00175CE7" w:rsidRDefault="00175CE7">
      <w:pPr>
        <w:pStyle w:val="Corpsdetexte"/>
        <w:spacing w:before="7"/>
        <w:rPr>
          <w:b/>
          <w:sz w:val="29"/>
        </w:rPr>
      </w:pPr>
    </w:p>
    <w:p w:rsidR="00175CE7" w:rsidRDefault="00AF6B97">
      <w:pPr>
        <w:pStyle w:val="Corpsdetexte"/>
        <w:spacing w:line="475" w:lineRule="auto"/>
        <w:ind w:left="812" w:right="8890"/>
      </w:pPr>
      <w:r>
        <w:rPr>
          <w:color w:val="333333"/>
        </w:rPr>
        <w:t xml:space="preserve">Sens d’émission De l’OC vers </w:t>
      </w:r>
      <w:r w:rsidR="007560AF">
        <w:rPr>
          <w:color w:val="333333"/>
        </w:rPr>
        <w:t>CONNECT 76</w:t>
      </w:r>
      <w:r>
        <w:rPr>
          <w:color w:val="333333"/>
        </w:rPr>
        <w:t xml:space="preserve"> Principe</w:t>
      </w:r>
    </w:p>
    <w:p w:rsidR="00175CE7" w:rsidRDefault="00AF6B97">
      <w:pPr>
        <w:pStyle w:val="Corpsdetexte"/>
        <w:spacing w:before="6"/>
        <w:ind w:left="812" w:right="770"/>
      </w:pPr>
      <w:r>
        <w:rPr>
          <w:color w:val="333333"/>
        </w:rPr>
        <w:t>Un OC peut annuler une commande d’accès FTTH. Il fait parvenir pour cela une commande d’annulation</w:t>
      </w:r>
    </w:p>
    <w:p w:rsidR="00175CE7" w:rsidRDefault="00175CE7">
      <w:pPr>
        <w:pStyle w:val="Corpsdetexte"/>
        <w:spacing w:before="8"/>
        <w:rPr>
          <w:sz w:val="19"/>
        </w:rPr>
      </w:pPr>
    </w:p>
    <w:p w:rsidR="00175CE7" w:rsidRDefault="00AF6B97">
      <w:pPr>
        <w:pStyle w:val="Corpsdetexte"/>
        <w:ind w:left="812"/>
      </w:pPr>
      <w:r>
        <w:rPr>
          <w:color w:val="333333"/>
        </w:rPr>
        <w:t>Règles</w:t>
      </w:r>
    </w:p>
    <w:p w:rsidR="00175CE7" w:rsidRDefault="00175CE7">
      <w:pPr>
        <w:pStyle w:val="Corpsdetexte"/>
        <w:spacing w:before="10"/>
        <w:rPr>
          <w:sz w:val="19"/>
        </w:rPr>
      </w:pPr>
    </w:p>
    <w:p w:rsidR="00175CE7" w:rsidRDefault="00AF6B97">
      <w:pPr>
        <w:pStyle w:val="Corpsdetexte"/>
        <w:spacing w:before="1"/>
        <w:ind w:left="812"/>
      </w:pPr>
      <w:r>
        <w:rPr>
          <w:color w:val="333333"/>
        </w:rPr>
        <w:t>Si la commande d’annulation arrive postérieurement à lamise en service du client, elle est alors considérée comme une résiliation de ligne.</w:t>
      </w:r>
    </w:p>
    <w:p w:rsidR="00175CE7" w:rsidRDefault="00175CE7">
      <w:pPr>
        <w:pStyle w:val="Corpsdetexte"/>
        <w:spacing w:before="8"/>
        <w:rPr>
          <w:sz w:val="19"/>
        </w:rPr>
      </w:pPr>
    </w:p>
    <w:p w:rsidR="00175CE7" w:rsidRDefault="00AF6B97">
      <w:pPr>
        <w:pStyle w:val="Corpsdetexte"/>
        <w:spacing w:line="475" w:lineRule="auto"/>
        <w:ind w:left="812" w:right="9574"/>
      </w:pPr>
      <w:r>
        <w:rPr>
          <w:color w:val="333333"/>
        </w:rPr>
        <w:t>Données Nommage</w:t>
      </w:r>
    </w:p>
    <w:p w:rsidR="00175CE7" w:rsidRDefault="00AF6B97">
      <w:pPr>
        <w:pStyle w:val="Paragraphedeliste"/>
        <w:numPr>
          <w:ilvl w:val="0"/>
          <w:numId w:val="9"/>
        </w:numPr>
        <w:tabs>
          <w:tab w:val="left" w:pos="1521"/>
          <w:tab w:val="left" w:pos="1522"/>
        </w:tabs>
        <w:spacing w:before="5"/>
        <w:ind w:firstLine="0"/>
        <w:rPr>
          <w:color w:val="333333"/>
          <w:sz w:val="20"/>
        </w:rPr>
      </w:pPr>
      <w:r>
        <w:rPr>
          <w:color w:val="333333"/>
          <w:sz w:val="20"/>
        </w:rPr>
        <w:t>codeOI_codeOC_ANNUL_ACCES_V12_aaaammjj_numsequence.csv</w:t>
      </w:r>
    </w:p>
    <w:p w:rsidR="00175CE7" w:rsidRDefault="00175CE7">
      <w:pPr>
        <w:pStyle w:val="Corpsdetexte"/>
        <w:spacing w:before="7"/>
        <w:rPr>
          <w:sz w:val="19"/>
        </w:rPr>
      </w:pPr>
    </w:p>
    <w:tbl>
      <w:tblPr>
        <w:tblStyle w:val="TableNormal"/>
        <w:tblW w:w="0" w:type="auto"/>
        <w:tblInd w:w="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19"/>
        <w:gridCol w:w="4153"/>
        <w:gridCol w:w="1349"/>
      </w:tblGrid>
      <w:tr w:rsidR="00175CE7">
        <w:trPr>
          <w:trHeight w:val="483"/>
        </w:trPr>
        <w:tc>
          <w:tcPr>
            <w:tcW w:w="4119" w:type="dxa"/>
            <w:shd w:val="clear" w:color="auto" w:fill="C0C0C0"/>
          </w:tcPr>
          <w:p w:rsidR="00175CE7" w:rsidRDefault="00AF6B97">
            <w:pPr>
              <w:pStyle w:val="TableParagraph"/>
              <w:ind w:left="110"/>
              <w:rPr>
                <w:b/>
                <w:sz w:val="20"/>
              </w:rPr>
            </w:pPr>
            <w:r>
              <w:rPr>
                <w:b/>
                <w:color w:val="333333"/>
                <w:sz w:val="20"/>
              </w:rPr>
              <w:t>Donnée</w:t>
            </w:r>
          </w:p>
        </w:tc>
        <w:tc>
          <w:tcPr>
            <w:tcW w:w="4153" w:type="dxa"/>
            <w:shd w:val="clear" w:color="auto" w:fill="C0C0C0"/>
          </w:tcPr>
          <w:p w:rsidR="00175CE7" w:rsidRDefault="00AF6B97">
            <w:pPr>
              <w:pStyle w:val="TableParagraph"/>
              <w:ind w:left="110"/>
              <w:rPr>
                <w:b/>
                <w:sz w:val="20"/>
              </w:rPr>
            </w:pPr>
            <w:r>
              <w:rPr>
                <w:b/>
                <w:color w:val="333333"/>
                <w:sz w:val="20"/>
              </w:rPr>
              <w:t>Format</w:t>
            </w:r>
          </w:p>
        </w:tc>
        <w:tc>
          <w:tcPr>
            <w:tcW w:w="1349" w:type="dxa"/>
            <w:shd w:val="clear" w:color="auto" w:fill="BEBEBE"/>
          </w:tcPr>
          <w:p w:rsidR="00175CE7" w:rsidRDefault="00AF6B97">
            <w:pPr>
              <w:pStyle w:val="TableParagraph"/>
              <w:ind w:left="107"/>
              <w:rPr>
                <w:b/>
                <w:sz w:val="20"/>
              </w:rPr>
            </w:pPr>
            <w:r>
              <w:rPr>
                <w:b/>
                <w:color w:val="333333"/>
                <w:sz w:val="20"/>
              </w:rPr>
              <w:t>Pr</w:t>
            </w:r>
          </w:p>
        </w:tc>
      </w:tr>
      <w:tr w:rsidR="00175CE7">
        <w:trPr>
          <w:trHeight w:val="481"/>
        </w:trPr>
        <w:tc>
          <w:tcPr>
            <w:tcW w:w="4119" w:type="dxa"/>
            <w:tcBorders>
              <w:bottom w:val="single" w:sz="4" w:space="0" w:color="000000"/>
            </w:tcBorders>
          </w:tcPr>
          <w:p w:rsidR="00175CE7" w:rsidRDefault="00AF6B97">
            <w:pPr>
              <w:pStyle w:val="TableParagraph"/>
              <w:ind w:left="110"/>
              <w:rPr>
                <w:sz w:val="20"/>
              </w:rPr>
            </w:pPr>
            <w:r>
              <w:rPr>
                <w:color w:val="333333"/>
                <w:sz w:val="20"/>
              </w:rPr>
              <w:t>ReferenceCommandePriseInterneOC</w:t>
            </w:r>
          </w:p>
        </w:tc>
        <w:tc>
          <w:tcPr>
            <w:tcW w:w="4153" w:type="dxa"/>
            <w:tcBorders>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O</w:t>
            </w:r>
          </w:p>
        </w:tc>
      </w:tr>
      <w:tr w:rsidR="00175CE7">
        <w:trPr>
          <w:trHeight w:val="484"/>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IdRdv</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481"/>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ReferencePrise</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484"/>
        </w:trPr>
        <w:tc>
          <w:tcPr>
            <w:tcW w:w="4119" w:type="dxa"/>
            <w:tcBorders>
              <w:top w:val="single" w:sz="4" w:space="0" w:color="000000"/>
              <w:bottom w:val="single" w:sz="4" w:space="0" w:color="000000"/>
            </w:tcBorders>
          </w:tcPr>
          <w:p w:rsidR="00175CE7" w:rsidRDefault="00AF6B97">
            <w:pPr>
              <w:pStyle w:val="TableParagraph"/>
              <w:ind w:left="110"/>
              <w:rPr>
                <w:sz w:val="20"/>
              </w:rPr>
            </w:pPr>
            <w:r>
              <w:rPr>
                <w:color w:val="333333"/>
                <w:sz w:val="20"/>
              </w:rPr>
              <w:t>ReferencePrestationPrise</w:t>
            </w:r>
          </w:p>
        </w:tc>
        <w:tc>
          <w:tcPr>
            <w:tcW w:w="4153" w:type="dxa"/>
            <w:tcBorders>
              <w:top w:val="single" w:sz="4" w:space="0" w:color="000000"/>
              <w:bottom w:val="single" w:sz="4" w:space="0" w:color="000000"/>
              <w:right w:val="single" w:sz="4" w:space="0" w:color="000000"/>
            </w:tcBorders>
          </w:tcPr>
          <w:p w:rsidR="00175CE7" w:rsidRDefault="00AF6B97">
            <w:pPr>
              <w:pStyle w:val="TableParagraph"/>
              <w:ind w:left="110"/>
              <w:rPr>
                <w:sz w:val="20"/>
              </w:rPr>
            </w:pPr>
            <w:r>
              <w:rPr>
                <w:color w:val="333333"/>
                <w:sz w:val="20"/>
              </w:rPr>
              <w:t>Alphanumérique</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r w:rsidR="00175CE7">
        <w:trPr>
          <w:trHeight w:val="724"/>
        </w:trPr>
        <w:tc>
          <w:tcPr>
            <w:tcW w:w="4119" w:type="dxa"/>
            <w:tcBorders>
              <w:top w:val="single" w:sz="4" w:space="0" w:color="000000"/>
              <w:bottom w:val="single" w:sz="4" w:space="0" w:color="000000"/>
            </w:tcBorders>
          </w:tcPr>
          <w:p w:rsidR="00175CE7" w:rsidRDefault="00175CE7">
            <w:pPr>
              <w:pStyle w:val="TableParagraph"/>
              <w:spacing w:before="11"/>
              <w:rPr>
                <w:sz w:val="19"/>
              </w:rPr>
            </w:pPr>
          </w:p>
          <w:p w:rsidR="00175CE7" w:rsidRDefault="00AF6B97">
            <w:pPr>
              <w:pStyle w:val="TableParagraph"/>
              <w:spacing w:before="1"/>
              <w:ind w:left="110"/>
              <w:rPr>
                <w:sz w:val="20"/>
              </w:rPr>
            </w:pPr>
            <w:r>
              <w:rPr>
                <w:color w:val="333333"/>
                <w:sz w:val="20"/>
              </w:rPr>
              <w:t>DateAnnulation</w:t>
            </w:r>
          </w:p>
        </w:tc>
        <w:tc>
          <w:tcPr>
            <w:tcW w:w="4153" w:type="dxa"/>
            <w:tcBorders>
              <w:top w:val="single" w:sz="4" w:space="0" w:color="000000"/>
              <w:bottom w:val="single" w:sz="4" w:space="0" w:color="000000"/>
              <w:right w:val="single" w:sz="4" w:space="0" w:color="000000"/>
            </w:tcBorders>
          </w:tcPr>
          <w:p w:rsidR="00175CE7" w:rsidRDefault="00AF6B97">
            <w:pPr>
              <w:pStyle w:val="TableParagraph"/>
              <w:tabs>
                <w:tab w:val="left" w:pos="1491"/>
                <w:tab w:val="left" w:pos="2022"/>
                <w:tab w:val="left" w:pos="2976"/>
              </w:tabs>
              <w:ind w:left="110" w:right="95"/>
              <w:rPr>
                <w:sz w:val="20"/>
              </w:rPr>
            </w:pPr>
            <w:r>
              <w:rPr>
                <w:color w:val="333333"/>
                <w:sz w:val="20"/>
              </w:rPr>
              <w:t>Numérique</w:t>
            </w:r>
            <w:r>
              <w:rPr>
                <w:color w:val="333333"/>
                <w:sz w:val="20"/>
              </w:rPr>
              <w:tab/>
              <w:t>au</w:t>
            </w:r>
            <w:r>
              <w:rPr>
                <w:color w:val="333333"/>
                <w:sz w:val="20"/>
              </w:rPr>
              <w:tab/>
              <w:t>format</w:t>
            </w:r>
            <w:r>
              <w:rPr>
                <w:color w:val="333333"/>
                <w:sz w:val="20"/>
              </w:rPr>
              <w:tab/>
            </w:r>
            <w:r>
              <w:rPr>
                <w:color w:val="333333"/>
                <w:w w:val="95"/>
                <w:sz w:val="20"/>
              </w:rPr>
              <w:t xml:space="preserve">AAAAMMJJ </w:t>
            </w:r>
            <w:proofErr w:type="gramStart"/>
            <w:r>
              <w:rPr>
                <w:color w:val="333333"/>
                <w:sz w:val="20"/>
              </w:rPr>
              <w:t>HH:</w:t>
            </w:r>
            <w:proofErr w:type="gramEnd"/>
            <w:r>
              <w:rPr>
                <w:color w:val="333333"/>
                <w:sz w:val="20"/>
              </w:rPr>
              <w:t>MM</w:t>
            </w:r>
          </w:p>
        </w:tc>
        <w:tc>
          <w:tcPr>
            <w:tcW w:w="1349" w:type="dxa"/>
            <w:tcBorders>
              <w:top w:val="single" w:sz="4" w:space="0" w:color="000000"/>
              <w:left w:val="single" w:sz="4" w:space="0" w:color="000000"/>
              <w:bottom w:val="single" w:sz="4" w:space="0" w:color="000000"/>
              <w:right w:val="single" w:sz="4" w:space="0" w:color="000000"/>
            </w:tcBorders>
          </w:tcPr>
          <w:p w:rsidR="00175CE7" w:rsidRDefault="00175CE7">
            <w:pPr>
              <w:pStyle w:val="TableParagraph"/>
              <w:spacing w:before="11"/>
              <w:rPr>
                <w:sz w:val="19"/>
              </w:rPr>
            </w:pPr>
          </w:p>
          <w:p w:rsidR="00175CE7" w:rsidRDefault="00AF6B97">
            <w:pPr>
              <w:pStyle w:val="TableParagraph"/>
              <w:spacing w:before="1"/>
              <w:ind w:left="112"/>
              <w:rPr>
                <w:sz w:val="20"/>
              </w:rPr>
            </w:pPr>
            <w:r>
              <w:rPr>
                <w:color w:val="333333"/>
                <w:w w:val="99"/>
                <w:sz w:val="20"/>
              </w:rPr>
              <w:t>O</w:t>
            </w:r>
          </w:p>
        </w:tc>
      </w:tr>
      <w:tr w:rsidR="00175CE7">
        <w:trPr>
          <w:trHeight w:val="726"/>
        </w:trPr>
        <w:tc>
          <w:tcPr>
            <w:tcW w:w="4119" w:type="dxa"/>
            <w:tcBorders>
              <w:top w:val="single" w:sz="4" w:space="0" w:color="000000"/>
              <w:bottom w:val="single" w:sz="4" w:space="0" w:color="000000"/>
            </w:tcBorders>
          </w:tcPr>
          <w:p w:rsidR="00175CE7" w:rsidRDefault="00AF6B97">
            <w:pPr>
              <w:pStyle w:val="TableParagraph"/>
              <w:ind w:left="110" w:right="58"/>
              <w:rPr>
                <w:sz w:val="20"/>
              </w:rPr>
            </w:pPr>
            <w:r>
              <w:rPr>
                <w:color w:val="333333"/>
                <w:w w:val="95"/>
                <w:sz w:val="20"/>
              </w:rPr>
              <w:t xml:space="preserve">ResponsabiliteAnnulationCommandePr </w:t>
            </w:r>
            <w:r>
              <w:rPr>
                <w:color w:val="333333"/>
                <w:sz w:val="20"/>
              </w:rPr>
              <w:t>ise</w:t>
            </w:r>
          </w:p>
        </w:tc>
        <w:tc>
          <w:tcPr>
            <w:tcW w:w="4153" w:type="dxa"/>
            <w:tcBorders>
              <w:top w:val="single" w:sz="4" w:space="0" w:color="000000"/>
              <w:bottom w:val="single" w:sz="4" w:space="0" w:color="000000"/>
              <w:right w:val="single" w:sz="4" w:space="0" w:color="000000"/>
            </w:tcBorders>
          </w:tcPr>
          <w:p w:rsidR="00175CE7" w:rsidRDefault="00AF6B97">
            <w:pPr>
              <w:pStyle w:val="TableParagraph"/>
              <w:spacing w:before="122"/>
              <w:ind w:left="110"/>
              <w:rPr>
                <w:sz w:val="20"/>
              </w:rPr>
            </w:pPr>
            <w:r>
              <w:rPr>
                <w:color w:val="333333"/>
                <w:sz w:val="20"/>
              </w:rPr>
              <w:t>"OI" / "OC"</w:t>
            </w:r>
          </w:p>
        </w:tc>
        <w:tc>
          <w:tcPr>
            <w:tcW w:w="1349" w:type="dxa"/>
            <w:tcBorders>
              <w:top w:val="single" w:sz="4" w:space="0" w:color="000000"/>
              <w:left w:val="single" w:sz="4" w:space="0" w:color="000000"/>
              <w:bottom w:val="single" w:sz="4" w:space="0" w:color="000000"/>
              <w:right w:val="single" w:sz="4" w:space="0" w:color="000000"/>
            </w:tcBorders>
          </w:tcPr>
          <w:p w:rsidR="00175CE7" w:rsidRDefault="00AF6B97">
            <w:pPr>
              <w:pStyle w:val="TableParagraph"/>
              <w:spacing w:before="122"/>
              <w:ind w:left="112"/>
              <w:rPr>
                <w:sz w:val="20"/>
              </w:rPr>
            </w:pPr>
            <w:r>
              <w:rPr>
                <w:color w:val="333333"/>
                <w:w w:val="99"/>
                <w:sz w:val="20"/>
              </w:rPr>
              <w:t>O</w:t>
            </w:r>
          </w:p>
        </w:tc>
      </w:tr>
      <w:tr w:rsidR="00175CE7">
        <w:trPr>
          <w:trHeight w:val="484"/>
        </w:trPr>
        <w:tc>
          <w:tcPr>
            <w:tcW w:w="4119" w:type="dxa"/>
            <w:tcBorders>
              <w:top w:val="single" w:sz="4" w:space="0" w:color="000000"/>
            </w:tcBorders>
          </w:tcPr>
          <w:p w:rsidR="00175CE7" w:rsidRDefault="00AF6B97">
            <w:pPr>
              <w:pStyle w:val="TableParagraph"/>
              <w:ind w:left="110"/>
              <w:rPr>
                <w:sz w:val="20"/>
              </w:rPr>
            </w:pPr>
            <w:r>
              <w:rPr>
                <w:color w:val="333333"/>
                <w:sz w:val="20"/>
              </w:rPr>
              <w:t>Commentaire</w:t>
            </w:r>
          </w:p>
        </w:tc>
        <w:tc>
          <w:tcPr>
            <w:tcW w:w="4153" w:type="dxa"/>
            <w:tcBorders>
              <w:top w:val="single" w:sz="4" w:space="0" w:color="000000"/>
              <w:right w:val="single" w:sz="4" w:space="0" w:color="000000"/>
            </w:tcBorders>
          </w:tcPr>
          <w:p w:rsidR="00175CE7" w:rsidRDefault="00AF6B97">
            <w:pPr>
              <w:pStyle w:val="TableParagraph"/>
              <w:ind w:left="110"/>
              <w:rPr>
                <w:sz w:val="20"/>
              </w:rPr>
            </w:pPr>
            <w:r>
              <w:rPr>
                <w:color w:val="333333"/>
                <w:sz w:val="20"/>
              </w:rPr>
              <w:t>Alphanumérique – 512 caractères max</w:t>
            </w:r>
          </w:p>
        </w:tc>
        <w:tc>
          <w:tcPr>
            <w:tcW w:w="1349" w:type="dxa"/>
            <w:tcBorders>
              <w:top w:val="single" w:sz="4" w:space="0" w:color="000000"/>
              <w:left w:val="single" w:sz="4" w:space="0" w:color="000000"/>
              <w:right w:val="single" w:sz="4" w:space="0" w:color="000000"/>
            </w:tcBorders>
          </w:tcPr>
          <w:p w:rsidR="00175CE7" w:rsidRDefault="00AF6B97">
            <w:pPr>
              <w:pStyle w:val="TableParagraph"/>
              <w:ind w:left="112"/>
              <w:rPr>
                <w:sz w:val="20"/>
              </w:rPr>
            </w:pPr>
            <w:r>
              <w:rPr>
                <w:color w:val="333333"/>
                <w:w w:val="99"/>
                <w:sz w:val="20"/>
              </w:rPr>
              <w:t>F</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7"/>
      </w:pPr>
    </w:p>
    <w:p w:rsidR="00175CE7" w:rsidRDefault="00AF6B97">
      <w:pPr>
        <w:pStyle w:val="Paragraphedeliste"/>
        <w:numPr>
          <w:ilvl w:val="3"/>
          <w:numId w:val="1"/>
        </w:numPr>
        <w:tabs>
          <w:tab w:val="left" w:pos="2231"/>
          <w:tab w:val="left" w:pos="2232"/>
        </w:tabs>
        <w:spacing w:before="99"/>
        <w:ind w:left="2231" w:hanging="1419"/>
        <w:rPr>
          <w:b/>
          <w:sz w:val="20"/>
        </w:rPr>
      </w:pPr>
      <w:bookmarkStart w:id="104" w:name="_bookmark103"/>
      <w:bookmarkEnd w:id="104"/>
      <w:r>
        <w:rPr>
          <w:b/>
          <w:sz w:val="20"/>
        </w:rPr>
        <w:t>CR CMD ANNULATION</w:t>
      </w:r>
    </w:p>
    <w:p w:rsidR="00175CE7" w:rsidRDefault="00175CE7">
      <w:pPr>
        <w:pStyle w:val="Corpsdetexte"/>
        <w:rPr>
          <w:b/>
          <w:sz w:val="24"/>
        </w:rPr>
      </w:pPr>
    </w:p>
    <w:p w:rsidR="00175CE7" w:rsidRDefault="00175CE7">
      <w:pPr>
        <w:pStyle w:val="Corpsdetexte"/>
        <w:rPr>
          <w:b/>
          <w:sz w:val="24"/>
        </w:rPr>
      </w:pPr>
    </w:p>
    <w:p w:rsidR="00175CE7" w:rsidRDefault="00175CE7">
      <w:pPr>
        <w:pStyle w:val="Corpsdetexte"/>
        <w:spacing w:before="3"/>
        <w:rPr>
          <w:b/>
          <w:sz w:val="21"/>
        </w:rPr>
      </w:pPr>
    </w:p>
    <w:p w:rsidR="00175CE7" w:rsidRDefault="00AF6B97">
      <w:pPr>
        <w:spacing w:line="477" w:lineRule="auto"/>
        <w:ind w:left="812" w:right="8890"/>
        <w:rPr>
          <w:i/>
          <w:sz w:val="20"/>
        </w:rPr>
      </w:pPr>
      <w:r>
        <w:rPr>
          <w:rFonts w:ascii="Times New Roman" w:hAnsi="Times New Roman"/>
          <w:color w:val="333333"/>
          <w:w w:val="99"/>
          <w:sz w:val="20"/>
          <w:u w:val="single" w:color="333333"/>
        </w:rPr>
        <w:t xml:space="preserve"> </w:t>
      </w:r>
      <w:r>
        <w:rPr>
          <w:i/>
          <w:color w:val="333333"/>
          <w:sz w:val="20"/>
          <w:u w:val="single" w:color="333333"/>
        </w:rPr>
        <w:t>Sens d’émission</w:t>
      </w:r>
      <w:r>
        <w:rPr>
          <w:i/>
          <w:color w:val="333333"/>
          <w:sz w:val="20"/>
        </w:rPr>
        <w:t xml:space="preserve"> </w:t>
      </w:r>
      <w:r>
        <w:rPr>
          <w:color w:val="333333"/>
          <w:sz w:val="20"/>
        </w:rPr>
        <w:t xml:space="preserve">De </w:t>
      </w:r>
      <w:r w:rsidR="007560AF">
        <w:rPr>
          <w:color w:val="333333"/>
          <w:sz w:val="20"/>
        </w:rPr>
        <w:t>CONNECT 76</w:t>
      </w:r>
      <w:r>
        <w:rPr>
          <w:color w:val="333333"/>
          <w:sz w:val="20"/>
        </w:rPr>
        <w:t xml:space="preserve"> vers l’OC </w:t>
      </w:r>
      <w:r>
        <w:rPr>
          <w:i/>
          <w:color w:val="333333"/>
          <w:sz w:val="20"/>
          <w:u w:val="single" w:color="333333"/>
        </w:rPr>
        <w:t>Principe</w:t>
      </w:r>
    </w:p>
    <w:p w:rsidR="00175CE7" w:rsidRDefault="00AF6B97">
      <w:pPr>
        <w:pStyle w:val="Corpsdetexte"/>
        <w:ind w:left="812" w:right="885"/>
      </w:pPr>
      <w:r>
        <w:rPr>
          <w:color w:val="333333"/>
        </w:rPr>
        <w:t xml:space="preserve">Suite à l’annulation d’une commande, </w:t>
      </w:r>
      <w:r w:rsidR="007560AF">
        <w:rPr>
          <w:color w:val="333333"/>
        </w:rPr>
        <w:t>CONNECT 76</w:t>
      </w:r>
      <w:r>
        <w:rPr>
          <w:color w:val="333333"/>
        </w:rPr>
        <w:t xml:space="preserve"> répond par un CR de commande d’annulation. Il peut être OK ou KO</w:t>
      </w:r>
    </w:p>
    <w:p w:rsidR="00175CE7" w:rsidRDefault="00175CE7">
      <w:pPr>
        <w:pStyle w:val="Corpsdetexte"/>
        <w:spacing w:before="9"/>
        <w:rPr>
          <w:sz w:val="19"/>
        </w:rPr>
      </w:pPr>
    </w:p>
    <w:p w:rsidR="00175CE7" w:rsidRDefault="00AF6B97">
      <w:pPr>
        <w:ind w:left="812"/>
        <w:rPr>
          <w:i/>
          <w:sz w:val="20"/>
        </w:rPr>
      </w:pPr>
      <w:r>
        <w:rPr>
          <w:i/>
          <w:color w:val="333333"/>
          <w:sz w:val="20"/>
          <w:u w:val="single" w:color="333333"/>
        </w:rPr>
        <w:t>Règles</w:t>
      </w:r>
    </w:p>
    <w:p w:rsidR="00175CE7" w:rsidRDefault="00175CE7">
      <w:pPr>
        <w:pStyle w:val="Corpsdetexte"/>
        <w:spacing w:before="9"/>
        <w:rPr>
          <w:i/>
          <w:sz w:val="19"/>
        </w:rPr>
      </w:pPr>
    </w:p>
    <w:p w:rsidR="00175CE7" w:rsidRDefault="00AF6B97">
      <w:pPr>
        <w:pStyle w:val="Corpsdetexte"/>
        <w:ind w:left="812"/>
      </w:pPr>
      <w:r>
        <w:rPr>
          <w:color w:val="333333"/>
        </w:rPr>
        <w:t>En cas d’annulation, « typeOperation » vaut « ANNUL ». Autrement, il vaut « RESIL »</w:t>
      </w:r>
    </w:p>
    <w:p w:rsidR="00175CE7" w:rsidRDefault="00175CE7">
      <w:pPr>
        <w:pStyle w:val="Corpsdetexte"/>
        <w:spacing w:before="8"/>
        <w:rPr>
          <w:sz w:val="19"/>
        </w:rPr>
      </w:pPr>
    </w:p>
    <w:p w:rsidR="00175CE7" w:rsidRDefault="00AF6B97">
      <w:pPr>
        <w:pStyle w:val="Corpsdetexte"/>
        <w:spacing w:before="1"/>
        <w:ind w:left="812" w:right="770"/>
      </w:pPr>
      <w:r>
        <w:rPr>
          <w:color w:val="333333"/>
        </w:rPr>
        <w:t xml:space="preserve">Si le CR d’annulation est KO, </w:t>
      </w:r>
      <w:r w:rsidR="007560AF">
        <w:rPr>
          <w:color w:val="333333"/>
        </w:rPr>
        <w:t>CONNECT 76</w:t>
      </w:r>
      <w:r>
        <w:rPr>
          <w:color w:val="333333"/>
        </w:rPr>
        <w:t xml:space="preserve"> abandonne l’annulation de la commande. Charge à l’OC de renvoyer une autre annulation.</w:t>
      </w:r>
    </w:p>
    <w:p w:rsidR="00175CE7" w:rsidRDefault="00175CE7">
      <w:pPr>
        <w:pStyle w:val="Corpsdetexte"/>
        <w:spacing w:before="10"/>
        <w:rPr>
          <w:sz w:val="19"/>
        </w:rPr>
      </w:pPr>
    </w:p>
    <w:p w:rsidR="00175CE7" w:rsidRDefault="00AF6B97">
      <w:pPr>
        <w:pStyle w:val="Corpsdetexte"/>
        <w:ind w:left="812" w:right="973"/>
        <w:jc w:val="both"/>
      </w:pPr>
      <w:r>
        <w:rPr>
          <w:color w:val="333333"/>
        </w:rPr>
        <w:t xml:space="preserve">Si le CR de MES d’une ligne ne parvient pas à </w:t>
      </w:r>
      <w:r w:rsidR="007560AF">
        <w:rPr>
          <w:color w:val="333333"/>
        </w:rPr>
        <w:t>CONNECT 76</w:t>
      </w:r>
      <w:r>
        <w:rPr>
          <w:color w:val="333333"/>
        </w:rPr>
        <w:t xml:space="preserve"> dans un délai de 3 mois suivant la fourniture du CR de MAD Ligne, la commande d’accès est considérée abandonnée par l’OC et la ligne peut être réaffectée. </w:t>
      </w:r>
      <w:r w:rsidR="007560AF">
        <w:rPr>
          <w:color w:val="333333"/>
        </w:rPr>
        <w:t>CONNECT 76</w:t>
      </w:r>
      <w:r>
        <w:rPr>
          <w:color w:val="333333"/>
        </w:rPr>
        <w:t xml:space="preserve"> envoie un CR d’annulation pour formaliser la péremption de la commande d’accès de l’OC.</w:t>
      </w:r>
    </w:p>
    <w:p w:rsidR="00175CE7" w:rsidRDefault="00175CE7">
      <w:pPr>
        <w:pStyle w:val="Corpsdetexte"/>
        <w:spacing w:before="8"/>
        <w:rPr>
          <w:sz w:val="19"/>
        </w:rPr>
      </w:pPr>
    </w:p>
    <w:p w:rsidR="00175CE7" w:rsidRDefault="00AF6B97">
      <w:pPr>
        <w:spacing w:before="1"/>
        <w:ind w:left="812"/>
        <w:rPr>
          <w:i/>
          <w:sz w:val="20"/>
        </w:rPr>
      </w:pPr>
      <w:r>
        <w:rPr>
          <w:i/>
          <w:color w:val="333333"/>
          <w:sz w:val="20"/>
          <w:u w:val="single" w:color="333333"/>
        </w:rPr>
        <w:t>Données</w:t>
      </w:r>
    </w:p>
    <w:p w:rsidR="00175CE7" w:rsidRDefault="00175CE7">
      <w:pPr>
        <w:pStyle w:val="Corpsdetexte"/>
        <w:spacing w:before="8"/>
        <w:rPr>
          <w:i/>
          <w:sz w:val="19"/>
        </w:rPr>
      </w:pPr>
    </w:p>
    <w:p w:rsidR="00175CE7" w:rsidRDefault="00AF6B97">
      <w:pPr>
        <w:pStyle w:val="Corpsdetexte"/>
        <w:ind w:left="812"/>
      </w:pPr>
      <w:r>
        <w:rPr>
          <w:color w:val="333333"/>
        </w:rPr>
        <w:t>Nommage :</w:t>
      </w:r>
    </w:p>
    <w:p w:rsidR="00175CE7" w:rsidRDefault="00175CE7">
      <w:pPr>
        <w:pStyle w:val="Corpsdetexte"/>
        <w:spacing w:before="8"/>
        <w:rPr>
          <w:sz w:val="19"/>
        </w:rPr>
      </w:pPr>
    </w:p>
    <w:p w:rsidR="00175CE7" w:rsidRDefault="00AF6B97">
      <w:pPr>
        <w:pStyle w:val="Corpsdetexte"/>
        <w:tabs>
          <w:tab w:val="left" w:pos="1533"/>
        </w:tabs>
        <w:ind w:left="1173"/>
      </w:pPr>
      <w:r>
        <w:rPr>
          <w:color w:val="333333"/>
        </w:rPr>
        <w:t>-</w:t>
      </w:r>
      <w:r>
        <w:rPr>
          <w:color w:val="333333"/>
        </w:rPr>
        <w:tab/>
        <w:t>codeOI_codeOC_CR_ANNUL_ACCES_V12_aaaammjj_numsequence.csv</w:t>
      </w:r>
    </w:p>
    <w:p w:rsidR="00175CE7" w:rsidRDefault="00175CE7">
      <w:pPr>
        <w:pStyle w:val="Corpsdetexte"/>
        <w:spacing w:before="11"/>
        <w:rPr>
          <w:sz w:val="19"/>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2"/>
        <w:gridCol w:w="3485"/>
        <w:gridCol w:w="2264"/>
      </w:tblGrid>
      <w:tr w:rsidR="00175CE7">
        <w:trPr>
          <w:trHeight w:val="482"/>
        </w:trPr>
        <w:tc>
          <w:tcPr>
            <w:tcW w:w="3882" w:type="dxa"/>
            <w:shd w:val="clear" w:color="auto" w:fill="C0C0C0"/>
          </w:tcPr>
          <w:p w:rsidR="00175CE7" w:rsidRDefault="00AF6B97">
            <w:pPr>
              <w:pStyle w:val="TableParagraph"/>
              <w:ind w:left="110"/>
              <w:rPr>
                <w:b/>
                <w:sz w:val="20"/>
              </w:rPr>
            </w:pPr>
            <w:r>
              <w:rPr>
                <w:b/>
                <w:color w:val="333333"/>
                <w:sz w:val="20"/>
              </w:rPr>
              <w:t>Données</w:t>
            </w:r>
          </w:p>
        </w:tc>
        <w:tc>
          <w:tcPr>
            <w:tcW w:w="3485" w:type="dxa"/>
            <w:shd w:val="clear" w:color="auto" w:fill="C0C0C0"/>
          </w:tcPr>
          <w:p w:rsidR="00175CE7" w:rsidRDefault="00AF6B97">
            <w:pPr>
              <w:pStyle w:val="TableParagraph"/>
              <w:ind w:left="107"/>
              <w:rPr>
                <w:b/>
                <w:sz w:val="20"/>
              </w:rPr>
            </w:pPr>
            <w:r>
              <w:rPr>
                <w:b/>
                <w:color w:val="333333"/>
                <w:sz w:val="20"/>
              </w:rPr>
              <w:t>Format</w:t>
            </w:r>
          </w:p>
        </w:tc>
        <w:tc>
          <w:tcPr>
            <w:tcW w:w="2264" w:type="dxa"/>
            <w:shd w:val="clear" w:color="auto" w:fill="BEBEBE"/>
          </w:tcPr>
          <w:p w:rsidR="00175CE7" w:rsidRDefault="00AF6B97">
            <w:pPr>
              <w:pStyle w:val="TableParagraph"/>
              <w:ind w:left="110"/>
              <w:rPr>
                <w:b/>
                <w:sz w:val="20"/>
              </w:rPr>
            </w:pPr>
            <w:r>
              <w:rPr>
                <w:b/>
                <w:color w:val="333333"/>
                <w:sz w:val="20"/>
              </w:rPr>
              <w:t>Présence</w:t>
            </w:r>
          </w:p>
        </w:tc>
      </w:tr>
      <w:tr w:rsidR="00175CE7">
        <w:trPr>
          <w:trHeight w:val="484"/>
        </w:trPr>
        <w:tc>
          <w:tcPr>
            <w:tcW w:w="3882" w:type="dxa"/>
          </w:tcPr>
          <w:p w:rsidR="00175CE7" w:rsidRDefault="00AF6B97">
            <w:pPr>
              <w:pStyle w:val="TableParagraph"/>
              <w:ind w:left="110"/>
              <w:rPr>
                <w:sz w:val="20"/>
              </w:rPr>
            </w:pPr>
            <w:r>
              <w:rPr>
                <w:color w:val="333333"/>
                <w:sz w:val="20"/>
              </w:rPr>
              <w:t>ReferenceCommandePriseInterneOC</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O</w:t>
            </w:r>
          </w:p>
        </w:tc>
      </w:tr>
      <w:tr w:rsidR="00175CE7">
        <w:trPr>
          <w:trHeight w:val="482"/>
        </w:trPr>
        <w:tc>
          <w:tcPr>
            <w:tcW w:w="3882" w:type="dxa"/>
          </w:tcPr>
          <w:p w:rsidR="00175CE7" w:rsidRDefault="00AF6B97">
            <w:pPr>
              <w:pStyle w:val="TableParagraph"/>
              <w:ind w:left="110"/>
              <w:rPr>
                <w:sz w:val="20"/>
              </w:rPr>
            </w:pPr>
            <w:r>
              <w:rPr>
                <w:color w:val="333333"/>
                <w:sz w:val="20"/>
              </w:rPr>
              <w:t>IdRdv</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F</w:t>
            </w:r>
          </w:p>
        </w:tc>
      </w:tr>
      <w:tr w:rsidR="00175CE7">
        <w:trPr>
          <w:trHeight w:val="482"/>
        </w:trPr>
        <w:tc>
          <w:tcPr>
            <w:tcW w:w="3882" w:type="dxa"/>
          </w:tcPr>
          <w:p w:rsidR="00175CE7" w:rsidRDefault="00AF6B97">
            <w:pPr>
              <w:pStyle w:val="TableParagraph"/>
              <w:ind w:left="110"/>
              <w:rPr>
                <w:sz w:val="20"/>
              </w:rPr>
            </w:pPr>
            <w:r>
              <w:rPr>
                <w:color w:val="333333"/>
                <w:sz w:val="20"/>
              </w:rPr>
              <w:t>ReferencePrise</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w w:val="99"/>
                <w:sz w:val="20"/>
              </w:rPr>
              <w:t>F</w:t>
            </w:r>
          </w:p>
        </w:tc>
      </w:tr>
      <w:tr w:rsidR="00175CE7">
        <w:trPr>
          <w:trHeight w:val="484"/>
        </w:trPr>
        <w:tc>
          <w:tcPr>
            <w:tcW w:w="3882" w:type="dxa"/>
          </w:tcPr>
          <w:p w:rsidR="00175CE7" w:rsidRDefault="00AF6B97">
            <w:pPr>
              <w:pStyle w:val="TableParagraph"/>
              <w:spacing w:before="2"/>
              <w:ind w:left="110"/>
              <w:rPr>
                <w:sz w:val="20"/>
              </w:rPr>
            </w:pPr>
            <w:r>
              <w:rPr>
                <w:color w:val="333333"/>
                <w:sz w:val="20"/>
              </w:rPr>
              <w:t>ReferencePrestationPrise</w:t>
            </w:r>
          </w:p>
        </w:tc>
        <w:tc>
          <w:tcPr>
            <w:tcW w:w="3485" w:type="dxa"/>
          </w:tcPr>
          <w:p w:rsidR="00175CE7" w:rsidRDefault="00AF6B97">
            <w:pPr>
              <w:pStyle w:val="TableParagraph"/>
              <w:spacing w:before="2"/>
              <w:ind w:left="107"/>
              <w:rPr>
                <w:sz w:val="20"/>
              </w:rPr>
            </w:pPr>
            <w:r>
              <w:rPr>
                <w:color w:val="333333"/>
                <w:sz w:val="20"/>
              </w:rPr>
              <w:t>Alphanumérique</w:t>
            </w:r>
          </w:p>
        </w:tc>
        <w:tc>
          <w:tcPr>
            <w:tcW w:w="2264" w:type="dxa"/>
          </w:tcPr>
          <w:p w:rsidR="00175CE7" w:rsidRDefault="00AF6B97">
            <w:pPr>
              <w:pStyle w:val="TableParagraph"/>
              <w:spacing w:before="2"/>
              <w:ind w:left="110"/>
              <w:rPr>
                <w:sz w:val="20"/>
              </w:rPr>
            </w:pPr>
            <w:r>
              <w:rPr>
                <w:color w:val="333333"/>
                <w:w w:val="99"/>
                <w:sz w:val="20"/>
              </w:rPr>
              <w:t>F</w:t>
            </w:r>
          </w:p>
        </w:tc>
      </w:tr>
      <w:tr w:rsidR="00175CE7">
        <w:trPr>
          <w:trHeight w:val="726"/>
        </w:trPr>
        <w:tc>
          <w:tcPr>
            <w:tcW w:w="3882" w:type="dxa"/>
          </w:tcPr>
          <w:p w:rsidR="00175CE7" w:rsidRDefault="00175CE7">
            <w:pPr>
              <w:pStyle w:val="TableParagraph"/>
              <w:spacing w:before="11"/>
              <w:rPr>
                <w:sz w:val="19"/>
              </w:rPr>
            </w:pPr>
          </w:p>
          <w:p w:rsidR="00175CE7" w:rsidRDefault="00AF6B97">
            <w:pPr>
              <w:pStyle w:val="TableParagraph"/>
              <w:spacing w:before="1"/>
              <w:ind w:left="110"/>
              <w:rPr>
                <w:sz w:val="20"/>
              </w:rPr>
            </w:pPr>
            <w:r>
              <w:rPr>
                <w:color w:val="333333"/>
                <w:sz w:val="20"/>
              </w:rPr>
              <w:t>DateCrCommandeAnnulPrise</w:t>
            </w:r>
          </w:p>
        </w:tc>
        <w:tc>
          <w:tcPr>
            <w:tcW w:w="3485" w:type="dxa"/>
          </w:tcPr>
          <w:p w:rsidR="00175CE7" w:rsidRDefault="00AF6B97">
            <w:pPr>
              <w:pStyle w:val="TableParagraph"/>
              <w:ind w:left="107"/>
              <w:rPr>
                <w:sz w:val="20"/>
              </w:rPr>
            </w:pPr>
            <w:r>
              <w:rPr>
                <w:color w:val="333333"/>
                <w:sz w:val="20"/>
              </w:rPr>
              <w:t xml:space="preserve">Numérique au format AAAAMMJJ </w:t>
            </w:r>
            <w:proofErr w:type="gramStart"/>
            <w:r>
              <w:rPr>
                <w:color w:val="333333"/>
                <w:sz w:val="20"/>
              </w:rPr>
              <w:t>HH:</w:t>
            </w:r>
            <w:proofErr w:type="gramEnd"/>
            <w:r>
              <w:rPr>
                <w:color w:val="333333"/>
                <w:sz w:val="20"/>
              </w:rPr>
              <w:t>MM</w:t>
            </w:r>
          </w:p>
        </w:tc>
        <w:tc>
          <w:tcPr>
            <w:tcW w:w="2264" w:type="dxa"/>
          </w:tcPr>
          <w:p w:rsidR="00175CE7" w:rsidRDefault="00AF6B97">
            <w:pPr>
              <w:pStyle w:val="TableParagraph"/>
              <w:spacing w:before="122"/>
              <w:ind w:left="110"/>
              <w:rPr>
                <w:sz w:val="20"/>
              </w:rPr>
            </w:pPr>
            <w:r>
              <w:rPr>
                <w:color w:val="333333"/>
                <w:w w:val="99"/>
                <w:sz w:val="20"/>
              </w:rPr>
              <w:t>O</w:t>
            </w:r>
          </w:p>
        </w:tc>
      </w:tr>
      <w:tr w:rsidR="00175CE7">
        <w:trPr>
          <w:trHeight w:val="482"/>
        </w:trPr>
        <w:tc>
          <w:tcPr>
            <w:tcW w:w="3882" w:type="dxa"/>
          </w:tcPr>
          <w:p w:rsidR="00175CE7" w:rsidRDefault="00AF6B97">
            <w:pPr>
              <w:pStyle w:val="TableParagraph"/>
              <w:ind w:left="110"/>
              <w:rPr>
                <w:sz w:val="20"/>
              </w:rPr>
            </w:pPr>
            <w:r>
              <w:rPr>
                <w:color w:val="333333"/>
                <w:sz w:val="20"/>
              </w:rPr>
              <w:t>EtatCrAnnResCommandePrise</w:t>
            </w:r>
          </w:p>
        </w:tc>
        <w:tc>
          <w:tcPr>
            <w:tcW w:w="3485" w:type="dxa"/>
          </w:tcPr>
          <w:p w:rsidR="00175CE7" w:rsidRDefault="00AF6B97">
            <w:pPr>
              <w:pStyle w:val="TableParagraph"/>
              <w:ind w:left="177"/>
              <w:rPr>
                <w:sz w:val="20"/>
              </w:rPr>
            </w:pPr>
            <w:r>
              <w:rPr>
                <w:color w:val="333333"/>
                <w:sz w:val="20"/>
              </w:rPr>
              <w:t>"OK" ou "KO"</w:t>
            </w:r>
          </w:p>
        </w:tc>
        <w:tc>
          <w:tcPr>
            <w:tcW w:w="2264" w:type="dxa"/>
          </w:tcPr>
          <w:p w:rsidR="00175CE7" w:rsidRDefault="00AF6B97">
            <w:pPr>
              <w:pStyle w:val="TableParagraph"/>
              <w:ind w:left="110"/>
              <w:rPr>
                <w:sz w:val="20"/>
              </w:rPr>
            </w:pPr>
            <w:r>
              <w:rPr>
                <w:color w:val="333333"/>
                <w:w w:val="99"/>
                <w:sz w:val="20"/>
              </w:rPr>
              <w:t>O</w:t>
            </w:r>
          </w:p>
        </w:tc>
      </w:tr>
      <w:tr w:rsidR="00175CE7">
        <w:trPr>
          <w:trHeight w:val="481"/>
        </w:trPr>
        <w:tc>
          <w:tcPr>
            <w:tcW w:w="3882" w:type="dxa"/>
          </w:tcPr>
          <w:p w:rsidR="00175CE7" w:rsidRDefault="00AF6B97">
            <w:pPr>
              <w:pStyle w:val="TableParagraph"/>
              <w:ind w:left="110"/>
              <w:rPr>
                <w:sz w:val="20"/>
              </w:rPr>
            </w:pPr>
            <w:r>
              <w:rPr>
                <w:color w:val="333333"/>
                <w:sz w:val="20"/>
              </w:rPr>
              <w:t>MotifKoCrAnnResCommandePrise</w:t>
            </w:r>
          </w:p>
        </w:tc>
        <w:tc>
          <w:tcPr>
            <w:tcW w:w="3485" w:type="dxa"/>
          </w:tcPr>
          <w:p w:rsidR="00175CE7" w:rsidRDefault="00AF6B97">
            <w:pPr>
              <w:pStyle w:val="TableParagraph"/>
              <w:ind w:left="107"/>
              <w:rPr>
                <w:sz w:val="20"/>
              </w:rPr>
            </w:pPr>
            <w:r>
              <w:rPr>
                <w:color w:val="333333"/>
                <w:sz w:val="20"/>
              </w:rPr>
              <w:t>Alphanumérique</w:t>
            </w:r>
          </w:p>
        </w:tc>
        <w:tc>
          <w:tcPr>
            <w:tcW w:w="2264" w:type="dxa"/>
          </w:tcPr>
          <w:p w:rsidR="00175CE7" w:rsidRDefault="00AF6B97">
            <w:pPr>
              <w:pStyle w:val="TableParagraph"/>
              <w:ind w:left="110"/>
              <w:rPr>
                <w:sz w:val="20"/>
              </w:rPr>
            </w:pPr>
            <w:r>
              <w:rPr>
                <w:color w:val="333333"/>
                <w:sz w:val="20"/>
              </w:rPr>
              <w:t>C si AR KO</w:t>
            </w:r>
          </w:p>
        </w:tc>
      </w:tr>
      <w:tr w:rsidR="00175CE7">
        <w:trPr>
          <w:trHeight w:val="484"/>
        </w:trPr>
        <w:tc>
          <w:tcPr>
            <w:tcW w:w="3882" w:type="dxa"/>
          </w:tcPr>
          <w:p w:rsidR="00175CE7" w:rsidRDefault="00AF6B97">
            <w:pPr>
              <w:pStyle w:val="TableParagraph"/>
              <w:spacing w:before="2"/>
              <w:ind w:left="110"/>
              <w:rPr>
                <w:sz w:val="20"/>
              </w:rPr>
            </w:pPr>
            <w:r>
              <w:rPr>
                <w:color w:val="333333"/>
                <w:sz w:val="20"/>
              </w:rPr>
              <w:t>TypeOperation</w:t>
            </w:r>
          </w:p>
        </w:tc>
        <w:tc>
          <w:tcPr>
            <w:tcW w:w="3485" w:type="dxa"/>
          </w:tcPr>
          <w:p w:rsidR="00175CE7" w:rsidRDefault="00AF6B97">
            <w:pPr>
              <w:pStyle w:val="TableParagraph"/>
              <w:spacing w:before="2"/>
              <w:ind w:left="107"/>
              <w:rPr>
                <w:sz w:val="20"/>
              </w:rPr>
            </w:pPr>
            <w:r>
              <w:rPr>
                <w:color w:val="333333"/>
                <w:sz w:val="20"/>
              </w:rPr>
              <w:t>"ANNUL" ou "RESIL"</w:t>
            </w:r>
          </w:p>
        </w:tc>
        <w:tc>
          <w:tcPr>
            <w:tcW w:w="2264" w:type="dxa"/>
          </w:tcPr>
          <w:p w:rsidR="00175CE7" w:rsidRDefault="00AF6B97">
            <w:pPr>
              <w:pStyle w:val="TableParagraph"/>
              <w:spacing w:before="2"/>
              <w:ind w:left="110"/>
              <w:rPr>
                <w:sz w:val="20"/>
              </w:rPr>
            </w:pPr>
            <w:r>
              <w:rPr>
                <w:color w:val="333333"/>
                <w:w w:val="99"/>
                <w:sz w:val="20"/>
              </w:rPr>
              <w:t>O</w:t>
            </w:r>
          </w:p>
        </w:tc>
      </w:tr>
    </w:tbl>
    <w:p w:rsidR="00175CE7" w:rsidRDefault="00175CE7">
      <w:pPr>
        <w:rPr>
          <w:sz w:val="20"/>
        </w:rPr>
        <w:sectPr w:rsidR="00175CE7">
          <w:pgSz w:w="11910" w:h="16840"/>
          <w:pgMar w:top="1600" w:right="160" w:bottom="760" w:left="320" w:header="599" w:footer="528" w:gutter="0"/>
          <w:cols w:space="720"/>
        </w:sectPr>
      </w:pPr>
    </w:p>
    <w:p w:rsidR="00175CE7" w:rsidRDefault="00175CE7">
      <w:pPr>
        <w:pStyle w:val="Corpsdetexte"/>
        <w:spacing w:before="2"/>
      </w:pPr>
    </w:p>
    <w:p w:rsidR="00175CE7" w:rsidRDefault="00AF6B97">
      <w:pPr>
        <w:spacing w:before="101"/>
        <w:ind w:left="812"/>
        <w:rPr>
          <w:b/>
          <w:sz w:val="28"/>
        </w:rPr>
      </w:pPr>
      <w:bookmarkStart w:id="105" w:name="_bookmark104"/>
      <w:bookmarkEnd w:id="105"/>
      <w:r>
        <w:rPr>
          <w:b/>
          <w:sz w:val="28"/>
        </w:rPr>
        <w:t>9.2 Mode Location</w:t>
      </w:r>
    </w:p>
    <w:p w:rsidR="00175CE7" w:rsidRDefault="00175CE7">
      <w:pPr>
        <w:pStyle w:val="Corpsdetexte"/>
        <w:rPr>
          <w:b/>
          <w:sz w:val="34"/>
        </w:rPr>
      </w:pPr>
    </w:p>
    <w:p w:rsidR="00175CE7" w:rsidRDefault="00175CE7">
      <w:pPr>
        <w:pStyle w:val="Corpsdetexte"/>
        <w:spacing w:before="7"/>
        <w:rPr>
          <w:b/>
          <w:sz w:val="35"/>
        </w:rPr>
      </w:pPr>
    </w:p>
    <w:p w:rsidR="00175CE7" w:rsidRDefault="00AF6B97">
      <w:pPr>
        <w:pStyle w:val="Corpsdetexte"/>
        <w:spacing w:before="1"/>
        <w:ind w:left="812" w:right="974"/>
        <w:jc w:val="both"/>
      </w:pPr>
      <w:r>
        <w:rPr>
          <w:color w:val="333333"/>
        </w:rPr>
        <w:t>La seule différence par rapport au mode cofinancement, que ce soit en mode OI ou en Mode STOC, est la valeur du champ « TypeCommandeDemande » du flux CMD ACCES qui prend la valeur « LOCA » en lieu et place de la valeur « COFI ».</w:t>
      </w:r>
    </w:p>
    <w:p w:rsidR="00175CE7" w:rsidRDefault="00175CE7">
      <w:pPr>
        <w:pStyle w:val="Corpsdetexte"/>
        <w:spacing w:before="9"/>
        <w:rPr>
          <w:sz w:val="19"/>
        </w:rPr>
      </w:pPr>
    </w:p>
    <w:p w:rsidR="00175CE7" w:rsidRDefault="00AF6B97">
      <w:pPr>
        <w:pStyle w:val="Corpsdetexte"/>
        <w:ind w:left="812"/>
        <w:jc w:val="both"/>
      </w:pPr>
      <w:r>
        <w:rPr>
          <w:color w:val="333333"/>
        </w:rPr>
        <w:t>Pour tous les autres flux, les formats, règles et valeurs sont identiques au mode Cofinancement.</w:t>
      </w: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AF6B97">
      <w:pPr>
        <w:pStyle w:val="Paragraphedeliste"/>
        <w:numPr>
          <w:ilvl w:val="0"/>
          <w:numId w:val="11"/>
        </w:numPr>
        <w:tabs>
          <w:tab w:val="left" w:pos="1522"/>
          <w:tab w:val="left" w:pos="10481"/>
        </w:tabs>
        <w:spacing w:before="233"/>
        <w:ind w:left="1521" w:hanging="709"/>
        <w:jc w:val="left"/>
        <w:rPr>
          <w:b/>
          <w:sz w:val="36"/>
        </w:rPr>
      </w:pPr>
      <w:bookmarkStart w:id="106" w:name="_bookmark105"/>
      <w:bookmarkEnd w:id="106"/>
      <w:r>
        <w:rPr>
          <w:b/>
          <w:sz w:val="36"/>
          <w:shd w:val="clear" w:color="auto" w:fill="DFDFDF"/>
        </w:rPr>
        <w:t>Flux</w:t>
      </w:r>
      <w:r>
        <w:rPr>
          <w:b/>
          <w:spacing w:val="-3"/>
          <w:sz w:val="36"/>
          <w:shd w:val="clear" w:color="auto" w:fill="DFDFDF"/>
        </w:rPr>
        <w:t xml:space="preserve"> </w:t>
      </w:r>
      <w:r>
        <w:rPr>
          <w:b/>
          <w:sz w:val="36"/>
          <w:shd w:val="clear" w:color="auto" w:fill="DFDFDF"/>
        </w:rPr>
        <w:t>SAV</w:t>
      </w:r>
      <w:r>
        <w:rPr>
          <w:b/>
          <w:sz w:val="36"/>
          <w:shd w:val="clear" w:color="auto" w:fill="DFDFDF"/>
        </w:rPr>
        <w:tab/>
      </w:r>
    </w:p>
    <w:p w:rsidR="00175CE7" w:rsidRDefault="00175CE7">
      <w:pPr>
        <w:pStyle w:val="Corpsdetexte"/>
        <w:spacing w:before="6"/>
        <w:rPr>
          <w:b/>
          <w:sz w:val="49"/>
        </w:rPr>
      </w:pPr>
    </w:p>
    <w:p w:rsidR="00175CE7" w:rsidRDefault="007560AF">
      <w:pPr>
        <w:pStyle w:val="Corpsdetexte"/>
        <w:ind w:left="812"/>
      </w:pPr>
      <w:r>
        <w:rPr>
          <w:color w:val="333333"/>
        </w:rPr>
        <w:t>CONNECT 76</w:t>
      </w:r>
      <w:r w:rsidR="00AF6B97">
        <w:rPr>
          <w:color w:val="333333"/>
        </w:rPr>
        <w:t xml:space="preserve"> applique le protocole SAV dans sa version 2.1.</w:t>
      </w:r>
    </w:p>
    <w:p w:rsidR="00175CE7" w:rsidRDefault="00175CE7">
      <w:pPr>
        <w:pStyle w:val="Corpsdetexte"/>
        <w:spacing w:before="8"/>
        <w:rPr>
          <w:sz w:val="19"/>
        </w:rPr>
      </w:pPr>
    </w:p>
    <w:p w:rsidR="00175CE7" w:rsidRDefault="00AF6B97">
      <w:pPr>
        <w:pStyle w:val="Corpsdetexte"/>
        <w:ind w:left="812" w:right="975"/>
        <w:jc w:val="both"/>
      </w:pPr>
      <w:r>
        <w:rPr>
          <w:color w:val="333333"/>
        </w:rPr>
        <w:t>Ce</w:t>
      </w:r>
      <w:r>
        <w:rPr>
          <w:color w:val="333333"/>
          <w:spacing w:val="-14"/>
        </w:rPr>
        <w:t xml:space="preserve"> </w:t>
      </w:r>
      <w:r>
        <w:rPr>
          <w:color w:val="333333"/>
        </w:rPr>
        <w:t>protocole</w:t>
      </w:r>
      <w:r>
        <w:rPr>
          <w:color w:val="333333"/>
          <w:spacing w:val="-16"/>
        </w:rPr>
        <w:t xml:space="preserve"> </w:t>
      </w:r>
      <w:r>
        <w:rPr>
          <w:color w:val="333333"/>
        </w:rPr>
        <w:t>décrit</w:t>
      </w:r>
      <w:r>
        <w:rPr>
          <w:color w:val="333333"/>
          <w:spacing w:val="-15"/>
        </w:rPr>
        <w:t xml:space="preserve"> </w:t>
      </w:r>
      <w:r>
        <w:rPr>
          <w:color w:val="333333"/>
        </w:rPr>
        <w:t>les</w:t>
      </w:r>
      <w:r>
        <w:rPr>
          <w:color w:val="333333"/>
          <w:spacing w:val="-13"/>
        </w:rPr>
        <w:t xml:space="preserve"> </w:t>
      </w:r>
      <w:r>
        <w:rPr>
          <w:color w:val="333333"/>
        </w:rPr>
        <w:t>échanges</w:t>
      </w:r>
      <w:r>
        <w:rPr>
          <w:color w:val="333333"/>
          <w:spacing w:val="-14"/>
        </w:rPr>
        <w:t xml:space="preserve"> </w:t>
      </w:r>
      <w:r>
        <w:rPr>
          <w:color w:val="333333"/>
        </w:rPr>
        <w:t>inter-opérateurs</w:t>
      </w:r>
      <w:r>
        <w:rPr>
          <w:color w:val="333333"/>
          <w:spacing w:val="-16"/>
        </w:rPr>
        <w:t xml:space="preserve"> </w:t>
      </w:r>
      <w:r>
        <w:rPr>
          <w:color w:val="333333"/>
        </w:rPr>
        <w:t>dans</w:t>
      </w:r>
      <w:r>
        <w:rPr>
          <w:color w:val="333333"/>
          <w:spacing w:val="-14"/>
        </w:rPr>
        <w:t xml:space="preserve"> </w:t>
      </w:r>
      <w:r>
        <w:rPr>
          <w:color w:val="333333"/>
        </w:rPr>
        <w:t>le</w:t>
      </w:r>
      <w:r>
        <w:rPr>
          <w:color w:val="333333"/>
          <w:spacing w:val="-14"/>
        </w:rPr>
        <w:t xml:space="preserve"> </w:t>
      </w:r>
      <w:r>
        <w:rPr>
          <w:color w:val="333333"/>
        </w:rPr>
        <w:t>cas</w:t>
      </w:r>
      <w:r>
        <w:rPr>
          <w:color w:val="333333"/>
          <w:spacing w:val="-14"/>
        </w:rPr>
        <w:t xml:space="preserve"> </w:t>
      </w:r>
      <w:r>
        <w:rPr>
          <w:color w:val="333333"/>
        </w:rPr>
        <w:t>de</w:t>
      </w:r>
      <w:r>
        <w:rPr>
          <w:color w:val="333333"/>
          <w:spacing w:val="-16"/>
        </w:rPr>
        <w:t xml:space="preserve"> </w:t>
      </w:r>
      <w:r>
        <w:rPr>
          <w:color w:val="333333"/>
        </w:rPr>
        <w:t>panne(s)</w:t>
      </w:r>
      <w:r>
        <w:rPr>
          <w:color w:val="333333"/>
          <w:spacing w:val="-15"/>
        </w:rPr>
        <w:t xml:space="preserve"> </w:t>
      </w:r>
      <w:r>
        <w:rPr>
          <w:color w:val="333333"/>
        </w:rPr>
        <w:t>unitaire(s)</w:t>
      </w:r>
      <w:r>
        <w:rPr>
          <w:color w:val="333333"/>
          <w:spacing w:val="-15"/>
        </w:rPr>
        <w:t xml:space="preserve"> </w:t>
      </w:r>
      <w:r>
        <w:rPr>
          <w:color w:val="333333"/>
        </w:rPr>
        <w:t>de</w:t>
      </w:r>
      <w:r>
        <w:rPr>
          <w:color w:val="333333"/>
          <w:spacing w:val="-12"/>
        </w:rPr>
        <w:t xml:space="preserve"> </w:t>
      </w:r>
      <w:r>
        <w:rPr>
          <w:color w:val="333333"/>
        </w:rPr>
        <w:t>client(s) nécessitant une intervention de l’opérateur d’immeuble, ainsi que le processus SAV d’expertise contradictoire en cas de contestation du traitement d’une</w:t>
      </w:r>
      <w:r>
        <w:rPr>
          <w:color w:val="333333"/>
          <w:spacing w:val="-8"/>
        </w:rPr>
        <w:t xml:space="preserve"> </w:t>
      </w:r>
      <w:r>
        <w:rPr>
          <w:color w:val="333333"/>
        </w:rPr>
        <w:t>signalisation.</w:t>
      </w:r>
    </w:p>
    <w:p w:rsidR="00175CE7" w:rsidRDefault="00175CE7">
      <w:pPr>
        <w:pStyle w:val="Corpsdetexte"/>
        <w:spacing w:before="9"/>
        <w:rPr>
          <w:sz w:val="19"/>
        </w:rPr>
      </w:pPr>
    </w:p>
    <w:p w:rsidR="00175CE7" w:rsidRDefault="00AF6B97">
      <w:pPr>
        <w:pStyle w:val="Corpsdetexte"/>
        <w:spacing w:before="1"/>
        <w:ind w:left="812" w:right="770"/>
      </w:pPr>
      <w:r>
        <w:rPr>
          <w:color w:val="333333"/>
        </w:rPr>
        <w:t>Le descriptif détaillé du protocole SAV 2.1 est publié et disponible sur le site du groupe interop’fibre :</w:t>
      </w:r>
    </w:p>
    <w:p w:rsidR="00175CE7" w:rsidRDefault="00175CE7">
      <w:pPr>
        <w:pStyle w:val="Corpsdetexte"/>
        <w:spacing w:before="7"/>
        <w:rPr>
          <w:sz w:val="19"/>
        </w:rPr>
      </w:pPr>
    </w:p>
    <w:p w:rsidR="00175CE7" w:rsidRDefault="003330C4">
      <w:pPr>
        <w:pStyle w:val="Corpsdetexte"/>
        <w:ind w:left="812"/>
        <w:jc w:val="both"/>
      </w:pPr>
      <w:hyperlink r:id="rId29">
        <w:r w:rsidR="00AF6B97">
          <w:rPr>
            <w:color w:val="0000FF"/>
            <w:u w:val="single" w:color="0000FF"/>
          </w:rPr>
          <w:t>http://dev.interaction-multimedia.org/interopFibre/les-protocoles-sav</w:t>
        </w:r>
      </w:hyperlink>
    </w:p>
    <w:p w:rsidR="00175CE7" w:rsidRDefault="00175CE7">
      <w:pPr>
        <w:pStyle w:val="Corpsdetexte"/>
      </w:pPr>
    </w:p>
    <w:p w:rsidR="00175CE7" w:rsidRDefault="00175CE7">
      <w:pPr>
        <w:pStyle w:val="Corpsdetexte"/>
      </w:pPr>
    </w:p>
    <w:p w:rsidR="00175CE7" w:rsidRDefault="00175CE7">
      <w:pPr>
        <w:pStyle w:val="Corpsdetexte"/>
        <w:spacing w:before="8"/>
        <w:rPr>
          <w:sz w:val="19"/>
        </w:rPr>
      </w:pPr>
    </w:p>
    <w:p w:rsidR="00175CE7" w:rsidRDefault="007560AF">
      <w:pPr>
        <w:pStyle w:val="Corpsdetexte"/>
        <w:ind w:left="812" w:right="970"/>
        <w:jc w:val="both"/>
      </w:pPr>
      <w:r>
        <w:rPr>
          <w:color w:val="333333"/>
        </w:rPr>
        <w:t>CONNECT 76</w:t>
      </w:r>
      <w:r w:rsidR="00AF6B97">
        <w:rPr>
          <w:color w:val="333333"/>
        </w:rPr>
        <w:t xml:space="preserve"> attire néanmoins l’attention de l’opérateur commercial sur le fait que la procédure d’annulation</w:t>
      </w:r>
      <w:r w:rsidR="00AF6B97">
        <w:rPr>
          <w:color w:val="333333"/>
          <w:spacing w:val="-6"/>
        </w:rPr>
        <w:t xml:space="preserve"> </w:t>
      </w:r>
      <w:r w:rsidR="00AF6B97">
        <w:rPr>
          <w:color w:val="333333"/>
        </w:rPr>
        <w:t>d’intervention,</w:t>
      </w:r>
      <w:r w:rsidR="00AF6B97">
        <w:rPr>
          <w:color w:val="333333"/>
          <w:spacing w:val="-5"/>
        </w:rPr>
        <w:t xml:space="preserve"> </w:t>
      </w:r>
      <w:r w:rsidR="00AF6B97">
        <w:rPr>
          <w:color w:val="333333"/>
        </w:rPr>
        <w:t>prévue</w:t>
      </w:r>
      <w:r w:rsidR="00AF6B97">
        <w:rPr>
          <w:color w:val="333333"/>
          <w:spacing w:val="-6"/>
        </w:rPr>
        <w:t xml:space="preserve"> </w:t>
      </w:r>
      <w:r w:rsidR="00AF6B97">
        <w:rPr>
          <w:color w:val="333333"/>
        </w:rPr>
        <w:t>dans</w:t>
      </w:r>
      <w:r w:rsidR="00AF6B97">
        <w:rPr>
          <w:color w:val="333333"/>
          <w:spacing w:val="-7"/>
        </w:rPr>
        <w:t xml:space="preserve"> </w:t>
      </w:r>
      <w:r w:rsidR="00AF6B97">
        <w:rPr>
          <w:color w:val="333333"/>
        </w:rPr>
        <w:t>le</w:t>
      </w:r>
      <w:r w:rsidR="00AF6B97">
        <w:rPr>
          <w:color w:val="333333"/>
          <w:spacing w:val="-8"/>
        </w:rPr>
        <w:t xml:space="preserve"> </w:t>
      </w:r>
      <w:r w:rsidR="00AF6B97">
        <w:rPr>
          <w:color w:val="333333"/>
        </w:rPr>
        <w:t>protocole,</w:t>
      </w:r>
      <w:r w:rsidR="00AF6B97">
        <w:rPr>
          <w:color w:val="333333"/>
          <w:spacing w:val="-7"/>
        </w:rPr>
        <w:t xml:space="preserve"> </w:t>
      </w:r>
      <w:r w:rsidR="00AF6B97">
        <w:rPr>
          <w:color w:val="333333"/>
        </w:rPr>
        <w:t>sera</w:t>
      </w:r>
      <w:r w:rsidR="00AF6B97">
        <w:rPr>
          <w:color w:val="333333"/>
          <w:spacing w:val="-4"/>
        </w:rPr>
        <w:t xml:space="preserve"> </w:t>
      </w:r>
      <w:r w:rsidR="00AF6B97">
        <w:rPr>
          <w:color w:val="333333"/>
        </w:rPr>
        <w:t>opérationnelle</w:t>
      </w:r>
      <w:r w:rsidR="00AF6B97">
        <w:rPr>
          <w:color w:val="333333"/>
          <w:spacing w:val="-6"/>
        </w:rPr>
        <w:t xml:space="preserve"> </w:t>
      </w:r>
      <w:r w:rsidR="00AF6B97">
        <w:rPr>
          <w:color w:val="333333"/>
        </w:rPr>
        <w:t>ultérieurement,</w:t>
      </w:r>
      <w:r w:rsidR="00AF6B97">
        <w:rPr>
          <w:color w:val="333333"/>
          <w:spacing w:val="-7"/>
        </w:rPr>
        <w:t xml:space="preserve"> </w:t>
      </w:r>
      <w:r w:rsidR="00AF6B97">
        <w:rPr>
          <w:color w:val="333333"/>
        </w:rPr>
        <w:t>à</w:t>
      </w:r>
      <w:r w:rsidR="00AF6B97">
        <w:rPr>
          <w:color w:val="333333"/>
          <w:spacing w:val="-4"/>
        </w:rPr>
        <w:t xml:space="preserve"> </w:t>
      </w:r>
      <w:r w:rsidR="00AF6B97">
        <w:rPr>
          <w:color w:val="333333"/>
        </w:rPr>
        <w:t>une date qui sera précisée par</w:t>
      </w:r>
      <w:r w:rsidR="00AF6B97">
        <w:rPr>
          <w:color w:val="333333"/>
          <w:spacing w:val="-2"/>
        </w:rPr>
        <w:t xml:space="preserve"> </w:t>
      </w:r>
      <w:r w:rsidR="00AF6B97">
        <w:rPr>
          <w:color w:val="333333"/>
        </w:rPr>
        <w:t>courriel.</w:t>
      </w:r>
    </w:p>
    <w:p w:rsidR="00175CE7" w:rsidRDefault="00175CE7">
      <w:pPr>
        <w:pStyle w:val="Corpsdetexte"/>
        <w:rPr>
          <w:sz w:val="24"/>
        </w:rPr>
      </w:pPr>
    </w:p>
    <w:p w:rsidR="00175CE7" w:rsidRDefault="00175CE7">
      <w:pPr>
        <w:pStyle w:val="Corpsdetexte"/>
        <w:spacing w:before="5"/>
        <w:rPr>
          <w:sz w:val="35"/>
        </w:rPr>
      </w:pPr>
    </w:p>
    <w:p w:rsidR="00175CE7" w:rsidRDefault="00AF6B97">
      <w:pPr>
        <w:pStyle w:val="Corpsdetexte"/>
        <w:spacing w:before="1"/>
        <w:ind w:left="812"/>
      </w:pPr>
      <w:r>
        <w:rPr>
          <w:color w:val="333333"/>
        </w:rPr>
        <w:t>Cette nouvelle version a été spécialement définie pour une gestion M2M des échanges SAV FTTH.</w:t>
      </w:r>
    </w:p>
    <w:p w:rsidR="00175CE7" w:rsidRDefault="00175CE7">
      <w:pPr>
        <w:pStyle w:val="Corpsdetexte"/>
        <w:spacing w:before="8"/>
        <w:rPr>
          <w:sz w:val="19"/>
        </w:rPr>
      </w:pPr>
    </w:p>
    <w:p w:rsidR="00175CE7" w:rsidRDefault="00AF6B97">
      <w:pPr>
        <w:pStyle w:val="Corpsdetexte"/>
        <w:ind w:left="812" w:right="973"/>
        <w:jc w:val="both"/>
      </w:pPr>
      <w:r>
        <w:rPr>
          <w:color w:val="333333"/>
        </w:rPr>
        <w:t xml:space="preserve">Les signalisations par email ne sont plus instruites par </w:t>
      </w:r>
      <w:r w:rsidR="007560AF">
        <w:rPr>
          <w:color w:val="333333"/>
        </w:rPr>
        <w:t>CONNECT 76</w:t>
      </w:r>
      <w:r>
        <w:rPr>
          <w:color w:val="333333"/>
        </w:rPr>
        <w:t>, à l’exception de la phase d’instanciation</w:t>
      </w:r>
      <w:r>
        <w:rPr>
          <w:color w:val="333333"/>
          <w:position w:val="7"/>
          <w:sz w:val="13"/>
        </w:rPr>
        <w:t xml:space="preserve">1 </w:t>
      </w:r>
      <w:r>
        <w:rPr>
          <w:color w:val="333333"/>
        </w:rPr>
        <w:t>d’un nouvel opérateur.</w:t>
      </w: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175CE7">
      <w:pPr>
        <w:pStyle w:val="Corpsdetexte"/>
      </w:pPr>
    </w:p>
    <w:p w:rsidR="00175CE7" w:rsidRDefault="003330C4">
      <w:pPr>
        <w:pStyle w:val="Corpsdetexte"/>
        <w:spacing w:before="7"/>
        <w:rPr>
          <w:sz w:val="13"/>
        </w:rPr>
      </w:pPr>
      <w:r>
        <w:pict>
          <v:line id="_x0000_s1026" style="position:absolute;z-index:251639808;mso-wrap-distance-left:0;mso-wrap-distance-right:0;mso-position-horizontal-relative:page" from="56.65pt,10.55pt" to="200.7pt,10.55pt" strokeweight=".6pt">
            <w10:wrap type="topAndBottom" anchorx="page"/>
          </v:line>
        </w:pict>
      </w:r>
    </w:p>
    <w:p w:rsidR="00175CE7" w:rsidRDefault="00AF6B97">
      <w:pPr>
        <w:spacing w:before="70" w:line="244" w:lineRule="auto"/>
        <w:ind w:left="812" w:right="770"/>
        <w:rPr>
          <w:sz w:val="18"/>
        </w:rPr>
      </w:pPr>
      <w:r>
        <w:rPr>
          <w:position w:val="7"/>
          <w:sz w:val="13"/>
        </w:rPr>
        <w:t xml:space="preserve">1 </w:t>
      </w:r>
      <w:r>
        <w:rPr>
          <w:sz w:val="18"/>
        </w:rPr>
        <w:t xml:space="preserve">durant la période de mise en place opérationnelle des modalités stipulées à la présente annexe, </w:t>
      </w:r>
      <w:r w:rsidR="007560AF">
        <w:rPr>
          <w:sz w:val="18"/>
        </w:rPr>
        <w:t>CONNECT 76</w:t>
      </w:r>
      <w:r>
        <w:rPr>
          <w:sz w:val="18"/>
        </w:rPr>
        <w:t xml:space="preserve"> instruira provisoirement les signalisations par email et selon le format du protocole SAV 1.0.</w:t>
      </w:r>
    </w:p>
    <w:sectPr w:rsidR="00175CE7">
      <w:pgSz w:w="11910" w:h="16840"/>
      <w:pgMar w:top="1600" w:right="160" w:bottom="760" w:left="320" w:header="599" w:footer="5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B97" w:rsidRDefault="00AF6B97">
      <w:r>
        <w:separator/>
      </w:r>
    </w:p>
  </w:endnote>
  <w:endnote w:type="continuationSeparator" w:id="0">
    <w:p w:rsidR="00AF6B97" w:rsidRDefault="00AF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Default="00AF6B97" w:rsidP="00AF6B97">
    <w:pPr>
      <w:spacing w:before="49"/>
      <w:ind w:left="757"/>
      <w:rPr>
        <w:rFonts w:ascii="Arial" w:hAnsi="Arial"/>
        <w:sz w:val="16"/>
      </w:rPr>
    </w:pPr>
    <w:r>
      <w:rPr>
        <w:rFonts w:ascii="Arial" w:hAnsi="Arial"/>
        <w:sz w:val="16"/>
      </w:rPr>
      <w:t>Annexe 10 – Flux d’échanges SI – V1.0</w:t>
    </w:r>
  </w:p>
  <w:p w:rsidR="00AF6B97" w:rsidRPr="00AF6B97" w:rsidRDefault="00AF6B97" w:rsidP="00AF6B97">
    <w:pPr>
      <w:spacing w:before="1"/>
      <w:ind w:left="757"/>
      <w:rPr>
        <w:rFonts w:ascii="Arial" w:hAnsi="Arial"/>
        <w:sz w:val="16"/>
      </w:rPr>
    </w:pPr>
    <w:r>
      <w:rPr>
        <w:rFonts w:ascii="Arial" w:hAnsi="Arial"/>
        <w:sz w:val="16"/>
      </w:rPr>
      <w:t>Contrat d’accès aux Lignes FTTH de CONNECT 76 déployées en dehors des Zones Très Denses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Default="00AF6B97" w:rsidP="00AF6B97">
    <w:pPr>
      <w:spacing w:before="49"/>
      <w:ind w:left="757"/>
      <w:rPr>
        <w:rFonts w:ascii="Arial" w:hAnsi="Arial"/>
        <w:sz w:val="16"/>
      </w:rPr>
    </w:pPr>
    <w:r>
      <w:rPr>
        <w:rFonts w:ascii="Arial" w:hAnsi="Arial"/>
        <w:sz w:val="16"/>
      </w:rPr>
      <w:t>Annexe 10 – Flux d’échanges SI – V1.0</w:t>
    </w:r>
  </w:p>
  <w:p w:rsidR="00AF6B97" w:rsidRPr="00AF6B97" w:rsidRDefault="00AF6B97" w:rsidP="00AF6B97">
    <w:pPr>
      <w:spacing w:before="1"/>
      <w:ind w:left="757"/>
      <w:rPr>
        <w:rFonts w:ascii="Arial" w:hAnsi="Arial"/>
        <w:sz w:val="16"/>
      </w:rPr>
    </w:pPr>
    <w:r>
      <w:rPr>
        <w:rFonts w:ascii="Arial" w:hAnsi="Arial"/>
        <w:sz w:val="16"/>
      </w:rPr>
      <w:t>Contrat d’accès aux Lignes FTTH de CONNECT 76 déployées en dehors des Zones Très Denses</w:t>
    </w:r>
  </w:p>
  <w:p w:rsidR="00AF6B97" w:rsidRDefault="003330C4">
    <w:pPr>
      <w:pStyle w:val="Corpsdetexte"/>
      <w:spacing w:line="14" w:lineRule="auto"/>
      <w:rPr>
        <w:sz w:val="16"/>
      </w:rPr>
    </w:pPr>
    <w:r>
      <w:pict>
        <v:shapetype id="_x0000_t202" coordsize="21600,21600" o:spt="202" path="m,l,21600r21600,l21600,xe">
          <v:stroke joinstyle="miter"/>
          <v:path gradientshapeok="t" o:connecttype="rect"/>
        </v:shapetype>
        <v:shape id="_x0000_s2073" type="#_x0000_t202" style="position:absolute;margin-left:479.95pt;margin-top:800.5pt;width:59.6pt;height:14.15pt;z-index:-325432;mso-position-horizontal-relative:page;mso-position-vertical-relative:page" filled="f" stroked="f">
          <v:textbox inset="0,0,0,0">
            <w:txbxContent>
              <w:p w:rsidR="00AF6B97" w:rsidRDefault="00AF6B97">
                <w:pPr>
                  <w:pStyle w:val="Corpsdetexte"/>
                  <w:spacing w:before="19"/>
                  <w:ind w:left="20"/>
                </w:pPr>
                <w:r>
                  <w:t xml:space="preserve">Page </w:t>
                </w:r>
                <w:r>
                  <w:fldChar w:fldCharType="begin"/>
                </w:r>
                <w:r>
                  <w:instrText xml:space="preserve"> PAGE </w:instrText>
                </w:r>
                <w:r>
                  <w:fldChar w:fldCharType="separate"/>
                </w:r>
                <w:r>
                  <w:t>14</w:t>
                </w:r>
                <w:r>
                  <w:fldChar w:fldCharType="end"/>
                </w:r>
                <w:r>
                  <w:t>/88</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0C4" w:rsidRDefault="00DF20C4" w:rsidP="00DF20C4">
    <w:pPr>
      <w:spacing w:before="49"/>
      <w:ind w:left="757"/>
      <w:rPr>
        <w:rFonts w:ascii="Arial" w:hAnsi="Arial"/>
        <w:sz w:val="16"/>
      </w:rPr>
    </w:pPr>
    <w:r>
      <w:rPr>
        <w:rFonts w:ascii="Arial" w:hAnsi="Arial"/>
        <w:sz w:val="16"/>
      </w:rPr>
      <w:t>Annexe 10 – Flux d’échanges SI – V1.0</w:t>
    </w:r>
  </w:p>
  <w:p w:rsidR="00DF20C4" w:rsidRPr="00AF6B97" w:rsidRDefault="00DF20C4" w:rsidP="00DF20C4">
    <w:pPr>
      <w:spacing w:before="1"/>
      <w:ind w:left="757"/>
      <w:rPr>
        <w:rFonts w:ascii="Arial" w:hAnsi="Arial"/>
        <w:sz w:val="16"/>
      </w:rPr>
    </w:pPr>
    <w:r>
      <w:rPr>
        <w:rFonts w:ascii="Arial" w:hAnsi="Arial"/>
        <w:sz w:val="16"/>
      </w:rPr>
      <w:t>Contrat d’accès aux Lignes FTTH de CONNECT 76 déployées en dehors des Zones Très Denses</w:t>
    </w:r>
  </w:p>
  <w:p w:rsidR="00AF6B97" w:rsidRDefault="003330C4">
    <w:pPr>
      <w:pStyle w:val="Corpsdetexte"/>
      <w:spacing w:line="14" w:lineRule="auto"/>
      <w:rPr>
        <w:sz w:val="16"/>
      </w:rPr>
    </w:pPr>
    <w:r>
      <w:pict>
        <v:shapetype id="_x0000_t202" coordsize="21600,21600" o:spt="202" path="m,l,21600r21600,l21600,xe">
          <v:stroke joinstyle="miter"/>
          <v:path gradientshapeok="t" o:connecttype="rect"/>
        </v:shapetype>
        <v:shape id="_x0000_s2066" type="#_x0000_t202" style="position:absolute;margin-left:465.8pt;margin-top:800.5pt;width:59.6pt;height:14.15pt;z-index:-325192;mso-position-horizontal-relative:page;mso-position-vertical-relative:page" filled="f" stroked="f">
          <v:textbox style="mso-next-textbox:#_x0000_s2066" inset="0,0,0,0">
            <w:txbxContent>
              <w:p w:rsidR="00AF6B97" w:rsidRDefault="00AF6B97">
                <w:pPr>
                  <w:pStyle w:val="Corpsdetexte"/>
                  <w:spacing w:before="19"/>
                  <w:ind w:left="20"/>
                </w:pPr>
                <w:r>
                  <w:t xml:space="preserve">Page </w:t>
                </w:r>
                <w:r>
                  <w:fldChar w:fldCharType="begin"/>
                </w:r>
                <w:r>
                  <w:instrText xml:space="preserve"> PAGE </w:instrText>
                </w:r>
                <w:r>
                  <w:fldChar w:fldCharType="separate"/>
                </w:r>
                <w:r>
                  <w:t>28</w:t>
                </w:r>
                <w:r>
                  <w:fldChar w:fldCharType="end"/>
                </w:r>
                <w:r>
                  <w:t>/88</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0C4" w:rsidRDefault="00DF20C4" w:rsidP="00DF20C4">
    <w:pPr>
      <w:spacing w:before="49"/>
      <w:ind w:left="757"/>
      <w:rPr>
        <w:rFonts w:ascii="Arial" w:hAnsi="Arial"/>
        <w:sz w:val="16"/>
      </w:rPr>
    </w:pPr>
    <w:r>
      <w:rPr>
        <w:rFonts w:ascii="Arial" w:hAnsi="Arial"/>
        <w:sz w:val="16"/>
      </w:rPr>
      <w:t>Annexe 10 – Flux d’échanges SI – V1.0</w:t>
    </w:r>
  </w:p>
  <w:p w:rsidR="00DF20C4" w:rsidRPr="00AF6B97" w:rsidRDefault="00DF20C4" w:rsidP="00DF20C4">
    <w:pPr>
      <w:spacing w:before="1"/>
      <w:ind w:left="757"/>
      <w:rPr>
        <w:rFonts w:ascii="Arial" w:hAnsi="Arial"/>
        <w:sz w:val="16"/>
      </w:rPr>
    </w:pPr>
    <w:r>
      <w:rPr>
        <w:rFonts w:ascii="Arial" w:hAnsi="Arial"/>
        <w:sz w:val="16"/>
      </w:rPr>
      <w:t>Contrat d’accès aux Lignes FTTH de CONNECT 76 déployées en dehors des Zones Très Denses</w:t>
    </w:r>
  </w:p>
  <w:p w:rsidR="00AF6B97" w:rsidRDefault="003330C4">
    <w:pPr>
      <w:pStyle w:val="Corpsdetexte"/>
      <w:spacing w:line="14" w:lineRule="auto"/>
    </w:pPr>
    <w:r>
      <w:pict>
        <v:shapetype id="_x0000_t202" coordsize="21600,21600" o:spt="202" path="m,l,21600r21600,l21600,xe">
          <v:stroke joinstyle="miter"/>
          <v:path gradientshapeok="t" o:connecttype="rect"/>
        </v:shapetype>
        <v:shape id="_x0000_s2061" type="#_x0000_t202" style="position:absolute;margin-left:479.95pt;margin-top:800.5pt;width:59.6pt;height:14.15pt;z-index:-325072;mso-position-horizontal-relative:page;mso-position-vertical-relative:page" filled="f" stroked="f">
          <v:textbox inset="0,0,0,0">
            <w:txbxContent>
              <w:p w:rsidR="00AF6B97" w:rsidRDefault="00AF6B97">
                <w:pPr>
                  <w:pStyle w:val="Corpsdetexte"/>
                  <w:spacing w:before="19"/>
                  <w:ind w:left="20"/>
                </w:pPr>
                <w:r>
                  <w:t xml:space="preserve">Page </w:t>
                </w:r>
                <w:r>
                  <w:fldChar w:fldCharType="begin"/>
                </w:r>
                <w:r>
                  <w:instrText xml:space="preserve"> PAGE </w:instrText>
                </w:r>
                <w:r>
                  <w:fldChar w:fldCharType="separate"/>
                </w:r>
                <w:r>
                  <w:t>30</w:t>
                </w:r>
                <w:r>
                  <w:fldChar w:fldCharType="end"/>
                </w:r>
                <w:r>
                  <w:t>/88</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B97" w:rsidRDefault="00AF6B97">
      <w:r>
        <w:separator/>
      </w:r>
    </w:p>
  </w:footnote>
  <w:footnote w:type="continuationSeparator" w:id="0">
    <w:p w:rsidR="00AF6B97" w:rsidRDefault="00AF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AF6B97" w:rsidRDefault="00AF6B97" w:rsidP="00AF6B97">
    <w:pPr>
      <w:pStyle w:val="En-tte"/>
    </w:pPr>
    <w:r>
      <w:rPr>
        <w:b/>
        <w:noProof/>
      </w:rPr>
      <w:drawing>
        <wp:inline distT="0" distB="0" distL="0" distR="0" wp14:anchorId="436A8708" wp14:editId="68CB04DC">
          <wp:extent cx="1432560" cy="529590"/>
          <wp:effectExtent l="0" t="0" r="0" b="3810"/>
          <wp:docPr id="22" name="Image 22"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3BCBD6AF" wp14:editId="15F7C50E">
          <wp:extent cx="1432560" cy="529590"/>
          <wp:effectExtent l="0" t="0" r="0" b="3810"/>
          <wp:docPr id="50" name="Image 50"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6EC99CC9" wp14:editId="4790CB72">
          <wp:extent cx="1432560" cy="529590"/>
          <wp:effectExtent l="0" t="0" r="0" b="3810"/>
          <wp:docPr id="57" name="Image 57"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AF6B97" w:rsidRDefault="00AF6B97" w:rsidP="00AF6B97">
    <w:pPr>
      <w:pStyle w:val="En-tte"/>
    </w:pPr>
    <w:r>
      <w:rPr>
        <w:b/>
        <w:noProof/>
      </w:rPr>
      <w:drawing>
        <wp:inline distT="0" distB="0" distL="0" distR="0" wp14:anchorId="7A40B38D" wp14:editId="1F350FC7">
          <wp:extent cx="1432560" cy="529590"/>
          <wp:effectExtent l="0" t="0" r="0" b="3810"/>
          <wp:docPr id="24" name="Image 2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AF6B97" w:rsidRDefault="00AF6B97" w:rsidP="00AF6B97">
    <w:pPr>
      <w:pStyle w:val="En-tte"/>
    </w:pPr>
    <w:r>
      <w:rPr>
        <w:b/>
        <w:noProof/>
      </w:rPr>
      <w:drawing>
        <wp:inline distT="0" distB="0" distL="0" distR="0" wp14:anchorId="1A43E6E8" wp14:editId="39FE0BE7">
          <wp:extent cx="1432560" cy="529590"/>
          <wp:effectExtent l="0" t="0" r="0" b="3810"/>
          <wp:docPr id="33" name="Image 33"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Default="003330C4" w:rsidP="00AF6B97">
    <w:pPr>
      <w:pStyle w:val="Corpsdetexte"/>
      <w:spacing w:line="14" w:lineRule="auto"/>
    </w:pPr>
    <w:r>
      <w:pict>
        <v:shapetype id="_x0000_t202" coordsize="21600,21600" o:spt="202" path="m,l,21600r21600,l21600,xe">
          <v:stroke joinstyle="miter"/>
          <v:path gradientshapeok="t" o:connecttype="rect"/>
        </v:shapetype>
        <v:shape id="_x0000_s2084" type="#_x0000_t202" style="position:absolute;margin-left:155pt;margin-top:96.55pt;width:112.8pt;height:14.15pt;z-index:-321616;mso-position-horizontal-relative:page;mso-position-vertical-relative:page" filled="f" stroked="f">
          <v:textbox inset="0,0,0,0">
            <w:txbxContent>
              <w:p w:rsidR="00AF6B97" w:rsidRDefault="00AF6B97" w:rsidP="00AF6B97">
                <w:pPr>
                  <w:spacing w:before="19"/>
                  <w:ind w:left="20"/>
                  <w:rPr>
                    <w:b/>
                    <w:sz w:val="20"/>
                  </w:rPr>
                </w:pPr>
                <w:r>
                  <w:rPr>
                    <w:b/>
                    <w:sz w:val="20"/>
                  </w:rPr>
                  <w:t>7.1.3 Destinataires</w:t>
                </w:r>
              </w:p>
            </w:txbxContent>
          </v:textbox>
          <w10:wrap anchorx="page" anchory="page"/>
        </v:shape>
      </w:pict>
    </w:r>
    <w:r>
      <w:pict>
        <v:shape id="_x0000_s2085" type="#_x0000_t202" style="position:absolute;margin-left:55.65pt;margin-top:126.65pt;width:483.9pt;height:14.15pt;z-index:-320592;mso-position-horizontal-relative:page;mso-position-vertical-relative:page" filled="f" stroked="f">
          <v:textbox inset="0,0,0,0">
            <w:txbxContent>
              <w:p w:rsidR="00AF6B97" w:rsidRDefault="00AF6B97" w:rsidP="00AF6B97">
                <w:pPr>
                  <w:pStyle w:val="Corpsdetexte"/>
                  <w:spacing w:before="19"/>
                  <w:ind w:left="20"/>
                </w:pPr>
                <w:r>
                  <w:rPr>
                    <w:color w:val="333333"/>
                  </w:rPr>
                  <w:t xml:space="preserve">Tout opérateur FTTH ayant souscrit à l’offre de référence </w:t>
                </w:r>
                <w:r w:rsidR="007560AF">
                  <w:rPr>
                    <w:color w:val="333333"/>
                  </w:rPr>
                  <w:t>CONNECT 76</w:t>
                </w:r>
                <w:r>
                  <w:rPr>
                    <w:color w:val="333333"/>
                  </w:rPr>
                  <w:t xml:space="preserve"> d’accès aux lignes FTTH en ZMD</w:t>
                </w:r>
              </w:p>
            </w:txbxContent>
          </v:textbox>
          <w10:wrap anchorx="page" anchory="page"/>
        </v:shape>
      </w:pict>
    </w:r>
  </w:p>
  <w:p w:rsidR="00AF6B97" w:rsidRPr="00AF6B97" w:rsidRDefault="00AF6B97" w:rsidP="00AF6B97">
    <w:pPr>
      <w:pStyle w:val="En-tte"/>
    </w:pPr>
    <w:r>
      <w:rPr>
        <w:b/>
        <w:noProof/>
      </w:rPr>
      <w:drawing>
        <wp:inline distT="0" distB="0" distL="0" distR="0" wp14:anchorId="71628231" wp14:editId="6B298DA8">
          <wp:extent cx="1432560" cy="529590"/>
          <wp:effectExtent l="0" t="0" r="0" b="3810"/>
          <wp:docPr id="34" name="Image 3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AF6B97" w:rsidRDefault="00AF6B97" w:rsidP="00AF6B97">
    <w:pPr>
      <w:pStyle w:val="En-tte"/>
    </w:pPr>
    <w:r>
      <w:rPr>
        <w:b/>
        <w:noProof/>
      </w:rPr>
      <w:drawing>
        <wp:inline distT="0" distB="0" distL="0" distR="0" wp14:anchorId="71628231" wp14:editId="6B298DA8">
          <wp:extent cx="1432560" cy="529590"/>
          <wp:effectExtent l="0" t="0" r="0" b="3810"/>
          <wp:docPr id="36" name="Image 36"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08D14ADE" wp14:editId="6031E19E">
          <wp:extent cx="1432560" cy="529590"/>
          <wp:effectExtent l="0" t="0" r="0" b="3810"/>
          <wp:docPr id="38" name="Image 38"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08D14ADE" wp14:editId="6031E19E">
          <wp:extent cx="1432560" cy="529590"/>
          <wp:effectExtent l="0" t="0" r="0" b="3810"/>
          <wp:docPr id="45" name="Image 45"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08D14ADE" wp14:editId="6031E19E">
          <wp:extent cx="1432560" cy="529590"/>
          <wp:effectExtent l="0" t="0" r="0" b="3810"/>
          <wp:docPr id="58" name="Image 58"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B97" w:rsidRPr="00DF20C4" w:rsidRDefault="00DF20C4" w:rsidP="00DF20C4">
    <w:pPr>
      <w:pStyle w:val="En-tte"/>
    </w:pPr>
    <w:r>
      <w:rPr>
        <w:b/>
        <w:noProof/>
      </w:rPr>
      <w:drawing>
        <wp:inline distT="0" distB="0" distL="0" distR="0" wp14:anchorId="25BA6213" wp14:editId="7A51403A">
          <wp:extent cx="1432560" cy="529590"/>
          <wp:effectExtent l="0" t="0" r="0" b="3810"/>
          <wp:docPr id="47" name="Image 47"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0078"/>
    <w:multiLevelType w:val="multilevel"/>
    <w:tmpl w:val="58784BB2"/>
    <w:lvl w:ilvl="0">
      <w:start w:val="9"/>
      <w:numFmt w:val="decimal"/>
      <w:lvlText w:val="%1"/>
      <w:lvlJc w:val="left"/>
      <w:pPr>
        <w:ind w:left="1677" w:hanging="865"/>
      </w:pPr>
      <w:rPr>
        <w:rFonts w:hint="default"/>
        <w:lang w:val="fr-FR" w:eastAsia="fr-FR" w:bidi="fr-FR"/>
      </w:rPr>
    </w:lvl>
    <w:lvl w:ilvl="1">
      <w:start w:val="1"/>
      <w:numFmt w:val="decimal"/>
      <w:lvlText w:val="%1.%2"/>
      <w:lvlJc w:val="left"/>
      <w:pPr>
        <w:ind w:left="1677" w:hanging="865"/>
      </w:pPr>
      <w:rPr>
        <w:rFonts w:hint="default"/>
        <w:lang w:val="fr-FR" w:eastAsia="fr-FR" w:bidi="fr-FR"/>
      </w:rPr>
    </w:lvl>
    <w:lvl w:ilvl="2">
      <w:start w:val="2"/>
      <w:numFmt w:val="decimal"/>
      <w:lvlText w:val="%1.%2.%3"/>
      <w:lvlJc w:val="left"/>
      <w:pPr>
        <w:ind w:left="1677" w:hanging="865"/>
      </w:pPr>
      <w:rPr>
        <w:rFonts w:hint="default"/>
        <w:lang w:val="fr-FR" w:eastAsia="fr-FR" w:bidi="fr-FR"/>
      </w:rPr>
    </w:lvl>
    <w:lvl w:ilvl="3">
      <w:start w:val="1"/>
      <w:numFmt w:val="decimal"/>
      <w:lvlText w:val="%1.%2.%3.%4"/>
      <w:lvlJc w:val="left"/>
      <w:pPr>
        <w:ind w:left="1677" w:hanging="865"/>
      </w:pPr>
      <w:rPr>
        <w:rFonts w:ascii="Verdana" w:eastAsia="Verdana" w:hAnsi="Verdana" w:cs="Verdana" w:hint="default"/>
        <w:b/>
        <w:bCs/>
        <w:spacing w:val="-1"/>
        <w:w w:val="99"/>
        <w:sz w:val="20"/>
        <w:szCs w:val="20"/>
        <w:lang w:val="fr-FR" w:eastAsia="fr-FR" w:bidi="fr-FR"/>
      </w:rPr>
    </w:lvl>
    <w:lvl w:ilvl="4">
      <w:numFmt w:val="bullet"/>
      <w:lvlText w:val="•"/>
      <w:lvlJc w:val="left"/>
      <w:pPr>
        <w:ind w:left="5578" w:hanging="865"/>
      </w:pPr>
      <w:rPr>
        <w:rFonts w:hint="default"/>
        <w:lang w:val="fr-FR" w:eastAsia="fr-FR" w:bidi="fr-FR"/>
      </w:rPr>
    </w:lvl>
    <w:lvl w:ilvl="5">
      <w:numFmt w:val="bullet"/>
      <w:lvlText w:val="•"/>
      <w:lvlJc w:val="left"/>
      <w:pPr>
        <w:ind w:left="6553" w:hanging="865"/>
      </w:pPr>
      <w:rPr>
        <w:rFonts w:hint="default"/>
        <w:lang w:val="fr-FR" w:eastAsia="fr-FR" w:bidi="fr-FR"/>
      </w:rPr>
    </w:lvl>
    <w:lvl w:ilvl="6">
      <w:numFmt w:val="bullet"/>
      <w:lvlText w:val="•"/>
      <w:lvlJc w:val="left"/>
      <w:pPr>
        <w:ind w:left="7527" w:hanging="865"/>
      </w:pPr>
      <w:rPr>
        <w:rFonts w:hint="default"/>
        <w:lang w:val="fr-FR" w:eastAsia="fr-FR" w:bidi="fr-FR"/>
      </w:rPr>
    </w:lvl>
    <w:lvl w:ilvl="7">
      <w:numFmt w:val="bullet"/>
      <w:lvlText w:val="•"/>
      <w:lvlJc w:val="left"/>
      <w:pPr>
        <w:ind w:left="8502" w:hanging="865"/>
      </w:pPr>
      <w:rPr>
        <w:rFonts w:hint="default"/>
        <w:lang w:val="fr-FR" w:eastAsia="fr-FR" w:bidi="fr-FR"/>
      </w:rPr>
    </w:lvl>
    <w:lvl w:ilvl="8">
      <w:numFmt w:val="bullet"/>
      <w:lvlText w:val="•"/>
      <w:lvlJc w:val="left"/>
      <w:pPr>
        <w:ind w:left="9477" w:hanging="865"/>
      </w:pPr>
      <w:rPr>
        <w:rFonts w:hint="default"/>
        <w:lang w:val="fr-FR" w:eastAsia="fr-FR" w:bidi="fr-FR"/>
      </w:rPr>
    </w:lvl>
  </w:abstractNum>
  <w:abstractNum w:abstractNumId="1" w15:restartNumberingAfterBreak="0">
    <w:nsid w:val="02B332AE"/>
    <w:multiLevelType w:val="multilevel"/>
    <w:tmpl w:val="3CFAB014"/>
    <w:lvl w:ilvl="0">
      <w:start w:val="1"/>
      <w:numFmt w:val="decimal"/>
      <w:lvlText w:val="%1"/>
      <w:lvlJc w:val="left"/>
      <w:pPr>
        <w:ind w:left="3520" w:hanging="720"/>
        <w:jc w:val="right"/>
      </w:pPr>
      <w:rPr>
        <w:rFonts w:hint="default"/>
        <w:lang w:val="fr-FR" w:eastAsia="fr-FR" w:bidi="fr-FR"/>
      </w:rPr>
    </w:lvl>
    <w:lvl w:ilvl="1">
      <w:start w:val="1"/>
      <w:numFmt w:val="decimal"/>
      <w:lvlText w:val="%1.%2"/>
      <w:lvlJc w:val="left"/>
      <w:pPr>
        <w:ind w:left="1389" w:hanging="577"/>
      </w:pPr>
      <w:rPr>
        <w:rFonts w:hint="default"/>
        <w:b/>
        <w:bCs/>
        <w:spacing w:val="-1"/>
        <w:w w:val="100"/>
        <w:lang w:val="fr-FR" w:eastAsia="fr-FR" w:bidi="fr-FR"/>
      </w:rPr>
    </w:lvl>
    <w:lvl w:ilvl="2">
      <w:start w:val="2"/>
      <w:numFmt w:val="decimal"/>
      <w:lvlText w:val="%1.%2.%3"/>
      <w:lvlJc w:val="left"/>
      <w:pPr>
        <w:ind w:left="3520" w:hanging="577"/>
      </w:pPr>
      <w:rPr>
        <w:rFonts w:ascii="Verdana" w:eastAsia="Verdana" w:hAnsi="Verdana" w:cs="Verdana" w:hint="default"/>
        <w:b/>
        <w:bCs/>
        <w:spacing w:val="-1"/>
        <w:w w:val="99"/>
        <w:sz w:val="20"/>
        <w:szCs w:val="20"/>
        <w:lang w:val="fr-FR" w:eastAsia="fr-FR" w:bidi="fr-FR"/>
      </w:rPr>
    </w:lvl>
    <w:lvl w:ilvl="3">
      <w:numFmt w:val="bullet"/>
      <w:lvlText w:val="•"/>
      <w:lvlJc w:val="left"/>
      <w:pPr>
        <w:ind w:left="5276" w:hanging="577"/>
      </w:pPr>
      <w:rPr>
        <w:rFonts w:hint="default"/>
        <w:lang w:val="fr-FR" w:eastAsia="fr-FR" w:bidi="fr-FR"/>
      </w:rPr>
    </w:lvl>
    <w:lvl w:ilvl="4">
      <w:numFmt w:val="bullet"/>
      <w:lvlText w:val="•"/>
      <w:lvlJc w:val="left"/>
      <w:pPr>
        <w:ind w:left="6155" w:hanging="577"/>
      </w:pPr>
      <w:rPr>
        <w:rFonts w:hint="default"/>
        <w:lang w:val="fr-FR" w:eastAsia="fr-FR" w:bidi="fr-FR"/>
      </w:rPr>
    </w:lvl>
    <w:lvl w:ilvl="5">
      <w:numFmt w:val="bullet"/>
      <w:lvlText w:val="•"/>
      <w:lvlJc w:val="left"/>
      <w:pPr>
        <w:ind w:left="7033" w:hanging="577"/>
      </w:pPr>
      <w:rPr>
        <w:rFonts w:hint="default"/>
        <w:lang w:val="fr-FR" w:eastAsia="fr-FR" w:bidi="fr-FR"/>
      </w:rPr>
    </w:lvl>
    <w:lvl w:ilvl="6">
      <w:numFmt w:val="bullet"/>
      <w:lvlText w:val="•"/>
      <w:lvlJc w:val="left"/>
      <w:pPr>
        <w:ind w:left="7912" w:hanging="577"/>
      </w:pPr>
      <w:rPr>
        <w:rFonts w:hint="default"/>
        <w:lang w:val="fr-FR" w:eastAsia="fr-FR" w:bidi="fr-FR"/>
      </w:rPr>
    </w:lvl>
    <w:lvl w:ilvl="7">
      <w:numFmt w:val="bullet"/>
      <w:lvlText w:val="•"/>
      <w:lvlJc w:val="left"/>
      <w:pPr>
        <w:ind w:left="8790" w:hanging="577"/>
      </w:pPr>
      <w:rPr>
        <w:rFonts w:hint="default"/>
        <w:lang w:val="fr-FR" w:eastAsia="fr-FR" w:bidi="fr-FR"/>
      </w:rPr>
    </w:lvl>
    <w:lvl w:ilvl="8">
      <w:numFmt w:val="bullet"/>
      <w:lvlText w:val="•"/>
      <w:lvlJc w:val="left"/>
      <w:pPr>
        <w:ind w:left="9669" w:hanging="577"/>
      </w:pPr>
      <w:rPr>
        <w:rFonts w:hint="default"/>
        <w:lang w:val="fr-FR" w:eastAsia="fr-FR" w:bidi="fr-FR"/>
      </w:rPr>
    </w:lvl>
  </w:abstractNum>
  <w:abstractNum w:abstractNumId="2" w15:restartNumberingAfterBreak="0">
    <w:nsid w:val="040853F7"/>
    <w:multiLevelType w:val="hybridMultilevel"/>
    <w:tmpl w:val="D166ABB4"/>
    <w:lvl w:ilvl="0" w:tplc="AF3C3F02">
      <w:numFmt w:val="bullet"/>
      <w:lvlText w:val="•"/>
      <w:lvlJc w:val="left"/>
      <w:pPr>
        <w:ind w:left="990" w:hanging="178"/>
      </w:pPr>
      <w:rPr>
        <w:rFonts w:ascii="Verdana" w:eastAsia="Verdana" w:hAnsi="Verdana" w:cs="Verdana" w:hint="default"/>
        <w:w w:val="99"/>
        <w:sz w:val="20"/>
        <w:szCs w:val="20"/>
        <w:lang w:val="fr-FR" w:eastAsia="fr-FR" w:bidi="fr-FR"/>
      </w:rPr>
    </w:lvl>
    <w:lvl w:ilvl="1" w:tplc="855A300A">
      <w:numFmt w:val="bullet"/>
      <w:lvlText w:val="•"/>
      <w:lvlJc w:val="left"/>
      <w:pPr>
        <w:ind w:left="2042" w:hanging="178"/>
      </w:pPr>
      <w:rPr>
        <w:rFonts w:hint="default"/>
        <w:lang w:val="fr-FR" w:eastAsia="fr-FR" w:bidi="fr-FR"/>
      </w:rPr>
    </w:lvl>
    <w:lvl w:ilvl="2" w:tplc="4A4A4A24">
      <w:numFmt w:val="bullet"/>
      <w:lvlText w:val="•"/>
      <w:lvlJc w:val="left"/>
      <w:pPr>
        <w:ind w:left="3085" w:hanging="178"/>
      </w:pPr>
      <w:rPr>
        <w:rFonts w:hint="default"/>
        <w:lang w:val="fr-FR" w:eastAsia="fr-FR" w:bidi="fr-FR"/>
      </w:rPr>
    </w:lvl>
    <w:lvl w:ilvl="3" w:tplc="CF40402C">
      <w:numFmt w:val="bullet"/>
      <w:lvlText w:val="•"/>
      <w:lvlJc w:val="left"/>
      <w:pPr>
        <w:ind w:left="4127" w:hanging="178"/>
      </w:pPr>
      <w:rPr>
        <w:rFonts w:hint="default"/>
        <w:lang w:val="fr-FR" w:eastAsia="fr-FR" w:bidi="fr-FR"/>
      </w:rPr>
    </w:lvl>
    <w:lvl w:ilvl="4" w:tplc="28A82378">
      <w:numFmt w:val="bullet"/>
      <w:lvlText w:val="•"/>
      <w:lvlJc w:val="left"/>
      <w:pPr>
        <w:ind w:left="5170" w:hanging="178"/>
      </w:pPr>
      <w:rPr>
        <w:rFonts w:hint="default"/>
        <w:lang w:val="fr-FR" w:eastAsia="fr-FR" w:bidi="fr-FR"/>
      </w:rPr>
    </w:lvl>
    <w:lvl w:ilvl="5" w:tplc="211ECA44">
      <w:numFmt w:val="bullet"/>
      <w:lvlText w:val="•"/>
      <w:lvlJc w:val="left"/>
      <w:pPr>
        <w:ind w:left="6213" w:hanging="178"/>
      </w:pPr>
      <w:rPr>
        <w:rFonts w:hint="default"/>
        <w:lang w:val="fr-FR" w:eastAsia="fr-FR" w:bidi="fr-FR"/>
      </w:rPr>
    </w:lvl>
    <w:lvl w:ilvl="6" w:tplc="233C1230">
      <w:numFmt w:val="bullet"/>
      <w:lvlText w:val="•"/>
      <w:lvlJc w:val="left"/>
      <w:pPr>
        <w:ind w:left="7255" w:hanging="178"/>
      </w:pPr>
      <w:rPr>
        <w:rFonts w:hint="default"/>
        <w:lang w:val="fr-FR" w:eastAsia="fr-FR" w:bidi="fr-FR"/>
      </w:rPr>
    </w:lvl>
    <w:lvl w:ilvl="7" w:tplc="0B1A4B0E">
      <w:numFmt w:val="bullet"/>
      <w:lvlText w:val="•"/>
      <w:lvlJc w:val="left"/>
      <w:pPr>
        <w:ind w:left="8298" w:hanging="178"/>
      </w:pPr>
      <w:rPr>
        <w:rFonts w:hint="default"/>
        <w:lang w:val="fr-FR" w:eastAsia="fr-FR" w:bidi="fr-FR"/>
      </w:rPr>
    </w:lvl>
    <w:lvl w:ilvl="8" w:tplc="CCB48EBC">
      <w:numFmt w:val="bullet"/>
      <w:lvlText w:val="•"/>
      <w:lvlJc w:val="left"/>
      <w:pPr>
        <w:ind w:left="9341" w:hanging="178"/>
      </w:pPr>
      <w:rPr>
        <w:rFonts w:hint="default"/>
        <w:lang w:val="fr-FR" w:eastAsia="fr-FR" w:bidi="fr-FR"/>
      </w:rPr>
    </w:lvl>
  </w:abstractNum>
  <w:abstractNum w:abstractNumId="3" w15:restartNumberingAfterBreak="0">
    <w:nsid w:val="05A405D4"/>
    <w:multiLevelType w:val="hybridMultilevel"/>
    <w:tmpl w:val="6D4EDC06"/>
    <w:lvl w:ilvl="0" w:tplc="53986938">
      <w:numFmt w:val="bullet"/>
      <w:lvlText w:val="-"/>
      <w:lvlJc w:val="left"/>
      <w:pPr>
        <w:ind w:left="1533" w:hanging="360"/>
      </w:pPr>
      <w:rPr>
        <w:rFonts w:ascii="Verdana" w:eastAsia="Verdana" w:hAnsi="Verdana" w:cs="Verdana" w:hint="default"/>
        <w:w w:val="99"/>
        <w:sz w:val="20"/>
        <w:szCs w:val="20"/>
        <w:lang w:val="fr-FR" w:eastAsia="fr-FR" w:bidi="fr-FR"/>
      </w:rPr>
    </w:lvl>
    <w:lvl w:ilvl="1" w:tplc="002009CC">
      <w:numFmt w:val="bullet"/>
      <w:lvlText w:val="•"/>
      <w:lvlJc w:val="left"/>
      <w:pPr>
        <w:ind w:left="2528" w:hanging="360"/>
      </w:pPr>
      <w:rPr>
        <w:rFonts w:hint="default"/>
        <w:lang w:val="fr-FR" w:eastAsia="fr-FR" w:bidi="fr-FR"/>
      </w:rPr>
    </w:lvl>
    <w:lvl w:ilvl="2" w:tplc="105C0FE0">
      <w:numFmt w:val="bullet"/>
      <w:lvlText w:val="•"/>
      <w:lvlJc w:val="left"/>
      <w:pPr>
        <w:ind w:left="3517" w:hanging="360"/>
      </w:pPr>
      <w:rPr>
        <w:rFonts w:hint="default"/>
        <w:lang w:val="fr-FR" w:eastAsia="fr-FR" w:bidi="fr-FR"/>
      </w:rPr>
    </w:lvl>
    <w:lvl w:ilvl="3" w:tplc="622C9B1C">
      <w:numFmt w:val="bullet"/>
      <w:lvlText w:val="•"/>
      <w:lvlJc w:val="left"/>
      <w:pPr>
        <w:ind w:left="4505" w:hanging="360"/>
      </w:pPr>
      <w:rPr>
        <w:rFonts w:hint="default"/>
        <w:lang w:val="fr-FR" w:eastAsia="fr-FR" w:bidi="fr-FR"/>
      </w:rPr>
    </w:lvl>
    <w:lvl w:ilvl="4" w:tplc="22CC3094">
      <w:numFmt w:val="bullet"/>
      <w:lvlText w:val="•"/>
      <w:lvlJc w:val="left"/>
      <w:pPr>
        <w:ind w:left="5494" w:hanging="360"/>
      </w:pPr>
      <w:rPr>
        <w:rFonts w:hint="default"/>
        <w:lang w:val="fr-FR" w:eastAsia="fr-FR" w:bidi="fr-FR"/>
      </w:rPr>
    </w:lvl>
    <w:lvl w:ilvl="5" w:tplc="1A245DDA">
      <w:numFmt w:val="bullet"/>
      <w:lvlText w:val="•"/>
      <w:lvlJc w:val="left"/>
      <w:pPr>
        <w:ind w:left="6483" w:hanging="360"/>
      </w:pPr>
      <w:rPr>
        <w:rFonts w:hint="default"/>
        <w:lang w:val="fr-FR" w:eastAsia="fr-FR" w:bidi="fr-FR"/>
      </w:rPr>
    </w:lvl>
    <w:lvl w:ilvl="6" w:tplc="E18A1D52">
      <w:numFmt w:val="bullet"/>
      <w:lvlText w:val="•"/>
      <w:lvlJc w:val="left"/>
      <w:pPr>
        <w:ind w:left="7471" w:hanging="360"/>
      </w:pPr>
      <w:rPr>
        <w:rFonts w:hint="default"/>
        <w:lang w:val="fr-FR" w:eastAsia="fr-FR" w:bidi="fr-FR"/>
      </w:rPr>
    </w:lvl>
    <w:lvl w:ilvl="7" w:tplc="2090A1D2">
      <w:numFmt w:val="bullet"/>
      <w:lvlText w:val="•"/>
      <w:lvlJc w:val="left"/>
      <w:pPr>
        <w:ind w:left="8460" w:hanging="360"/>
      </w:pPr>
      <w:rPr>
        <w:rFonts w:hint="default"/>
        <w:lang w:val="fr-FR" w:eastAsia="fr-FR" w:bidi="fr-FR"/>
      </w:rPr>
    </w:lvl>
    <w:lvl w:ilvl="8" w:tplc="7FD2243A">
      <w:numFmt w:val="bullet"/>
      <w:lvlText w:val="•"/>
      <w:lvlJc w:val="left"/>
      <w:pPr>
        <w:ind w:left="9449" w:hanging="360"/>
      </w:pPr>
      <w:rPr>
        <w:rFonts w:hint="default"/>
        <w:lang w:val="fr-FR" w:eastAsia="fr-FR" w:bidi="fr-FR"/>
      </w:rPr>
    </w:lvl>
  </w:abstractNum>
  <w:abstractNum w:abstractNumId="4" w15:restartNumberingAfterBreak="0">
    <w:nsid w:val="072E206E"/>
    <w:multiLevelType w:val="hybridMultilevel"/>
    <w:tmpl w:val="A20AD0AE"/>
    <w:lvl w:ilvl="0" w:tplc="540E186E">
      <w:numFmt w:val="bullet"/>
      <w:lvlText w:val="-"/>
      <w:lvlJc w:val="left"/>
      <w:pPr>
        <w:ind w:left="1816" w:hanging="360"/>
      </w:pPr>
      <w:rPr>
        <w:rFonts w:ascii="Verdana" w:eastAsia="Verdana" w:hAnsi="Verdana" w:cs="Verdana" w:hint="default"/>
        <w:color w:val="333333"/>
        <w:w w:val="99"/>
        <w:sz w:val="20"/>
        <w:szCs w:val="20"/>
        <w:lang w:val="fr-FR" w:eastAsia="fr-FR" w:bidi="fr-FR"/>
      </w:rPr>
    </w:lvl>
    <w:lvl w:ilvl="1" w:tplc="A8CC064E">
      <w:numFmt w:val="bullet"/>
      <w:lvlText w:val="•"/>
      <w:lvlJc w:val="left"/>
      <w:pPr>
        <w:ind w:left="2780" w:hanging="360"/>
      </w:pPr>
      <w:rPr>
        <w:rFonts w:hint="default"/>
        <w:lang w:val="fr-FR" w:eastAsia="fr-FR" w:bidi="fr-FR"/>
      </w:rPr>
    </w:lvl>
    <w:lvl w:ilvl="2" w:tplc="29CE4D9A">
      <w:numFmt w:val="bullet"/>
      <w:lvlText w:val="•"/>
      <w:lvlJc w:val="left"/>
      <w:pPr>
        <w:ind w:left="3741" w:hanging="360"/>
      </w:pPr>
      <w:rPr>
        <w:rFonts w:hint="default"/>
        <w:lang w:val="fr-FR" w:eastAsia="fr-FR" w:bidi="fr-FR"/>
      </w:rPr>
    </w:lvl>
    <w:lvl w:ilvl="3" w:tplc="6A104F1A">
      <w:numFmt w:val="bullet"/>
      <w:lvlText w:val="•"/>
      <w:lvlJc w:val="left"/>
      <w:pPr>
        <w:ind w:left="4701" w:hanging="360"/>
      </w:pPr>
      <w:rPr>
        <w:rFonts w:hint="default"/>
        <w:lang w:val="fr-FR" w:eastAsia="fr-FR" w:bidi="fr-FR"/>
      </w:rPr>
    </w:lvl>
    <w:lvl w:ilvl="4" w:tplc="FF5024BE">
      <w:numFmt w:val="bullet"/>
      <w:lvlText w:val="•"/>
      <w:lvlJc w:val="left"/>
      <w:pPr>
        <w:ind w:left="5662" w:hanging="360"/>
      </w:pPr>
      <w:rPr>
        <w:rFonts w:hint="default"/>
        <w:lang w:val="fr-FR" w:eastAsia="fr-FR" w:bidi="fr-FR"/>
      </w:rPr>
    </w:lvl>
    <w:lvl w:ilvl="5" w:tplc="F7785FC4">
      <w:numFmt w:val="bullet"/>
      <w:lvlText w:val="•"/>
      <w:lvlJc w:val="left"/>
      <w:pPr>
        <w:ind w:left="6623" w:hanging="360"/>
      </w:pPr>
      <w:rPr>
        <w:rFonts w:hint="default"/>
        <w:lang w:val="fr-FR" w:eastAsia="fr-FR" w:bidi="fr-FR"/>
      </w:rPr>
    </w:lvl>
    <w:lvl w:ilvl="6" w:tplc="59F2FB42">
      <w:numFmt w:val="bullet"/>
      <w:lvlText w:val="•"/>
      <w:lvlJc w:val="left"/>
      <w:pPr>
        <w:ind w:left="7583" w:hanging="360"/>
      </w:pPr>
      <w:rPr>
        <w:rFonts w:hint="default"/>
        <w:lang w:val="fr-FR" w:eastAsia="fr-FR" w:bidi="fr-FR"/>
      </w:rPr>
    </w:lvl>
    <w:lvl w:ilvl="7" w:tplc="AD2E4DEA">
      <w:numFmt w:val="bullet"/>
      <w:lvlText w:val="•"/>
      <w:lvlJc w:val="left"/>
      <w:pPr>
        <w:ind w:left="8544" w:hanging="360"/>
      </w:pPr>
      <w:rPr>
        <w:rFonts w:hint="default"/>
        <w:lang w:val="fr-FR" w:eastAsia="fr-FR" w:bidi="fr-FR"/>
      </w:rPr>
    </w:lvl>
    <w:lvl w:ilvl="8" w:tplc="729A198A">
      <w:numFmt w:val="bullet"/>
      <w:lvlText w:val="•"/>
      <w:lvlJc w:val="left"/>
      <w:pPr>
        <w:ind w:left="9505" w:hanging="360"/>
      </w:pPr>
      <w:rPr>
        <w:rFonts w:hint="default"/>
        <w:lang w:val="fr-FR" w:eastAsia="fr-FR" w:bidi="fr-FR"/>
      </w:rPr>
    </w:lvl>
  </w:abstractNum>
  <w:abstractNum w:abstractNumId="5" w15:restartNumberingAfterBreak="0">
    <w:nsid w:val="07D64E5A"/>
    <w:multiLevelType w:val="multilevel"/>
    <w:tmpl w:val="A08482FA"/>
    <w:lvl w:ilvl="0">
      <w:start w:val="3"/>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6" w15:restartNumberingAfterBreak="0">
    <w:nsid w:val="0E157DC3"/>
    <w:multiLevelType w:val="multilevel"/>
    <w:tmpl w:val="3B908A10"/>
    <w:lvl w:ilvl="0">
      <w:start w:val="1"/>
      <w:numFmt w:val="decimal"/>
      <w:lvlText w:val="%1"/>
      <w:lvlJc w:val="left"/>
      <w:pPr>
        <w:ind w:left="3520" w:hanging="720"/>
      </w:pPr>
      <w:rPr>
        <w:rFonts w:hint="default"/>
        <w:lang w:val="fr-FR" w:eastAsia="fr-FR" w:bidi="fr-FR"/>
      </w:rPr>
    </w:lvl>
    <w:lvl w:ilvl="1">
      <w:start w:val="2"/>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7" w15:restartNumberingAfterBreak="0">
    <w:nsid w:val="138463FD"/>
    <w:multiLevelType w:val="multilevel"/>
    <w:tmpl w:val="F6B4F7CA"/>
    <w:lvl w:ilvl="0">
      <w:start w:val="8"/>
      <w:numFmt w:val="decimal"/>
      <w:lvlText w:val="%1"/>
      <w:lvlJc w:val="left"/>
      <w:pPr>
        <w:ind w:left="3520" w:hanging="720"/>
        <w:jc w:val="right"/>
      </w:pPr>
      <w:rPr>
        <w:rFonts w:hint="default"/>
        <w:lang w:val="fr-FR" w:eastAsia="fr-FR" w:bidi="fr-FR"/>
      </w:rPr>
    </w:lvl>
    <w:lvl w:ilvl="1">
      <w:start w:val="1"/>
      <w:numFmt w:val="decimal"/>
      <w:lvlText w:val="%1.%2"/>
      <w:lvlJc w:val="left"/>
      <w:pPr>
        <w:ind w:left="1389" w:hanging="577"/>
      </w:pPr>
      <w:rPr>
        <w:rFonts w:hint="default"/>
        <w:b/>
        <w:bCs/>
        <w:spacing w:val="-1"/>
        <w:w w:val="100"/>
        <w:lang w:val="fr-FR" w:eastAsia="fr-FR" w:bidi="fr-FR"/>
      </w:rPr>
    </w:lvl>
    <w:lvl w:ilvl="2">
      <w:start w:val="1"/>
      <w:numFmt w:val="decimal"/>
      <w:lvlText w:val="%1.%2.%3"/>
      <w:lvlJc w:val="left"/>
      <w:pPr>
        <w:ind w:left="3520" w:hanging="577"/>
        <w:jc w:val="right"/>
      </w:pPr>
      <w:rPr>
        <w:rFonts w:ascii="Verdana" w:eastAsia="Verdana" w:hAnsi="Verdana" w:cs="Verdana" w:hint="default"/>
        <w:b/>
        <w:bCs/>
        <w:spacing w:val="-1"/>
        <w:w w:val="99"/>
        <w:sz w:val="20"/>
        <w:szCs w:val="20"/>
        <w:lang w:val="fr-FR" w:eastAsia="fr-FR" w:bidi="fr-FR"/>
      </w:rPr>
    </w:lvl>
    <w:lvl w:ilvl="3">
      <w:numFmt w:val="bullet"/>
      <w:lvlText w:val="•"/>
      <w:lvlJc w:val="left"/>
      <w:pPr>
        <w:ind w:left="5276" w:hanging="577"/>
      </w:pPr>
      <w:rPr>
        <w:rFonts w:hint="default"/>
        <w:lang w:val="fr-FR" w:eastAsia="fr-FR" w:bidi="fr-FR"/>
      </w:rPr>
    </w:lvl>
    <w:lvl w:ilvl="4">
      <w:numFmt w:val="bullet"/>
      <w:lvlText w:val="•"/>
      <w:lvlJc w:val="left"/>
      <w:pPr>
        <w:ind w:left="6155" w:hanging="577"/>
      </w:pPr>
      <w:rPr>
        <w:rFonts w:hint="default"/>
        <w:lang w:val="fr-FR" w:eastAsia="fr-FR" w:bidi="fr-FR"/>
      </w:rPr>
    </w:lvl>
    <w:lvl w:ilvl="5">
      <w:numFmt w:val="bullet"/>
      <w:lvlText w:val="•"/>
      <w:lvlJc w:val="left"/>
      <w:pPr>
        <w:ind w:left="7033" w:hanging="577"/>
      </w:pPr>
      <w:rPr>
        <w:rFonts w:hint="default"/>
        <w:lang w:val="fr-FR" w:eastAsia="fr-FR" w:bidi="fr-FR"/>
      </w:rPr>
    </w:lvl>
    <w:lvl w:ilvl="6">
      <w:numFmt w:val="bullet"/>
      <w:lvlText w:val="•"/>
      <w:lvlJc w:val="left"/>
      <w:pPr>
        <w:ind w:left="7912" w:hanging="577"/>
      </w:pPr>
      <w:rPr>
        <w:rFonts w:hint="default"/>
        <w:lang w:val="fr-FR" w:eastAsia="fr-FR" w:bidi="fr-FR"/>
      </w:rPr>
    </w:lvl>
    <w:lvl w:ilvl="7">
      <w:numFmt w:val="bullet"/>
      <w:lvlText w:val="•"/>
      <w:lvlJc w:val="left"/>
      <w:pPr>
        <w:ind w:left="8790" w:hanging="577"/>
      </w:pPr>
      <w:rPr>
        <w:rFonts w:hint="default"/>
        <w:lang w:val="fr-FR" w:eastAsia="fr-FR" w:bidi="fr-FR"/>
      </w:rPr>
    </w:lvl>
    <w:lvl w:ilvl="8">
      <w:numFmt w:val="bullet"/>
      <w:lvlText w:val="•"/>
      <w:lvlJc w:val="left"/>
      <w:pPr>
        <w:ind w:left="9669" w:hanging="577"/>
      </w:pPr>
      <w:rPr>
        <w:rFonts w:hint="default"/>
        <w:lang w:val="fr-FR" w:eastAsia="fr-FR" w:bidi="fr-FR"/>
      </w:rPr>
    </w:lvl>
  </w:abstractNum>
  <w:abstractNum w:abstractNumId="8" w15:restartNumberingAfterBreak="0">
    <w:nsid w:val="2539464B"/>
    <w:multiLevelType w:val="multilevel"/>
    <w:tmpl w:val="89D8AD9E"/>
    <w:lvl w:ilvl="0">
      <w:start w:val="1"/>
      <w:numFmt w:val="decimal"/>
      <w:lvlText w:val="%1"/>
      <w:lvlJc w:val="left"/>
      <w:pPr>
        <w:ind w:left="1214" w:hanging="402"/>
      </w:pPr>
      <w:rPr>
        <w:rFonts w:hint="default"/>
        <w:w w:val="100"/>
        <w:u w:val="thick" w:color="000000"/>
        <w:lang w:val="fr-FR" w:eastAsia="fr-FR" w:bidi="fr-FR"/>
      </w:rPr>
    </w:lvl>
    <w:lvl w:ilvl="1">
      <w:start w:val="1"/>
      <w:numFmt w:val="decimal"/>
      <w:lvlText w:val="%1.%2"/>
      <w:lvlJc w:val="left"/>
      <w:pPr>
        <w:ind w:left="1533" w:hanging="721"/>
      </w:pPr>
      <w:rPr>
        <w:rFonts w:ascii="Times New Roman" w:eastAsia="Times New Roman" w:hAnsi="Times New Roman" w:cs="Times New Roman" w:hint="default"/>
        <w:b/>
        <w:bCs/>
        <w:w w:val="100"/>
        <w:sz w:val="22"/>
        <w:szCs w:val="22"/>
        <w:lang w:val="fr-FR" w:eastAsia="fr-FR" w:bidi="fr-FR"/>
      </w:rPr>
    </w:lvl>
    <w:lvl w:ilvl="2">
      <w:start w:val="1"/>
      <w:numFmt w:val="decimal"/>
      <w:lvlText w:val="%1.%2.%3"/>
      <w:lvlJc w:val="left"/>
      <w:pPr>
        <w:ind w:left="2013" w:hanging="800"/>
      </w:pPr>
      <w:rPr>
        <w:rFonts w:ascii="Verdana" w:eastAsia="Verdana" w:hAnsi="Verdana" w:cs="Verdana" w:hint="default"/>
        <w:w w:val="99"/>
        <w:sz w:val="20"/>
        <w:szCs w:val="20"/>
        <w:lang w:val="fr-FR" w:eastAsia="fr-FR" w:bidi="fr-FR"/>
      </w:rPr>
    </w:lvl>
    <w:lvl w:ilvl="3">
      <w:numFmt w:val="bullet"/>
      <w:lvlText w:val="•"/>
      <w:lvlJc w:val="left"/>
      <w:pPr>
        <w:ind w:left="3195" w:hanging="800"/>
      </w:pPr>
      <w:rPr>
        <w:rFonts w:hint="default"/>
        <w:lang w:val="fr-FR" w:eastAsia="fr-FR" w:bidi="fr-FR"/>
      </w:rPr>
    </w:lvl>
    <w:lvl w:ilvl="4">
      <w:numFmt w:val="bullet"/>
      <w:lvlText w:val="•"/>
      <w:lvlJc w:val="left"/>
      <w:pPr>
        <w:ind w:left="4371" w:hanging="800"/>
      </w:pPr>
      <w:rPr>
        <w:rFonts w:hint="default"/>
        <w:lang w:val="fr-FR" w:eastAsia="fr-FR" w:bidi="fr-FR"/>
      </w:rPr>
    </w:lvl>
    <w:lvl w:ilvl="5">
      <w:numFmt w:val="bullet"/>
      <w:lvlText w:val="•"/>
      <w:lvlJc w:val="left"/>
      <w:pPr>
        <w:ind w:left="5547" w:hanging="800"/>
      </w:pPr>
      <w:rPr>
        <w:rFonts w:hint="default"/>
        <w:lang w:val="fr-FR" w:eastAsia="fr-FR" w:bidi="fr-FR"/>
      </w:rPr>
    </w:lvl>
    <w:lvl w:ilvl="6">
      <w:numFmt w:val="bullet"/>
      <w:lvlText w:val="•"/>
      <w:lvlJc w:val="left"/>
      <w:pPr>
        <w:ind w:left="6723" w:hanging="800"/>
      </w:pPr>
      <w:rPr>
        <w:rFonts w:hint="default"/>
        <w:lang w:val="fr-FR" w:eastAsia="fr-FR" w:bidi="fr-FR"/>
      </w:rPr>
    </w:lvl>
    <w:lvl w:ilvl="7">
      <w:numFmt w:val="bullet"/>
      <w:lvlText w:val="•"/>
      <w:lvlJc w:val="left"/>
      <w:pPr>
        <w:ind w:left="7899" w:hanging="800"/>
      </w:pPr>
      <w:rPr>
        <w:rFonts w:hint="default"/>
        <w:lang w:val="fr-FR" w:eastAsia="fr-FR" w:bidi="fr-FR"/>
      </w:rPr>
    </w:lvl>
    <w:lvl w:ilvl="8">
      <w:numFmt w:val="bullet"/>
      <w:lvlText w:val="•"/>
      <w:lvlJc w:val="left"/>
      <w:pPr>
        <w:ind w:left="9074" w:hanging="800"/>
      </w:pPr>
      <w:rPr>
        <w:rFonts w:hint="default"/>
        <w:lang w:val="fr-FR" w:eastAsia="fr-FR" w:bidi="fr-FR"/>
      </w:rPr>
    </w:lvl>
  </w:abstractNum>
  <w:abstractNum w:abstractNumId="9" w15:restartNumberingAfterBreak="0">
    <w:nsid w:val="29AD152D"/>
    <w:multiLevelType w:val="multilevel"/>
    <w:tmpl w:val="11124B8E"/>
    <w:lvl w:ilvl="0">
      <w:start w:val="9"/>
      <w:numFmt w:val="decimal"/>
      <w:lvlText w:val="%1"/>
      <w:lvlJc w:val="left"/>
      <w:pPr>
        <w:ind w:left="1677" w:hanging="865"/>
      </w:pPr>
      <w:rPr>
        <w:rFonts w:hint="default"/>
        <w:lang w:val="fr-FR" w:eastAsia="fr-FR" w:bidi="fr-FR"/>
      </w:rPr>
    </w:lvl>
    <w:lvl w:ilvl="1">
      <w:start w:val="1"/>
      <w:numFmt w:val="decimal"/>
      <w:lvlText w:val="%1.%2"/>
      <w:lvlJc w:val="left"/>
      <w:pPr>
        <w:ind w:left="1677" w:hanging="865"/>
      </w:pPr>
      <w:rPr>
        <w:rFonts w:hint="default"/>
        <w:lang w:val="fr-FR" w:eastAsia="fr-FR" w:bidi="fr-FR"/>
      </w:rPr>
    </w:lvl>
    <w:lvl w:ilvl="2">
      <w:start w:val="1"/>
      <w:numFmt w:val="decimal"/>
      <w:lvlText w:val="%1.%2.%3"/>
      <w:lvlJc w:val="left"/>
      <w:pPr>
        <w:ind w:left="1677" w:hanging="865"/>
      </w:pPr>
      <w:rPr>
        <w:rFonts w:hint="default"/>
        <w:lang w:val="fr-FR" w:eastAsia="fr-FR" w:bidi="fr-FR"/>
      </w:rPr>
    </w:lvl>
    <w:lvl w:ilvl="3">
      <w:start w:val="1"/>
      <w:numFmt w:val="decimal"/>
      <w:lvlText w:val="%1.%2.%3.%4"/>
      <w:lvlJc w:val="left"/>
      <w:pPr>
        <w:ind w:left="1677" w:hanging="865"/>
      </w:pPr>
      <w:rPr>
        <w:rFonts w:ascii="Verdana" w:eastAsia="Verdana" w:hAnsi="Verdana" w:cs="Verdana" w:hint="default"/>
        <w:b/>
        <w:bCs/>
        <w:spacing w:val="-1"/>
        <w:w w:val="99"/>
        <w:sz w:val="20"/>
        <w:szCs w:val="20"/>
        <w:lang w:val="fr-FR" w:eastAsia="fr-FR" w:bidi="fr-FR"/>
      </w:rPr>
    </w:lvl>
    <w:lvl w:ilvl="4">
      <w:numFmt w:val="bullet"/>
      <w:lvlText w:val=""/>
      <w:lvlJc w:val="left"/>
      <w:pPr>
        <w:ind w:left="1533" w:hanging="360"/>
      </w:pPr>
      <w:rPr>
        <w:rFonts w:ascii="Symbol" w:eastAsia="Symbol" w:hAnsi="Symbol" w:cs="Symbol" w:hint="default"/>
        <w:w w:val="99"/>
        <w:sz w:val="20"/>
        <w:szCs w:val="20"/>
        <w:lang w:val="fr-FR" w:eastAsia="fr-FR" w:bidi="fr-FR"/>
      </w:rPr>
    </w:lvl>
    <w:lvl w:ilvl="5">
      <w:numFmt w:val="bullet"/>
      <w:lvlText w:val="•"/>
      <w:lvlJc w:val="left"/>
      <w:pPr>
        <w:ind w:left="6011" w:hanging="360"/>
      </w:pPr>
      <w:rPr>
        <w:rFonts w:hint="default"/>
        <w:lang w:val="fr-FR" w:eastAsia="fr-FR" w:bidi="fr-FR"/>
      </w:rPr>
    </w:lvl>
    <w:lvl w:ilvl="6">
      <w:numFmt w:val="bullet"/>
      <w:lvlText w:val="•"/>
      <w:lvlJc w:val="left"/>
      <w:pPr>
        <w:ind w:left="7094" w:hanging="360"/>
      </w:pPr>
      <w:rPr>
        <w:rFonts w:hint="default"/>
        <w:lang w:val="fr-FR" w:eastAsia="fr-FR" w:bidi="fr-FR"/>
      </w:rPr>
    </w:lvl>
    <w:lvl w:ilvl="7">
      <w:numFmt w:val="bullet"/>
      <w:lvlText w:val="•"/>
      <w:lvlJc w:val="left"/>
      <w:pPr>
        <w:ind w:left="8177" w:hanging="360"/>
      </w:pPr>
      <w:rPr>
        <w:rFonts w:hint="default"/>
        <w:lang w:val="fr-FR" w:eastAsia="fr-FR" w:bidi="fr-FR"/>
      </w:rPr>
    </w:lvl>
    <w:lvl w:ilvl="8">
      <w:numFmt w:val="bullet"/>
      <w:lvlText w:val="•"/>
      <w:lvlJc w:val="left"/>
      <w:pPr>
        <w:ind w:left="9260" w:hanging="360"/>
      </w:pPr>
      <w:rPr>
        <w:rFonts w:hint="default"/>
        <w:lang w:val="fr-FR" w:eastAsia="fr-FR" w:bidi="fr-FR"/>
      </w:rPr>
    </w:lvl>
  </w:abstractNum>
  <w:abstractNum w:abstractNumId="10" w15:restartNumberingAfterBreak="0">
    <w:nsid w:val="387A5499"/>
    <w:multiLevelType w:val="hybridMultilevel"/>
    <w:tmpl w:val="9268121A"/>
    <w:lvl w:ilvl="0" w:tplc="C9F8ADCE">
      <w:numFmt w:val="bullet"/>
      <w:lvlText w:val="-"/>
      <w:lvlJc w:val="left"/>
      <w:pPr>
        <w:ind w:left="71" w:hanging="130"/>
      </w:pPr>
      <w:rPr>
        <w:rFonts w:ascii="Verdana" w:eastAsia="Verdana" w:hAnsi="Verdana" w:cs="Verdana" w:hint="default"/>
        <w:w w:val="100"/>
        <w:sz w:val="16"/>
        <w:szCs w:val="16"/>
        <w:lang w:val="fr-FR" w:eastAsia="fr-FR" w:bidi="fr-FR"/>
      </w:rPr>
    </w:lvl>
    <w:lvl w:ilvl="1" w:tplc="6BB0D594">
      <w:numFmt w:val="bullet"/>
      <w:lvlText w:val="•"/>
      <w:lvlJc w:val="left"/>
      <w:pPr>
        <w:ind w:left="489" w:hanging="130"/>
      </w:pPr>
      <w:rPr>
        <w:rFonts w:hint="default"/>
        <w:lang w:val="fr-FR" w:eastAsia="fr-FR" w:bidi="fr-FR"/>
      </w:rPr>
    </w:lvl>
    <w:lvl w:ilvl="2" w:tplc="5086A55A">
      <w:numFmt w:val="bullet"/>
      <w:lvlText w:val="•"/>
      <w:lvlJc w:val="left"/>
      <w:pPr>
        <w:ind w:left="898" w:hanging="130"/>
      </w:pPr>
      <w:rPr>
        <w:rFonts w:hint="default"/>
        <w:lang w:val="fr-FR" w:eastAsia="fr-FR" w:bidi="fr-FR"/>
      </w:rPr>
    </w:lvl>
    <w:lvl w:ilvl="3" w:tplc="E0A605C2">
      <w:numFmt w:val="bullet"/>
      <w:lvlText w:val="•"/>
      <w:lvlJc w:val="left"/>
      <w:pPr>
        <w:ind w:left="1307" w:hanging="130"/>
      </w:pPr>
      <w:rPr>
        <w:rFonts w:hint="default"/>
        <w:lang w:val="fr-FR" w:eastAsia="fr-FR" w:bidi="fr-FR"/>
      </w:rPr>
    </w:lvl>
    <w:lvl w:ilvl="4" w:tplc="3ED4A67C">
      <w:numFmt w:val="bullet"/>
      <w:lvlText w:val="•"/>
      <w:lvlJc w:val="left"/>
      <w:pPr>
        <w:ind w:left="1717" w:hanging="130"/>
      </w:pPr>
      <w:rPr>
        <w:rFonts w:hint="default"/>
        <w:lang w:val="fr-FR" w:eastAsia="fr-FR" w:bidi="fr-FR"/>
      </w:rPr>
    </w:lvl>
    <w:lvl w:ilvl="5" w:tplc="50E27B86">
      <w:numFmt w:val="bullet"/>
      <w:lvlText w:val="•"/>
      <w:lvlJc w:val="left"/>
      <w:pPr>
        <w:ind w:left="2126" w:hanging="130"/>
      </w:pPr>
      <w:rPr>
        <w:rFonts w:hint="default"/>
        <w:lang w:val="fr-FR" w:eastAsia="fr-FR" w:bidi="fr-FR"/>
      </w:rPr>
    </w:lvl>
    <w:lvl w:ilvl="6" w:tplc="5B6E0B36">
      <w:numFmt w:val="bullet"/>
      <w:lvlText w:val="•"/>
      <w:lvlJc w:val="left"/>
      <w:pPr>
        <w:ind w:left="2535" w:hanging="130"/>
      </w:pPr>
      <w:rPr>
        <w:rFonts w:hint="default"/>
        <w:lang w:val="fr-FR" w:eastAsia="fr-FR" w:bidi="fr-FR"/>
      </w:rPr>
    </w:lvl>
    <w:lvl w:ilvl="7" w:tplc="67E67EAC">
      <w:numFmt w:val="bullet"/>
      <w:lvlText w:val="•"/>
      <w:lvlJc w:val="left"/>
      <w:pPr>
        <w:ind w:left="2945" w:hanging="130"/>
      </w:pPr>
      <w:rPr>
        <w:rFonts w:hint="default"/>
        <w:lang w:val="fr-FR" w:eastAsia="fr-FR" w:bidi="fr-FR"/>
      </w:rPr>
    </w:lvl>
    <w:lvl w:ilvl="8" w:tplc="0BDE99C6">
      <w:numFmt w:val="bullet"/>
      <w:lvlText w:val="•"/>
      <w:lvlJc w:val="left"/>
      <w:pPr>
        <w:ind w:left="3354" w:hanging="130"/>
      </w:pPr>
      <w:rPr>
        <w:rFonts w:hint="default"/>
        <w:lang w:val="fr-FR" w:eastAsia="fr-FR" w:bidi="fr-FR"/>
      </w:rPr>
    </w:lvl>
  </w:abstractNum>
  <w:abstractNum w:abstractNumId="11" w15:restartNumberingAfterBreak="0">
    <w:nsid w:val="3F3A467B"/>
    <w:multiLevelType w:val="hybridMultilevel"/>
    <w:tmpl w:val="1B62CB8E"/>
    <w:lvl w:ilvl="0" w:tplc="B1FCAB5C">
      <w:start w:val="1"/>
      <w:numFmt w:val="lowerLetter"/>
      <w:lvlText w:val="%1."/>
      <w:lvlJc w:val="left"/>
      <w:pPr>
        <w:ind w:left="1533" w:hanging="360"/>
      </w:pPr>
      <w:rPr>
        <w:rFonts w:ascii="Verdana" w:eastAsia="Verdana" w:hAnsi="Verdana" w:cs="Verdana" w:hint="default"/>
        <w:color w:val="333333"/>
        <w:w w:val="99"/>
        <w:sz w:val="20"/>
        <w:szCs w:val="20"/>
        <w:lang w:val="fr-FR" w:eastAsia="fr-FR" w:bidi="fr-FR"/>
      </w:rPr>
    </w:lvl>
    <w:lvl w:ilvl="1" w:tplc="7EB0BD62">
      <w:numFmt w:val="bullet"/>
      <w:lvlText w:val="•"/>
      <w:lvlJc w:val="left"/>
      <w:pPr>
        <w:ind w:left="2528" w:hanging="360"/>
      </w:pPr>
      <w:rPr>
        <w:rFonts w:hint="default"/>
        <w:lang w:val="fr-FR" w:eastAsia="fr-FR" w:bidi="fr-FR"/>
      </w:rPr>
    </w:lvl>
    <w:lvl w:ilvl="2" w:tplc="D37CE832">
      <w:numFmt w:val="bullet"/>
      <w:lvlText w:val="•"/>
      <w:lvlJc w:val="left"/>
      <w:pPr>
        <w:ind w:left="3517" w:hanging="360"/>
      </w:pPr>
      <w:rPr>
        <w:rFonts w:hint="default"/>
        <w:lang w:val="fr-FR" w:eastAsia="fr-FR" w:bidi="fr-FR"/>
      </w:rPr>
    </w:lvl>
    <w:lvl w:ilvl="3" w:tplc="85EE72E8">
      <w:numFmt w:val="bullet"/>
      <w:lvlText w:val="•"/>
      <w:lvlJc w:val="left"/>
      <w:pPr>
        <w:ind w:left="4505" w:hanging="360"/>
      </w:pPr>
      <w:rPr>
        <w:rFonts w:hint="default"/>
        <w:lang w:val="fr-FR" w:eastAsia="fr-FR" w:bidi="fr-FR"/>
      </w:rPr>
    </w:lvl>
    <w:lvl w:ilvl="4" w:tplc="94B0AAB0">
      <w:numFmt w:val="bullet"/>
      <w:lvlText w:val="•"/>
      <w:lvlJc w:val="left"/>
      <w:pPr>
        <w:ind w:left="5494" w:hanging="360"/>
      </w:pPr>
      <w:rPr>
        <w:rFonts w:hint="default"/>
        <w:lang w:val="fr-FR" w:eastAsia="fr-FR" w:bidi="fr-FR"/>
      </w:rPr>
    </w:lvl>
    <w:lvl w:ilvl="5" w:tplc="BF2EE4D4">
      <w:numFmt w:val="bullet"/>
      <w:lvlText w:val="•"/>
      <w:lvlJc w:val="left"/>
      <w:pPr>
        <w:ind w:left="6483" w:hanging="360"/>
      </w:pPr>
      <w:rPr>
        <w:rFonts w:hint="default"/>
        <w:lang w:val="fr-FR" w:eastAsia="fr-FR" w:bidi="fr-FR"/>
      </w:rPr>
    </w:lvl>
    <w:lvl w:ilvl="6" w:tplc="5B8691CA">
      <w:numFmt w:val="bullet"/>
      <w:lvlText w:val="•"/>
      <w:lvlJc w:val="left"/>
      <w:pPr>
        <w:ind w:left="7471" w:hanging="360"/>
      </w:pPr>
      <w:rPr>
        <w:rFonts w:hint="default"/>
        <w:lang w:val="fr-FR" w:eastAsia="fr-FR" w:bidi="fr-FR"/>
      </w:rPr>
    </w:lvl>
    <w:lvl w:ilvl="7" w:tplc="599646A2">
      <w:numFmt w:val="bullet"/>
      <w:lvlText w:val="•"/>
      <w:lvlJc w:val="left"/>
      <w:pPr>
        <w:ind w:left="8460" w:hanging="360"/>
      </w:pPr>
      <w:rPr>
        <w:rFonts w:hint="default"/>
        <w:lang w:val="fr-FR" w:eastAsia="fr-FR" w:bidi="fr-FR"/>
      </w:rPr>
    </w:lvl>
    <w:lvl w:ilvl="8" w:tplc="2F8C89AC">
      <w:numFmt w:val="bullet"/>
      <w:lvlText w:val="•"/>
      <w:lvlJc w:val="left"/>
      <w:pPr>
        <w:ind w:left="9449" w:hanging="360"/>
      </w:pPr>
      <w:rPr>
        <w:rFonts w:hint="default"/>
        <w:lang w:val="fr-FR" w:eastAsia="fr-FR" w:bidi="fr-FR"/>
      </w:rPr>
    </w:lvl>
  </w:abstractNum>
  <w:abstractNum w:abstractNumId="12" w15:restartNumberingAfterBreak="0">
    <w:nsid w:val="402C08B5"/>
    <w:multiLevelType w:val="hybridMultilevel"/>
    <w:tmpl w:val="7494E68C"/>
    <w:lvl w:ilvl="0" w:tplc="05DAF9B4">
      <w:numFmt w:val="bullet"/>
      <w:lvlText w:val="-"/>
      <w:lvlJc w:val="left"/>
      <w:pPr>
        <w:ind w:left="1533" w:hanging="360"/>
      </w:pPr>
      <w:rPr>
        <w:rFonts w:ascii="Verdana" w:eastAsia="Verdana" w:hAnsi="Verdana" w:cs="Verdana" w:hint="default"/>
        <w:w w:val="99"/>
        <w:sz w:val="20"/>
        <w:szCs w:val="20"/>
        <w:lang w:val="fr-FR" w:eastAsia="fr-FR" w:bidi="fr-FR"/>
      </w:rPr>
    </w:lvl>
    <w:lvl w:ilvl="1" w:tplc="008C7970">
      <w:numFmt w:val="bullet"/>
      <w:lvlText w:val="•"/>
      <w:lvlJc w:val="left"/>
      <w:pPr>
        <w:ind w:left="2528" w:hanging="360"/>
      </w:pPr>
      <w:rPr>
        <w:rFonts w:hint="default"/>
        <w:lang w:val="fr-FR" w:eastAsia="fr-FR" w:bidi="fr-FR"/>
      </w:rPr>
    </w:lvl>
    <w:lvl w:ilvl="2" w:tplc="571E7BB6">
      <w:numFmt w:val="bullet"/>
      <w:lvlText w:val="•"/>
      <w:lvlJc w:val="left"/>
      <w:pPr>
        <w:ind w:left="3517" w:hanging="360"/>
      </w:pPr>
      <w:rPr>
        <w:rFonts w:hint="default"/>
        <w:lang w:val="fr-FR" w:eastAsia="fr-FR" w:bidi="fr-FR"/>
      </w:rPr>
    </w:lvl>
    <w:lvl w:ilvl="3" w:tplc="8B96A2C0">
      <w:numFmt w:val="bullet"/>
      <w:lvlText w:val="•"/>
      <w:lvlJc w:val="left"/>
      <w:pPr>
        <w:ind w:left="4505" w:hanging="360"/>
      </w:pPr>
      <w:rPr>
        <w:rFonts w:hint="default"/>
        <w:lang w:val="fr-FR" w:eastAsia="fr-FR" w:bidi="fr-FR"/>
      </w:rPr>
    </w:lvl>
    <w:lvl w:ilvl="4" w:tplc="488C87E4">
      <w:numFmt w:val="bullet"/>
      <w:lvlText w:val="•"/>
      <w:lvlJc w:val="left"/>
      <w:pPr>
        <w:ind w:left="5494" w:hanging="360"/>
      </w:pPr>
      <w:rPr>
        <w:rFonts w:hint="default"/>
        <w:lang w:val="fr-FR" w:eastAsia="fr-FR" w:bidi="fr-FR"/>
      </w:rPr>
    </w:lvl>
    <w:lvl w:ilvl="5" w:tplc="9990AE9C">
      <w:numFmt w:val="bullet"/>
      <w:lvlText w:val="•"/>
      <w:lvlJc w:val="left"/>
      <w:pPr>
        <w:ind w:left="6483" w:hanging="360"/>
      </w:pPr>
      <w:rPr>
        <w:rFonts w:hint="default"/>
        <w:lang w:val="fr-FR" w:eastAsia="fr-FR" w:bidi="fr-FR"/>
      </w:rPr>
    </w:lvl>
    <w:lvl w:ilvl="6" w:tplc="39864CA4">
      <w:numFmt w:val="bullet"/>
      <w:lvlText w:val="•"/>
      <w:lvlJc w:val="left"/>
      <w:pPr>
        <w:ind w:left="7471" w:hanging="360"/>
      </w:pPr>
      <w:rPr>
        <w:rFonts w:hint="default"/>
        <w:lang w:val="fr-FR" w:eastAsia="fr-FR" w:bidi="fr-FR"/>
      </w:rPr>
    </w:lvl>
    <w:lvl w:ilvl="7" w:tplc="AB08BE88">
      <w:numFmt w:val="bullet"/>
      <w:lvlText w:val="•"/>
      <w:lvlJc w:val="left"/>
      <w:pPr>
        <w:ind w:left="8460" w:hanging="360"/>
      </w:pPr>
      <w:rPr>
        <w:rFonts w:hint="default"/>
        <w:lang w:val="fr-FR" w:eastAsia="fr-FR" w:bidi="fr-FR"/>
      </w:rPr>
    </w:lvl>
    <w:lvl w:ilvl="8" w:tplc="052483FA">
      <w:numFmt w:val="bullet"/>
      <w:lvlText w:val="•"/>
      <w:lvlJc w:val="left"/>
      <w:pPr>
        <w:ind w:left="9449" w:hanging="360"/>
      </w:pPr>
      <w:rPr>
        <w:rFonts w:hint="default"/>
        <w:lang w:val="fr-FR" w:eastAsia="fr-FR" w:bidi="fr-FR"/>
      </w:rPr>
    </w:lvl>
  </w:abstractNum>
  <w:abstractNum w:abstractNumId="13" w15:restartNumberingAfterBreak="0">
    <w:nsid w:val="445C51C4"/>
    <w:multiLevelType w:val="multilevel"/>
    <w:tmpl w:val="D982C920"/>
    <w:lvl w:ilvl="0">
      <w:start w:val="7"/>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4"/>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14" w15:restartNumberingAfterBreak="0">
    <w:nsid w:val="44B109B7"/>
    <w:multiLevelType w:val="hybridMultilevel"/>
    <w:tmpl w:val="E0C20AFC"/>
    <w:lvl w:ilvl="0" w:tplc="DA2C787E">
      <w:numFmt w:val="bullet"/>
      <w:lvlText w:val="-"/>
      <w:lvlJc w:val="left"/>
      <w:pPr>
        <w:ind w:left="1533" w:hanging="360"/>
      </w:pPr>
      <w:rPr>
        <w:rFonts w:ascii="Tahoma" w:eastAsia="Tahoma" w:hAnsi="Tahoma" w:cs="Tahoma" w:hint="default"/>
        <w:color w:val="333333"/>
        <w:w w:val="99"/>
        <w:sz w:val="20"/>
        <w:szCs w:val="20"/>
        <w:lang w:val="fr-FR" w:eastAsia="fr-FR" w:bidi="fr-FR"/>
      </w:rPr>
    </w:lvl>
    <w:lvl w:ilvl="1" w:tplc="10D2A61C">
      <w:numFmt w:val="bullet"/>
      <w:lvlText w:val="•"/>
      <w:lvlJc w:val="left"/>
      <w:pPr>
        <w:ind w:left="2528" w:hanging="360"/>
      </w:pPr>
      <w:rPr>
        <w:rFonts w:hint="default"/>
        <w:lang w:val="fr-FR" w:eastAsia="fr-FR" w:bidi="fr-FR"/>
      </w:rPr>
    </w:lvl>
    <w:lvl w:ilvl="2" w:tplc="F6F849FC">
      <w:numFmt w:val="bullet"/>
      <w:lvlText w:val="•"/>
      <w:lvlJc w:val="left"/>
      <w:pPr>
        <w:ind w:left="3517" w:hanging="360"/>
      </w:pPr>
      <w:rPr>
        <w:rFonts w:hint="default"/>
        <w:lang w:val="fr-FR" w:eastAsia="fr-FR" w:bidi="fr-FR"/>
      </w:rPr>
    </w:lvl>
    <w:lvl w:ilvl="3" w:tplc="DE9CB720">
      <w:numFmt w:val="bullet"/>
      <w:lvlText w:val="•"/>
      <w:lvlJc w:val="left"/>
      <w:pPr>
        <w:ind w:left="4505" w:hanging="360"/>
      </w:pPr>
      <w:rPr>
        <w:rFonts w:hint="default"/>
        <w:lang w:val="fr-FR" w:eastAsia="fr-FR" w:bidi="fr-FR"/>
      </w:rPr>
    </w:lvl>
    <w:lvl w:ilvl="4" w:tplc="C65E9B9C">
      <w:numFmt w:val="bullet"/>
      <w:lvlText w:val="•"/>
      <w:lvlJc w:val="left"/>
      <w:pPr>
        <w:ind w:left="5494" w:hanging="360"/>
      </w:pPr>
      <w:rPr>
        <w:rFonts w:hint="default"/>
        <w:lang w:val="fr-FR" w:eastAsia="fr-FR" w:bidi="fr-FR"/>
      </w:rPr>
    </w:lvl>
    <w:lvl w:ilvl="5" w:tplc="4120DE56">
      <w:numFmt w:val="bullet"/>
      <w:lvlText w:val="•"/>
      <w:lvlJc w:val="left"/>
      <w:pPr>
        <w:ind w:left="6483" w:hanging="360"/>
      </w:pPr>
      <w:rPr>
        <w:rFonts w:hint="default"/>
        <w:lang w:val="fr-FR" w:eastAsia="fr-FR" w:bidi="fr-FR"/>
      </w:rPr>
    </w:lvl>
    <w:lvl w:ilvl="6" w:tplc="01FC7802">
      <w:numFmt w:val="bullet"/>
      <w:lvlText w:val="•"/>
      <w:lvlJc w:val="left"/>
      <w:pPr>
        <w:ind w:left="7471" w:hanging="360"/>
      </w:pPr>
      <w:rPr>
        <w:rFonts w:hint="default"/>
        <w:lang w:val="fr-FR" w:eastAsia="fr-FR" w:bidi="fr-FR"/>
      </w:rPr>
    </w:lvl>
    <w:lvl w:ilvl="7" w:tplc="4A98089E">
      <w:numFmt w:val="bullet"/>
      <w:lvlText w:val="•"/>
      <w:lvlJc w:val="left"/>
      <w:pPr>
        <w:ind w:left="8460" w:hanging="360"/>
      </w:pPr>
      <w:rPr>
        <w:rFonts w:hint="default"/>
        <w:lang w:val="fr-FR" w:eastAsia="fr-FR" w:bidi="fr-FR"/>
      </w:rPr>
    </w:lvl>
    <w:lvl w:ilvl="8" w:tplc="FAECDD7E">
      <w:numFmt w:val="bullet"/>
      <w:lvlText w:val="•"/>
      <w:lvlJc w:val="left"/>
      <w:pPr>
        <w:ind w:left="9449" w:hanging="360"/>
      </w:pPr>
      <w:rPr>
        <w:rFonts w:hint="default"/>
        <w:lang w:val="fr-FR" w:eastAsia="fr-FR" w:bidi="fr-FR"/>
      </w:rPr>
    </w:lvl>
  </w:abstractNum>
  <w:abstractNum w:abstractNumId="15" w15:restartNumberingAfterBreak="0">
    <w:nsid w:val="458676E7"/>
    <w:multiLevelType w:val="multilevel"/>
    <w:tmpl w:val="7CBE2A3C"/>
    <w:lvl w:ilvl="0">
      <w:start w:val="5"/>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16" w15:restartNumberingAfterBreak="0">
    <w:nsid w:val="46074B94"/>
    <w:multiLevelType w:val="multilevel"/>
    <w:tmpl w:val="9A92809E"/>
    <w:lvl w:ilvl="0">
      <w:start w:val="4"/>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17" w15:restartNumberingAfterBreak="0">
    <w:nsid w:val="47B94B3C"/>
    <w:multiLevelType w:val="hybridMultilevel"/>
    <w:tmpl w:val="082CD240"/>
    <w:lvl w:ilvl="0" w:tplc="9A52CE36">
      <w:start w:val="1"/>
      <w:numFmt w:val="lowerLetter"/>
      <w:lvlText w:val="%1."/>
      <w:lvlJc w:val="left"/>
      <w:pPr>
        <w:ind w:left="1533" w:hanging="360"/>
      </w:pPr>
      <w:rPr>
        <w:rFonts w:ascii="Verdana" w:eastAsia="Verdana" w:hAnsi="Verdana" w:cs="Verdana" w:hint="default"/>
        <w:color w:val="333333"/>
        <w:w w:val="99"/>
        <w:sz w:val="20"/>
        <w:szCs w:val="20"/>
        <w:lang w:val="fr-FR" w:eastAsia="fr-FR" w:bidi="fr-FR"/>
      </w:rPr>
    </w:lvl>
    <w:lvl w:ilvl="1" w:tplc="8968C98C">
      <w:numFmt w:val="bullet"/>
      <w:lvlText w:val="•"/>
      <w:lvlJc w:val="left"/>
      <w:pPr>
        <w:ind w:left="2528" w:hanging="360"/>
      </w:pPr>
      <w:rPr>
        <w:rFonts w:hint="default"/>
        <w:lang w:val="fr-FR" w:eastAsia="fr-FR" w:bidi="fr-FR"/>
      </w:rPr>
    </w:lvl>
    <w:lvl w:ilvl="2" w:tplc="7BA01138">
      <w:numFmt w:val="bullet"/>
      <w:lvlText w:val="•"/>
      <w:lvlJc w:val="left"/>
      <w:pPr>
        <w:ind w:left="3517" w:hanging="360"/>
      </w:pPr>
      <w:rPr>
        <w:rFonts w:hint="default"/>
        <w:lang w:val="fr-FR" w:eastAsia="fr-FR" w:bidi="fr-FR"/>
      </w:rPr>
    </w:lvl>
    <w:lvl w:ilvl="3" w:tplc="FA4CF7B2">
      <w:numFmt w:val="bullet"/>
      <w:lvlText w:val="•"/>
      <w:lvlJc w:val="left"/>
      <w:pPr>
        <w:ind w:left="4505" w:hanging="360"/>
      </w:pPr>
      <w:rPr>
        <w:rFonts w:hint="default"/>
        <w:lang w:val="fr-FR" w:eastAsia="fr-FR" w:bidi="fr-FR"/>
      </w:rPr>
    </w:lvl>
    <w:lvl w:ilvl="4" w:tplc="1762535C">
      <w:numFmt w:val="bullet"/>
      <w:lvlText w:val="•"/>
      <w:lvlJc w:val="left"/>
      <w:pPr>
        <w:ind w:left="5494" w:hanging="360"/>
      </w:pPr>
      <w:rPr>
        <w:rFonts w:hint="default"/>
        <w:lang w:val="fr-FR" w:eastAsia="fr-FR" w:bidi="fr-FR"/>
      </w:rPr>
    </w:lvl>
    <w:lvl w:ilvl="5" w:tplc="69987CA0">
      <w:numFmt w:val="bullet"/>
      <w:lvlText w:val="•"/>
      <w:lvlJc w:val="left"/>
      <w:pPr>
        <w:ind w:left="6483" w:hanging="360"/>
      </w:pPr>
      <w:rPr>
        <w:rFonts w:hint="default"/>
        <w:lang w:val="fr-FR" w:eastAsia="fr-FR" w:bidi="fr-FR"/>
      </w:rPr>
    </w:lvl>
    <w:lvl w:ilvl="6" w:tplc="9EEC4F34">
      <w:numFmt w:val="bullet"/>
      <w:lvlText w:val="•"/>
      <w:lvlJc w:val="left"/>
      <w:pPr>
        <w:ind w:left="7471" w:hanging="360"/>
      </w:pPr>
      <w:rPr>
        <w:rFonts w:hint="default"/>
        <w:lang w:val="fr-FR" w:eastAsia="fr-FR" w:bidi="fr-FR"/>
      </w:rPr>
    </w:lvl>
    <w:lvl w:ilvl="7" w:tplc="CC6E3692">
      <w:numFmt w:val="bullet"/>
      <w:lvlText w:val="•"/>
      <w:lvlJc w:val="left"/>
      <w:pPr>
        <w:ind w:left="8460" w:hanging="360"/>
      </w:pPr>
      <w:rPr>
        <w:rFonts w:hint="default"/>
        <w:lang w:val="fr-FR" w:eastAsia="fr-FR" w:bidi="fr-FR"/>
      </w:rPr>
    </w:lvl>
    <w:lvl w:ilvl="8" w:tplc="C6486812">
      <w:numFmt w:val="bullet"/>
      <w:lvlText w:val="•"/>
      <w:lvlJc w:val="left"/>
      <w:pPr>
        <w:ind w:left="9449" w:hanging="360"/>
      </w:pPr>
      <w:rPr>
        <w:rFonts w:hint="default"/>
        <w:lang w:val="fr-FR" w:eastAsia="fr-FR" w:bidi="fr-FR"/>
      </w:rPr>
    </w:lvl>
  </w:abstractNum>
  <w:abstractNum w:abstractNumId="18" w15:restartNumberingAfterBreak="0">
    <w:nsid w:val="4D197172"/>
    <w:multiLevelType w:val="multilevel"/>
    <w:tmpl w:val="B81E0E7E"/>
    <w:lvl w:ilvl="0">
      <w:start w:val="2"/>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19" w15:restartNumberingAfterBreak="0">
    <w:nsid w:val="51707AB8"/>
    <w:multiLevelType w:val="multilevel"/>
    <w:tmpl w:val="3CCEF662"/>
    <w:lvl w:ilvl="0">
      <w:start w:val="6"/>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20" w15:restartNumberingAfterBreak="0">
    <w:nsid w:val="520A0592"/>
    <w:multiLevelType w:val="multilevel"/>
    <w:tmpl w:val="A3DA4F5C"/>
    <w:lvl w:ilvl="0">
      <w:start w:val="7"/>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1"/>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21" w15:restartNumberingAfterBreak="0">
    <w:nsid w:val="522C2838"/>
    <w:multiLevelType w:val="multilevel"/>
    <w:tmpl w:val="EFE6DA30"/>
    <w:lvl w:ilvl="0">
      <w:start w:val="1"/>
      <w:numFmt w:val="decimal"/>
      <w:lvlText w:val="%1"/>
      <w:lvlJc w:val="left"/>
      <w:pPr>
        <w:ind w:left="1245" w:hanging="433"/>
      </w:pPr>
      <w:rPr>
        <w:rFonts w:hint="default"/>
        <w:highlight w:val="lightGray"/>
        <w:lang w:val="fr-FR" w:eastAsia="fr-FR" w:bidi="fr-FR"/>
      </w:rPr>
    </w:lvl>
    <w:lvl w:ilvl="1">
      <w:start w:val="1"/>
      <w:numFmt w:val="decimal"/>
      <w:lvlText w:val="%1.%2"/>
      <w:lvlJc w:val="left"/>
      <w:pPr>
        <w:ind w:left="1389" w:hanging="577"/>
      </w:pPr>
      <w:rPr>
        <w:rFonts w:ascii="Verdana" w:eastAsia="Verdana" w:hAnsi="Verdana" w:cs="Verdana" w:hint="default"/>
        <w:b/>
        <w:bCs/>
        <w:spacing w:val="-1"/>
        <w:w w:val="100"/>
        <w:sz w:val="28"/>
        <w:szCs w:val="28"/>
        <w:lang w:val="fr-FR" w:eastAsia="fr-FR" w:bidi="fr-FR"/>
      </w:rPr>
    </w:lvl>
    <w:lvl w:ilvl="2">
      <w:numFmt w:val="bullet"/>
      <w:lvlText w:val="-"/>
      <w:lvlJc w:val="left"/>
      <w:pPr>
        <w:ind w:left="1533" w:hanging="360"/>
      </w:pPr>
      <w:rPr>
        <w:rFonts w:ascii="Verdana" w:eastAsia="Verdana" w:hAnsi="Verdana" w:cs="Verdana" w:hint="default"/>
        <w:color w:val="333333"/>
        <w:w w:val="99"/>
        <w:sz w:val="20"/>
        <w:szCs w:val="20"/>
        <w:lang w:val="fr-FR" w:eastAsia="fr-FR" w:bidi="fr-FR"/>
      </w:rPr>
    </w:lvl>
    <w:lvl w:ilvl="3">
      <w:numFmt w:val="bullet"/>
      <w:lvlText w:val="•"/>
      <w:lvlJc w:val="left"/>
      <w:pPr>
        <w:ind w:left="3520" w:hanging="360"/>
      </w:pPr>
      <w:rPr>
        <w:rFonts w:hint="default"/>
        <w:lang w:val="fr-FR" w:eastAsia="fr-FR" w:bidi="fr-FR"/>
      </w:rPr>
    </w:lvl>
    <w:lvl w:ilvl="4">
      <w:numFmt w:val="bullet"/>
      <w:lvlText w:val="•"/>
      <w:lvlJc w:val="left"/>
      <w:pPr>
        <w:ind w:left="4649" w:hanging="360"/>
      </w:pPr>
      <w:rPr>
        <w:rFonts w:hint="default"/>
        <w:lang w:val="fr-FR" w:eastAsia="fr-FR" w:bidi="fr-FR"/>
      </w:rPr>
    </w:lvl>
    <w:lvl w:ilvl="5">
      <w:numFmt w:val="bullet"/>
      <w:lvlText w:val="•"/>
      <w:lvlJc w:val="left"/>
      <w:pPr>
        <w:ind w:left="5778" w:hanging="360"/>
      </w:pPr>
      <w:rPr>
        <w:rFonts w:hint="default"/>
        <w:lang w:val="fr-FR" w:eastAsia="fr-FR" w:bidi="fr-FR"/>
      </w:rPr>
    </w:lvl>
    <w:lvl w:ilvl="6">
      <w:numFmt w:val="bullet"/>
      <w:lvlText w:val="•"/>
      <w:lvlJc w:val="left"/>
      <w:pPr>
        <w:ind w:left="6908" w:hanging="360"/>
      </w:pPr>
      <w:rPr>
        <w:rFonts w:hint="default"/>
        <w:lang w:val="fr-FR" w:eastAsia="fr-FR" w:bidi="fr-FR"/>
      </w:rPr>
    </w:lvl>
    <w:lvl w:ilvl="7">
      <w:numFmt w:val="bullet"/>
      <w:lvlText w:val="•"/>
      <w:lvlJc w:val="left"/>
      <w:pPr>
        <w:ind w:left="8037" w:hanging="360"/>
      </w:pPr>
      <w:rPr>
        <w:rFonts w:hint="default"/>
        <w:lang w:val="fr-FR" w:eastAsia="fr-FR" w:bidi="fr-FR"/>
      </w:rPr>
    </w:lvl>
    <w:lvl w:ilvl="8">
      <w:numFmt w:val="bullet"/>
      <w:lvlText w:val="•"/>
      <w:lvlJc w:val="left"/>
      <w:pPr>
        <w:ind w:left="9167" w:hanging="360"/>
      </w:pPr>
      <w:rPr>
        <w:rFonts w:hint="default"/>
        <w:lang w:val="fr-FR" w:eastAsia="fr-FR" w:bidi="fr-FR"/>
      </w:rPr>
    </w:lvl>
  </w:abstractNum>
  <w:abstractNum w:abstractNumId="22" w15:restartNumberingAfterBreak="0">
    <w:nsid w:val="528E5651"/>
    <w:multiLevelType w:val="hybridMultilevel"/>
    <w:tmpl w:val="5C80F738"/>
    <w:lvl w:ilvl="0" w:tplc="B4523ADC">
      <w:numFmt w:val="bullet"/>
      <w:lvlText w:val="-"/>
      <w:lvlJc w:val="left"/>
      <w:pPr>
        <w:ind w:left="71" w:hanging="130"/>
      </w:pPr>
      <w:rPr>
        <w:rFonts w:ascii="Verdana" w:eastAsia="Verdana" w:hAnsi="Verdana" w:cs="Verdana" w:hint="default"/>
        <w:w w:val="100"/>
        <w:sz w:val="16"/>
        <w:szCs w:val="16"/>
        <w:lang w:val="fr-FR" w:eastAsia="fr-FR" w:bidi="fr-FR"/>
      </w:rPr>
    </w:lvl>
    <w:lvl w:ilvl="1" w:tplc="9022ED88">
      <w:numFmt w:val="bullet"/>
      <w:lvlText w:val="•"/>
      <w:lvlJc w:val="left"/>
      <w:pPr>
        <w:ind w:left="489" w:hanging="130"/>
      </w:pPr>
      <w:rPr>
        <w:rFonts w:hint="default"/>
        <w:lang w:val="fr-FR" w:eastAsia="fr-FR" w:bidi="fr-FR"/>
      </w:rPr>
    </w:lvl>
    <w:lvl w:ilvl="2" w:tplc="051ECDB8">
      <w:numFmt w:val="bullet"/>
      <w:lvlText w:val="•"/>
      <w:lvlJc w:val="left"/>
      <w:pPr>
        <w:ind w:left="898" w:hanging="130"/>
      </w:pPr>
      <w:rPr>
        <w:rFonts w:hint="default"/>
        <w:lang w:val="fr-FR" w:eastAsia="fr-FR" w:bidi="fr-FR"/>
      </w:rPr>
    </w:lvl>
    <w:lvl w:ilvl="3" w:tplc="82C8B6CC">
      <w:numFmt w:val="bullet"/>
      <w:lvlText w:val="•"/>
      <w:lvlJc w:val="left"/>
      <w:pPr>
        <w:ind w:left="1307" w:hanging="130"/>
      </w:pPr>
      <w:rPr>
        <w:rFonts w:hint="default"/>
        <w:lang w:val="fr-FR" w:eastAsia="fr-FR" w:bidi="fr-FR"/>
      </w:rPr>
    </w:lvl>
    <w:lvl w:ilvl="4" w:tplc="35C40E62">
      <w:numFmt w:val="bullet"/>
      <w:lvlText w:val="•"/>
      <w:lvlJc w:val="left"/>
      <w:pPr>
        <w:ind w:left="1717" w:hanging="130"/>
      </w:pPr>
      <w:rPr>
        <w:rFonts w:hint="default"/>
        <w:lang w:val="fr-FR" w:eastAsia="fr-FR" w:bidi="fr-FR"/>
      </w:rPr>
    </w:lvl>
    <w:lvl w:ilvl="5" w:tplc="2534C722">
      <w:numFmt w:val="bullet"/>
      <w:lvlText w:val="•"/>
      <w:lvlJc w:val="left"/>
      <w:pPr>
        <w:ind w:left="2126" w:hanging="130"/>
      </w:pPr>
      <w:rPr>
        <w:rFonts w:hint="default"/>
        <w:lang w:val="fr-FR" w:eastAsia="fr-FR" w:bidi="fr-FR"/>
      </w:rPr>
    </w:lvl>
    <w:lvl w:ilvl="6" w:tplc="E320E6B2">
      <w:numFmt w:val="bullet"/>
      <w:lvlText w:val="•"/>
      <w:lvlJc w:val="left"/>
      <w:pPr>
        <w:ind w:left="2535" w:hanging="130"/>
      </w:pPr>
      <w:rPr>
        <w:rFonts w:hint="default"/>
        <w:lang w:val="fr-FR" w:eastAsia="fr-FR" w:bidi="fr-FR"/>
      </w:rPr>
    </w:lvl>
    <w:lvl w:ilvl="7" w:tplc="E41458B6">
      <w:numFmt w:val="bullet"/>
      <w:lvlText w:val="•"/>
      <w:lvlJc w:val="left"/>
      <w:pPr>
        <w:ind w:left="2945" w:hanging="130"/>
      </w:pPr>
      <w:rPr>
        <w:rFonts w:hint="default"/>
        <w:lang w:val="fr-FR" w:eastAsia="fr-FR" w:bidi="fr-FR"/>
      </w:rPr>
    </w:lvl>
    <w:lvl w:ilvl="8" w:tplc="CB7838F4">
      <w:numFmt w:val="bullet"/>
      <w:lvlText w:val="•"/>
      <w:lvlJc w:val="left"/>
      <w:pPr>
        <w:ind w:left="3354" w:hanging="130"/>
      </w:pPr>
      <w:rPr>
        <w:rFonts w:hint="default"/>
        <w:lang w:val="fr-FR" w:eastAsia="fr-FR" w:bidi="fr-FR"/>
      </w:rPr>
    </w:lvl>
  </w:abstractNum>
  <w:abstractNum w:abstractNumId="23" w15:restartNumberingAfterBreak="0">
    <w:nsid w:val="60131679"/>
    <w:multiLevelType w:val="hybridMultilevel"/>
    <w:tmpl w:val="CD5A72AC"/>
    <w:lvl w:ilvl="0" w:tplc="B2AADA1C">
      <w:numFmt w:val="bullet"/>
      <w:lvlText w:val="-"/>
      <w:lvlJc w:val="left"/>
      <w:pPr>
        <w:ind w:left="812" w:hanging="709"/>
      </w:pPr>
      <w:rPr>
        <w:rFonts w:hint="default"/>
        <w:w w:val="99"/>
        <w:lang w:val="fr-FR" w:eastAsia="fr-FR" w:bidi="fr-FR"/>
      </w:rPr>
    </w:lvl>
    <w:lvl w:ilvl="1" w:tplc="15D0341E">
      <w:numFmt w:val="bullet"/>
      <w:lvlText w:val="-"/>
      <w:lvlJc w:val="left"/>
      <w:pPr>
        <w:ind w:left="1533" w:hanging="360"/>
      </w:pPr>
      <w:rPr>
        <w:rFonts w:hint="default"/>
        <w:w w:val="99"/>
        <w:lang w:val="fr-FR" w:eastAsia="fr-FR" w:bidi="fr-FR"/>
      </w:rPr>
    </w:lvl>
    <w:lvl w:ilvl="2" w:tplc="CF92B08A">
      <w:numFmt w:val="bullet"/>
      <w:lvlText w:val="•"/>
      <w:lvlJc w:val="left"/>
      <w:pPr>
        <w:ind w:left="2638" w:hanging="360"/>
      </w:pPr>
      <w:rPr>
        <w:rFonts w:hint="default"/>
        <w:lang w:val="fr-FR" w:eastAsia="fr-FR" w:bidi="fr-FR"/>
      </w:rPr>
    </w:lvl>
    <w:lvl w:ilvl="3" w:tplc="3C562A6A">
      <w:numFmt w:val="bullet"/>
      <w:lvlText w:val="•"/>
      <w:lvlJc w:val="left"/>
      <w:pPr>
        <w:ind w:left="3736" w:hanging="360"/>
      </w:pPr>
      <w:rPr>
        <w:rFonts w:hint="default"/>
        <w:lang w:val="fr-FR" w:eastAsia="fr-FR" w:bidi="fr-FR"/>
      </w:rPr>
    </w:lvl>
    <w:lvl w:ilvl="4" w:tplc="AAE23896">
      <w:numFmt w:val="bullet"/>
      <w:lvlText w:val="•"/>
      <w:lvlJc w:val="left"/>
      <w:pPr>
        <w:ind w:left="4835" w:hanging="360"/>
      </w:pPr>
      <w:rPr>
        <w:rFonts w:hint="default"/>
        <w:lang w:val="fr-FR" w:eastAsia="fr-FR" w:bidi="fr-FR"/>
      </w:rPr>
    </w:lvl>
    <w:lvl w:ilvl="5" w:tplc="29085B5C">
      <w:numFmt w:val="bullet"/>
      <w:lvlText w:val="•"/>
      <w:lvlJc w:val="left"/>
      <w:pPr>
        <w:ind w:left="5933" w:hanging="360"/>
      </w:pPr>
      <w:rPr>
        <w:rFonts w:hint="default"/>
        <w:lang w:val="fr-FR" w:eastAsia="fr-FR" w:bidi="fr-FR"/>
      </w:rPr>
    </w:lvl>
    <w:lvl w:ilvl="6" w:tplc="7676136C">
      <w:numFmt w:val="bullet"/>
      <w:lvlText w:val="•"/>
      <w:lvlJc w:val="left"/>
      <w:pPr>
        <w:ind w:left="7032" w:hanging="360"/>
      </w:pPr>
      <w:rPr>
        <w:rFonts w:hint="default"/>
        <w:lang w:val="fr-FR" w:eastAsia="fr-FR" w:bidi="fr-FR"/>
      </w:rPr>
    </w:lvl>
    <w:lvl w:ilvl="7" w:tplc="624C85B8">
      <w:numFmt w:val="bullet"/>
      <w:lvlText w:val="•"/>
      <w:lvlJc w:val="left"/>
      <w:pPr>
        <w:ind w:left="8130" w:hanging="360"/>
      </w:pPr>
      <w:rPr>
        <w:rFonts w:hint="default"/>
        <w:lang w:val="fr-FR" w:eastAsia="fr-FR" w:bidi="fr-FR"/>
      </w:rPr>
    </w:lvl>
    <w:lvl w:ilvl="8" w:tplc="5CB2B570">
      <w:numFmt w:val="bullet"/>
      <w:lvlText w:val="•"/>
      <w:lvlJc w:val="left"/>
      <w:pPr>
        <w:ind w:left="9229" w:hanging="360"/>
      </w:pPr>
      <w:rPr>
        <w:rFonts w:hint="default"/>
        <w:lang w:val="fr-FR" w:eastAsia="fr-FR" w:bidi="fr-FR"/>
      </w:rPr>
    </w:lvl>
  </w:abstractNum>
  <w:abstractNum w:abstractNumId="24" w15:restartNumberingAfterBreak="0">
    <w:nsid w:val="64794679"/>
    <w:multiLevelType w:val="multilevel"/>
    <w:tmpl w:val="10CCC068"/>
    <w:lvl w:ilvl="0">
      <w:start w:val="6"/>
      <w:numFmt w:val="decimal"/>
      <w:lvlText w:val="%1"/>
      <w:lvlJc w:val="left"/>
      <w:pPr>
        <w:ind w:left="3520" w:hanging="720"/>
      </w:pPr>
      <w:rPr>
        <w:rFonts w:hint="default"/>
        <w:lang w:val="fr-FR" w:eastAsia="fr-FR" w:bidi="fr-FR"/>
      </w:rPr>
    </w:lvl>
    <w:lvl w:ilvl="1">
      <w:start w:val="1"/>
      <w:numFmt w:val="decimal"/>
      <w:lvlText w:val="%1.%2"/>
      <w:lvlJc w:val="left"/>
      <w:pPr>
        <w:ind w:left="3520" w:hanging="720"/>
      </w:pPr>
      <w:rPr>
        <w:rFonts w:hint="default"/>
        <w:lang w:val="fr-FR" w:eastAsia="fr-FR" w:bidi="fr-FR"/>
      </w:rPr>
    </w:lvl>
    <w:lvl w:ilvl="2">
      <w:start w:val="4"/>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25" w15:restartNumberingAfterBreak="0">
    <w:nsid w:val="67B5615D"/>
    <w:multiLevelType w:val="hybridMultilevel"/>
    <w:tmpl w:val="09BA76CA"/>
    <w:lvl w:ilvl="0" w:tplc="B0345518">
      <w:numFmt w:val="bullet"/>
      <w:lvlText w:val="-"/>
      <w:lvlJc w:val="left"/>
      <w:pPr>
        <w:ind w:left="71" w:hanging="130"/>
      </w:pPr>
      <w:rPr>
        <w:rFonts w:ascii="Verdana" w:eastAsia="Verdana" w:hAnsi="Verdana" w:cs="Verdana" w:hint="default"/>
        <w:w w:val="100"/>
        <w:sz w:val="16"/>
        <w:szCs w:val="16"/>
        <w:lang w:val="fr-FR" w:eastAsia="fr-FR" w:bidi="fr-FR"/>
      </w:rPr>
    </w:lvl>
    <w:lvl w:ilvl="1" w:tplc="F7C6EED2">
      <w:numFmt w:val="bullet"/>
      <w:lvlText w:val="•"/>
      <w:lvlJc w:val="left"/>
      <w:pPr>
        <w:ind w:left="489" w:hanging="130"/>
      </w:pPr>
      <w:rPr>
        <w:rFonts w:hint="default"/>
        <w:lang w:val="fr-FR" w:eastAsia="fr-FR" w:bidi="fr-FR"/>
      </w:rPr>
    </w:lvl>
    <w:lvl w:ilvl="2" w:tplc="82D4852E">
      <w:numFmt w:val="bullet"/>
      <w:lvlText w:val="•"/>
      <w:lvlJc w:val="left"/>
      <w:pPr>
        <w:ind w:left="898" w:hanging="130"/>
      </w:pPr>
      <w:rPr>
        <w:rFonts w:hint="default"/>
        <w:lang w:val="fr-FR" w:eastAsia="fr-FR" w:bidi="fr-FR"/>
      </w:rPr>
    </w:lvl>
    <w:lvl w:ilvl="3" w:tplc="DD66194C">
      <w:numFmt w:val="bullet"/>
      <w:lvlText w:val="•"/>
      <w:lvlJc w:val="left"/>
      <w:pPr>
        <w:ind w:left="1307" w:hanging="130"/>
      </w:pPr>
      <w:rPr>
        <w:rFonts w:hint="default"/>
        <w:lang w:val="fr-FR" w:eastAsia="fr-FR" w:bidi="fr-FR"/>
      </w:rPr>
    </w:lvl>
    <w:lvl w:ilvl="4" w:tplc="BB7E4B04">
      <w:numFmt w:val="bullet"/>
      <w:lvlText w:val="•"/>
      <w:lvlJc w:val="left"/>
      <w:pPr>
        <w:ind w:left="1717" w:hanging="130"/>
      </w:pPr>
      <w:rPr>
        <w:rFonts w:hint="default"/>
        <w:lang w:val="fr-FR" w:eastAsia="fr-FR" w:bidi="fr-FR"/>
      </w:rPr>
    </w:lvl>
    <w:lvl w:ilvl="5" w:tplc="3CB660A4">
      <w:numFmt w:val="bullet"/>
      <w:lvlText w:val="•"/>
      <w:lvlJc w:val="left"/>
      <w:pPr>
        <w:ind w:left="2126" w:hanging="130"/>
      </w:pPr>
      <w:rPr>
        <w:rFonts w:hint="default"/>
        <w:lang w:val="fr-FR" w:eastAsia="fr-FR" w:bidi="fr-FR"/>
      </w:rPr>
    </w:lvl>
    <w:lvl w:ilvl="6" w:tplc="ED6CDE6C">
      <w:numFmt w:val="bullet"/>
      <w:lvlText w:val="•"/>
      <w:lvlJc w:val="left"/>
      <w:pPr>
        <w:ind w:left="2535" w:hanging="130"/>
      </w:pPr>
      <w:rPr>
        <w:rFonts w:hint="default"/>
        <w:lang w:val="fr-FR" w:eastAsia="fr-FR" w:bidi="fr-FR"/>
      </w:rPr>
    </w:lvl>
    <w:lvl w:ilvl="7" w:tplc="5F68A1C0">
      <w:numFmt w:val="bullet"/>
      <w:lvlText w:val="•"/>
      <w:lvlJc w:val="left"/>
      <w:pPr>
        <w:ind w:left="2945" w:hanging="130"/>
      </w:pPr>
      <w:rPr>
        <w:rFonts w:hint="default"/>
        <w:lang w:val="fr-FR" w:eastAsia="fr-FR" w:bidi="fr-FR"/>
      </w:rPr>
    </w:lvl>
    <w:lvl w:ilvl="8" w:tplc="B73E749A">
      <w:numFmt w:val="bullet"/>
      <w:lvlText w:val="•"/>
      <w:lvlJc w:val="left"/>
      <w:pPr>
        <w:ind w:left="3354" w:hanging="130"/>
      </w:pPr>
      <w:rPr>
        <w:rFonts w:hint="default"/>
        <w:lang w:val="fr-FR" w:eastAsia="fr-FR" w:bidi="fr-FR"/>
      </w:rPr>
    </w:lvl>
  </w:abstractNum>
  <w:abstractNum w:abstractNumId="26" w15:restartNumberingAfterBreak="0">
    <w:nsid w:val="67C11D21"/>
    <w:multiLevelType w:val="hybridMultilevel"/>
    <w:tmpl w:val="5A0E1C82"/>
    <w:lvl w:ilvl="0" w:tplc="E820AE8C">
      <w:numFmt w:val="bullet"/>
      <w:lvlText w:val="-"/>
      <w:lvlJc w:val="left"/>
      <w:pPr>
        <w:ind w:left="1533" w:hanging="360"/>
      </w:pPr>
      <w:rPr>
        <w:rFonts w:ascii="Verdana" w:eastAsia="Verdana" w:hAnsi="Verdana" w:cs="Verdana" w:hint="default"/>
        <w:w w:val="99"/>
        <w:sz w:val="20"/>
        <w:szCs w:val="20"/>
        <w:lang w:val="fr-FR" w:eastAsia="fr-FR" w:bidi="fr-FR"/>
      </w:rPr>
    </w:lvl>
    <w:lvl w:ilvl="1" w:tplc="D1EAB968">
      <w:numFmt w:val="bullet"/>
      <w:lvlText w:val="•"/>
      <w:lvlJc w:val="left"/>
      <w:pPr>
        <w:ind w:left="2528" w:hanging="360"/>
      </w:pPr>
      <w:rPr>
        <w:rFonts w:hint="default"/>
        <w:lang w:val="fr-FR" w:eastAsia="fr-FR" w:bidi="fr-FR"/>
      </w:rPr>
    </w:lvl>
    <w:lvl w:ilvl="2" w:tplc="39864EEA">
      <w:numFmt w:val="bullet"/>
      <w:lvlText w:val="•"/>
      <w:lvlJc w:val="left"/>
      <w:pPr>
        <w:ind w:left="3517" w:hanging="360"/>
      </w:pPr>
      <w:rPr>
        <w:rFonts w:hint="default"/>
        <w:lang w:val="fr-FR" w:eastAsia="fr-FR" w:bidi="fr-FR"/>
      </w:rPr>
    </w:lvl>
    <w:lvl w:ilvl="3" w:tplc="F2C4EEDE">
      <w:numFmt w:val="bullet"/>
      <w:lvlText w:val="•"/>
      <w:lvlJc w:val="left"/>
      <w:pPr>
        <w:ind w:left="4505" w:hanging="360"/>
      </w:pPr>
      <w:rPr>
        <w:rFonts w:hint="default"/>
        <w:lang w:val="fr-FR" w:eastAsia="fr-FR" w:bidi="fr-FR"/>
      </w:rPr>
    </w:lvl>
    <w:lvl w:ilvl="4" w:tplc="7A1ADBAA">
      <w:numFmt w:val="bullet"/>
      <w:lvlText w:val="•"/>
      <w:lvlJc w:val="left"/>
      <w:pPr>
        <w:ind w:left="5494" w:hanging="360"/>
      </w:pPr>
      <w:rPr>
        <w:rFonts w:hint="default"/>
        <w:lang w:val="fr-FR" w:eastAsia="fr-FR" w:bidi="fr-FR"/>
      </w:rPr>
    </w:lvl>
    <w:lvl w:ilvl="5" w:tplc="AB345B2E">
      <w:numFmt w:val="bullet"/>
      <w:lvlText w:val="•"/>
      <w:lvlJc w:val="left"/>
      <w:pPr>
        <w:ind w:left="6483" w:hanging="360"/>
      </w:pPr>
      <w:rPr>
        <w:rFonts w:hint="default"/>
        <w:lang w:val="fr-FR" w:eastAsia="fr-FR" w:bidi="fr-FR"/>
      </w:rPr>
    </w:lvl>
    <w:lvl w:ilvl="6" w:tplc="8DD6DE9A">
      <w:numFmt w:val="bullet"/>
      <w:lvlText w:val="•"/>
      <w:lvlJc w:val="left"/>
      <w:pPr>
        <w:ind w:left="7471" w:hanging="360"/>
      </w:pPr>
      <w:rPr>
        <w:rFonts w:hint="default"/>
        <w:lang w:val="fr-FR" w:eastAsia="fr-FR" w:bidi="fr-FR"/>
      </w:rPr>
    </w:lvl>
    <w:lvl w:ilvl="7" w:tplc="4CEC5E26">
      <w:numFmt w:val="bullet"/>
      <w:lvlText w:val="•"/>
      <w:lvlJc w:val="left"/>
      <w:pPr>
        <w:ind w:left="8460" w:hanging="360"/>
      </w:pPr>
      <w:rPr>
        <w:rFonts w:hint="default"/>
        <w:lang w:val="fr-FR" w:eastAsia="fr-FR" w:bidi="fr-FR"/>
      </w:rPr>
    </w:lvl>
    <w:lvl w:ilvl="8" w:tplc="72AE0B34">
      <w:numFmt w:val="bullet"/>
      <w:lvlText w:val="•"/>
      <w:lvlJc w:val="left"/>
      <w:pPr>
        <w:ind w:left="9449" w:hanging="360"/>
      </w:pPr>
      <w:rPr>
        <w:rFonts w:hint="default"/>
        <w:lang w:val="fr-FR" w:eastAsia="fr-FR" w:bidi="fr-FR"/>
      </w:rPr>
    </w:lvl>
  </w:abstractNum>
  <w:abstractNum w:abstractNumId="27" w15:restartNumberingAfterBreak="0">
    <w:nsid w:val="68D44D3F"/>
    <w:multiLevelType w:val="hybridMultilevel"/>
    <w:tmpl w:val="6B4017AA"/>
    <w:lvl w:ilvl="0" w:tplc="58F671D2">
      <w:numFmt w:val="bullet"/>
      <w:lvlText w:val="-"/>
      <w:lvlJc w:val="left"/>
      <w:pPr>
        <w:ind w:left="71" w:hanging="130"/>
      </w:pPr>
      <w:rPr>
        <w:rFonts w:ascii="Verdana" w:eastAsia="Verdana" w:hAnsi="Verdana" w:cs="Verdana" w:hint="default"/>
        <w:w w:val="100"/>
        <w:sz w:val="16"/>
        <w:szCs w:val="16"/>
        <w:lang w:val="fr-FR" w:eastAsia="fr-FR" w:bidi="fr-FR"/>
      </w:rPr>
    </w:lvl>
    <w:lvl w:ilvl="1" w:tplc="01380CBA">
      <w:numFmt w:val="bullet"/>
      <w:lvlText w:val="•"/>
      <w:lvlJc w:val="left"/>
      <w:pPr>
        <w:ind w:left="489" w:hanging="130"/>
      </w:pPr>
      <w:rPr>
        <w:rFonts w:hint="default"/>
        <w:lang w:val="fr-FR" w:eastAsia="fr-FR" w:bidi="fr-FR"/>
      </w:rPr>
    </w:lvl>
    <w:lvl w:ilvl="2" w:tplc="89AE44E6">
      <w:numFmt w:val="bullet"/>
      <w:lvlText w:val="•"/>
      <w:lvlJc w:val="left"/>
      <w:pPr>
        <w:ind w:left="898" w:hanging="130"/>
      </w:pPr>
      <w:rPr>
        <w:rFonts w:hint="default"/>
        <w:lang w:val="fr-FR" w:eastAsia="fr-FR" w:bidi="fr-FR"/>
      </w:rPr>
    </w:lvl>
    <w:lvl w:ilvl="3" w:tplc="7A4C1E82">
      <w:numFmt w:val="bullet"/>
      <w:lvlText w:val="•"/>
      <w:lvlJc w:val="left"/>
      <w:pPr>
        <w:ind w:left="1307" w:hanging="130"/>
      </w:pPr>
      <w:rPr>
        <w:rFonts w:hint="default"/>
        <w:lang w:val="fr-FR" w:eastAsia="fr-FR" w:bidi="fr-FR"/>
      </w:rPr>
    </w:lvl>
    <w:lvl w:ilvl="4" w:tplc="C1F8DBB4">
      <w:numFmt w:val="bullet"/>
      <w:lvlText w:val="•"/>
      <w:lvlJc w:val="left"/>
      <w:pPr>
        <w:ind w:left="1717" w:hanging="130"/>
      </w:pPr>
      <w:rPr>
        <w:rFonts w:hint="default"/>
        <w:lang w:val="fr-FR" w:eastAsia="fr-FR" w:bidi="fr-FR"/>
      </w:rPr>
    </w:lvl>
    <w:lvl w:ilvl="5" w:tplc="3B7C951C">
      <w:numFmt w:val="bullet"/>
      <w:lvlText w:val="•"/>
      <w:lvlJc w:val="left"/>
      <w:pPr>
        <w:ind w:left="2126" w:hanging="130"/>
      </w:pPr>
      <w:rPr>
        <w:rFonts w:hint="default"/>
        <w:lang w:val="fr-FR" w:eastAsia="fr-FR" w:bidi="fr-FR"/>
      </w:rPr>
    </w:lvl>
    <w:lvl w:ilvl="6" w:tplc="C23CFFD2">
      <w:numFmt w:val="bullet"/>
      <w:lvlText w:val="•"/>
      <w:lvlJc w:val="left"/>
      <w:pPr>
        <w:ind w:left="2535" w:hanging="130"/>
      </w:pPr>
      <w:rPr>
        <w:rFonts w:hint="default"/>
        <w:lang w:val="fr-FR" w:eastAsia="fr-FR" w:bidi="fr-FR"/>
      </w:rPr>
    </w:lvl>
    <w:lvl w:ilvl="7" w:tplc="D0F84CB6">
      <w:numFmt w:val="bullet"/>
      <w:lvlText w:val="•"/>
      <w:lvlJc w:val="left"/>
      <w:pPr>
        <w:ind w:left="2945" w:hanging="130"/>
      </w:pPr>
      <w:rPr>
        <w:rFonts w:hint="default"/>
        <w:lang w:val="fr-FR" w:eastAsia="fr-FR" w:bidi="fr-FR"/>
      </w:rPr>
    </w:lvl>
    <w:lvl w:ilvl="8" w:tplc="5D806C56">
      <w:numFmt w:val="bullet"/>
      <w:lvlText w:val="•"/>
      <w:lvlJc w:val="left"/>
      <w:pPr>
        <w:ind w:left="3354" w:hanging="130"/>
      </w:pPr>
      <w:rPr>
        <w:rFonts w:hint="default"/>
        <w:lang w:val="fr-FR" w:eastAsia="fr-FR" w:bidi="fr-FR"/>
      </w:rPr>
    </w:lvl>
  </w:abstractNum>
  <w:abstractNum w:abstractNumId="28" w15:restartNumberingAfterBreak="0">
    <w:nsid w:val="6AC31ADB"/>
    <w:multiLevelType w:val="multilevel"/>
    <w:tmpl w:val="F68AB2D2"/>
    <w:lvl w:ilvl="0">
      <w:start w:val="9"/>
      <w:numFmt w:val="decimal"/>
      <w:lvlText w:val="%1"/>
      <w:lvlJc w:val="left"/>
      <w:pPr>
        <w:ind w:left="2253" w:hanging="1040"/>
        <w:jc w:val="right"/>
      </w:pPr>
      <w:rPr>
        <w:rFonts w:hint="default"/>
        <w:lang w:val="fr-FR" w:eastAsia="fr-FR" w:bidi="fr-FR"/>
      </w:rPr>
    </w:lvl>
    <w:lvl w:ilvl="1">
      <w:start w:val="1"/>
      <w:numFmt w:val="decimal"/>
      <w:lvlText w:val="%1.%2"/>
      <w:lvlJc w:val="left"/>
      <w:pPr>
        <w:ind w:left="2253" w:hanging="1040"/>
        <w:jc w:val="right"/>
      </w:pPr>
      <w:rPr>
        <w:rFonts w:hint="default"/>
        <w:lang w:val="fr-FR" w:eastAsia="fr-FR" w:bidi="fr-FR"/>
      </w:rPr>
    </w:lvl>
    <w:lvl w:ilvl="2">
      <w:start w:val="2"/>
      <w:numFmt w:val="decimal"/>
      <w:lvlText w:val="%1.%2.%3"/>
      <w:lvlJc w:val="left"/>
      <w:pPr>
        <w:ind w:left="2253" w:hanging="1040"/>
      </w:pPr>
      <w:rPr>
        <w:rFonts w:hint="default"/>
        <w:lang w:val="fr-FR" w:eastAsia="fr-FR" w:bidi="fr-FR"/>
      </w:rPr>
    </w:lvl>
    <w:lvl w:ilvl="3">
      <w:start w:val="6"/>
      <w:numFmt w:val="decimal"/>
      <w:lvlText w:val="%1.%2.%3.%4"/>
      <w:lvlJc w:val="left"/>
      <w:pPr>
        <w:ind w:left="2253" w:hanging="1040"/>
      </w:pPr>
      <w:rPr>
        <w:rFonts w:ascii="Verdana" w:eastAsia="Verdana" w:hAnsi="Verdana" w:cs="Verdana" w:hint="default"/>
        <w:w w:val="99"/>
        <w:sz w:val="20"/>
        <w:szCs w:val="20"/>
        <w:lang w:val="fr-FR" w:eastAsia="fr-FR" w:bidi="fr-FR"/>
      </w:rPr>
    </w:lvl>
    <w:lvl w:ilvl="4">
      <w:numFmt w:val="bullet"/>
      <w:lvlText w:val="•"/>
      <w:lvlJc w:val="left"/>
      <w:pPr>
        <w:ind w:left="5926" w:hanging="1040"/>
      </w:pPr>
      <w:rPr>
        <w:rFonts w:hint="default"/>
        <w:lang w:val="fr-FR" w:eastAsia="fr-FR" w:bidi="fr-FR"/>
      </w:rPr>
    </w:lvl>
    <w:lvl w:ilvl="5">
      <w:numFmt w:val="bullet"/>
      <w:lvlText w:val="•"/>
      <w:lvlJc w:val="left"/>
      <w:pPr>
        <w:ind w:left="6843" w:hanging="1040"/>
      </w:pPr>
      <w:rPr>
        <w:rFonts w:hint="default"/>
        <w:lang w:val="fr-FR" w:eastAsia="fr-FR" w:bidi="fr-FR"/>
      </w:rPr>
    </w:lvl>
    <w:lvl w:ilvl="6">
      <w:numFmt w:val="bullet"/>
      <w:lvlText w:val="•"/>
      <w:lvlJc w:val="left"/>
      <w:pPr>
        <w:ind w:left="7759" w:hanging="1040"/>
      </w:pPr>
      <w:rPr>
        <w:rFonts w:hint="default"/>
        <w:lang w:val="fr-FR" w:eastAsia="fr-FR" w:bidi="fr-FR"/>
      </w:rPr>
    </w:lvl>
    <w:lvl w:ilvl="7">
      <w:numFmt w:val="bullet"/>
      <w:lvlText w:val="•"/>
      <w:lvlJc w:val="left"/>
      <w:pPr>
        <w:ind w:left="8676" w:hanging="1040"/>
      </w:pPr>
      <w:rPr>
        <w:rFonts w:hint="default"/>
        <w:lang w:val="fr-FR" w:eastAsia="fr-FR" w:bidi="fr-FR"/>
      </w:rPr>
    </w:lvl>
    <w:lvl w:ilvl="8">
      <w:numFmt w:val="bullet"/>
      <w:lvlText w:val="•"/>
      <w:lvlJc w:val="left"/>
      <w:pPr>
        <w:ind w:left="9593" w:hanging="1040"/>
      </w:pPr>
      <w:rPr>
        <w:rFonts w:hint="default"/>
        <w:lang w:val="fr-FR" w:eastAsia="fr-FR" w:bidi="fr-FR"/>
      </w:rPr>
    </w:lvl>
  </w:abstractNum>
  <w:abstractNum w:abstractNumId="29" w15:restartNumberingAfterBreak="0">
    <w:nsid w:val="71C85A2D"/>
    <w:multiLevelType w:val="multilevel"/>
    <w:tmpl w:val="9EBE5EEC"/>
    <w:lvl w:ilvl="0">
      <w:start w:val="8"/>
      <w:numFmt w:val="decimal"/>
      <w:lvlText w:val="%1"/>
      <w:lvlJc w:val="left"/>
      <w:pPr>
        <w:ind w:left="3520" w:hanging="720"/>
      </w:pPr>
      <w:rPr>
        <w:rFonts w:hint="default"/>
        <w:lang w:val="fr-FR" w:eastAsia="fr-FR" w:bidi="fr-FR"/>
      </w:rPr>
    </w:lvl>
    <w:lvl w:ilvl="1">
      <w:start w:val="2"/>
      <w:numFmt w:val="decimal"/>
      <w:lvlText w:val="%1.%2"/>
      <w:lvlJc w:val="left"/>
      <w:pPr>
        <w:ind w:left="3520" w:hanging="720"/>
      </w:pPr>
      <w:rPr>
        <w:rFonts w:hint="default"/>
        <w:lang w:val="fr-FR" w:eastAsia="fr-FR" w:bidi="fr-FR"/>
      </w:rPr>
    </w:lvl>
    <w:lvl w:ilvl="2">
      <w:start w:val="6"/>
      <w:numFmt w:val="decimal"/>
      <w:lvlText w:val="%1.%2.%3"/>
      <w:lvlJc w:val="left"/>
      <w:pPr>
        <w:ind w:left="3520" w:hanging="720"/>
      </w:pPr>
      <w:rPr>
        <w:rFonts w:ascii="Verdana" w:eastAsia="Verdana" w:hAnsi="Verdana" w:cs="Verdana" w:hint="default"/>
        <w:b/>
        <w:bCs/>
        <w:spacing w:val="-1"/>
        <w:w w:val="99"/>
        <w:sz w:val="20"/>
        <w:szCs w:val="20"/>
        <w:lang w:val="fr-FR" w:eastAsia="fr-FR" w:bidi="fr-FR"/>
      </w:rPr>
    </w:lvl>
    <w:lvl w:ilvl="3">
      <w:numFmt w:val="bullet"/>
      <w:lvlText w:val="•"/>
      <w:lvlJc w:val="left"/>
      <w:pPr>
        <w:ind w:left="5891" w:hanging="720"/>
      </w:pPr>
      <w:rPr>
        <w:rFonts w:hint="default"/>
        <w:lang w:val="fr-FR" w:eastAsia="fr-FR" w:bidi="fr-FR"/>
      </w:rPr>
    </w:lvl>
    <w:lvl w:ilvl="4">
      <w:numFmt w:val="bullet"/>
      <w:lvlText w:val="•"/>
      <w:lvlJc w:val="left"/>
      <w:pPr>
        <w:ind w:left="6682" w:hanging="720"/>
      </w:pPr>
      <w:rPr>
        <w:rFonts w:hint="default"/>
        <w:lang w:val="fr-FR" w:eastAsia="fr-FR" w:bidi="fr-FR"/>
      </w:rPr>
    </w:lvl>
    <w:lvl w:ilvl="5">
      <w:numFmt w:val="bullet"/>
      <w:lvlText w:val="•"/>
      <w:lvlJc w:val="left"/>
      <w:pPr>
        <w:ind w:left="7473" w:hanging="720"/>
      </w:pPr>
      <w:rPr>
        <w:rFonts w:hint="default"/>
        <w:lang w:val="fr-FR" w:eastAsia="fr-FR" w:bidi="fr-FR"/>
      </w:rPr>
    </w:lvl>
    <w:lvl w:ilvl="6">
      <w:numFmt w:val="bullet"/>
      <w:lvlText w:val="•"/>
      <w:lvlJc w:val="left"/>
      <w:pPr>
        <w:ind w:left="8263" w:hanging="720"/>
      </w:pPr>
      <w:rPr>
        <w:rFonts w:hint="default"/>
        <w:lang w:val="fr-FR" w:eastAsia="fr-FR" w:bidi="fr-FR"/>
      </w:rPr>
    </w:lvl>
    <w:lvl w:ilvl="7">
      <w:numFmt w:val="bullet"/>
      <w:lvlText w:val="•"/>
      <w:lvlJc w:val="left"/>
      <w:pPr>
        <w:ind w:left="9054" w:hanging="720"/>
      </w:pPr>
      <w:rPr>
        <w:rFonts w:hint="default"/>
        <w:lang w:val="fr-FR" w:eastAsia="fr-FR" w:bidi="fr-FR"/>
      </w:rPr>
    </w:lvl>
    <w:lvl w:ilvl="8">
      <w:numFmt w:val="bullet"/>
      <w:lvlText w:val="•"/>
      <w:lvlJc w:val="left"/>
      <w:pPr>
        <w:ind w:left="9845" w:hanging="720"/>
      </w:pPr>
      <w:rPr>
        <w:rFonts w:hint="default"/>
        <w:lang w:val="fr-FR" w:eastAsia="fr-FR" w:bidi="fr-FR"/>
      </w:rPr>
    </w:lvl>
  </w:abstractNum>
  <w:abstractNum w:abstractNumId="30" w15:restartNumberingAfterBreak="0">
    <w:nsid w:val="78227989"/>
    <w:multiLevelType w:val="hybridMultilevel"/>
    <w:tmpl w:val="8CEE1D36"/>
    <w:lvl w:ilvl="0" w:tplc="03226B42">
      <w:start w:val="1"/>
      <w:numFmt w:val="decimal"/>
      <w:lvlText w:val="%1."/>
      <w:lvlJc w:val="left"/>
      <w:pPr>
        <w:ind w:left="812" w:hanging="365"/>
      </w:pPr>
      <w:rPr>
        <w:rFonts w:ascii="Verdana" w:eastAsia="Verdana" w:hAnsi="Verdana" w:cs="Verdana" w:hint="default"/>
        <w:w w:val="99"/>
        <w:sz w:val="20"/>
        <w:szCs w:val="20"/>
        <w:lang w:val="fr-FR" w:eastAsia="fr-FR" w:bidi="fr-FR"/>
      </w:rPr>
    </w:lvl>
    <w:lvl w:ilvl="1" w:tplc="251AC2DA">
      <w:numFmt w:val="bullet"/>
      <w:lvlText w:val="•"/>
      <w:lvlJc w:val="left"/>
      <w:pPr>
        <w:ind w:left="1880" w:hanging="365"/>
      </w:pPr>
      <w:rPr>
        <w:rFonts w:hint="default"/>
        <w:lang w:val="fr-FR" w:eastAsia="fr-FR" w:bidi="fr-FR"/>
      </w:rPr>
    </w:lvl>
    <w:lvl w:ilvl="2" w:tplc="D44C1A2C">
      <w:numFmt w:val="bullet"/>
      <w:lvlText w:val="•"/>
      <w:lvlJc w:val="left"/>
      <w:pPr>
        <w:ind w:left="2941" w:hanging="365"/>
      </w:pPr>
      <w:rPr>
        <w:rFonts w:hint="default"/>
        <w:lang w:val="fr-FR" w:eastAsia="fr-FR" w:bidi="fr-FR"/>
      </w:rPr>
    </w:lvl>
    <w:lvl w:ilvl="3" w:tplc="811A5422">
      <w:numFmt w:val="bullet"/>
      <w:lvlText w:val="•"/>
      <w:lvlJc w:val="left"/>
      <w:pPr>
        <w:ind w:left="4001" w:hanging="365"/>
      </w:pPr>
      <w:rPr>
        <w:rFonts w:hint="default"/>
        <w:lang w:val="fr-FR" w:eastAsia="fr-FR" w:bidi="fr-FR"/>
      </w:rPr>
    </w:lvl>
    <w:lvl w:ilvl="4" w:tplc="1152F81A">
      <w:numFmt w:val="bullet"/>
      <w:lvlText w:val="•"/>
      <w:lvlJc w:val="left"/>
      <w:pPr>
        <w:ind w:left="5062" w:hanging="365"/>
      </w:pPr>
      <w:rPr>
        <w:rFonts w:hint="default"/>
        <w:lang w:val="fr-FR" w:eastAsia="fr-FR" w:bidi="fr-FR"/>
      </w:rPr>
    </w:lvl>
    <w:lvl w:ilvl="5" w:tplc="AD4246EC">
      <w:numFmt w:val="bullet"/>
      <w:lvlText w:val="•"/>
      <w:lvlJc w:val="left"/>
      <w:pPr>
        <w:ind w:left="6123" w:hanging="365"/>
      </w:pPr>
      <w:rPr>
        <w:rFonts w:hint="default"/>
        <w:lang w:val="fr-FR" w:eastAsia="fr-FR" w:bidi="fr-FR"/>
      </w:rPr>
    </w:lvl>
    <w:lvl w:ilvl="6" w:tplc="4A68DBCC">
      <w:numFmt w:val="bullet"/>
      <w:lvlText w:val="•"/>
      <w:lvlJc w:val="left"/>
      <w:pPr>
        <w:ind w:left="7183" w:hanging="365"/>
      </w:pPr>
      <w:rPr>
        <w:rFonts w:hint="default"/>
        <w:lang w:val="fr-FR" w:eastAsia="fr-FR" w:bidi="fr-FR"/>
      </w:rPr>
    </w:lvl>
    <w:lvl w:ilvl="7" w:tplc="C540BB66">
      <w:numFmt w:val="bullet"/>
      <w:lvlText w:val="•"/>
      <w:lvlJc w:val="left"/>
      <w:pPr>
        <w:ind w:left="8244" w:hanging="365"/>
      </w:pPr>
      <w:rPr>
        <w:rFonts w:hint="default"/>
        <w:lang w:val="fr-FR" w:eastAsia="fr-FR" w:bidi="fr-FR"/>
      </w:rPr>
    </w:lvl>
    <w:lvl w:ilvl="8" w:tplc="CE180C6C">
      <w:numFmt w:val="bullet"/>
      <w:lvlText w:val="•"/>
      <w:lvlJc w:val="left"/>
      <w:pPr>
        <w:ind w:left="9305" w:hanging="365"/>
      </w:pPr>
      <w:rPr>
        <w:rFonts w:hint="default"/>
        <w:lang w:val="fr-FR" w:eastAsia="fr-FR" w:bidi="fr-FR"/>
      </w:rPr>
    </w:lvl>
  </w:abstractNum>
  <w:num w:numId="1">
    <w:abstractNumId w:val="0"/>
  </w:num>
  <w:num w:numId="2">
    <w:abstractNumId w:val="30"/>
  </w:num>
  <w:num w:numId="3">
    <w:abstractNumId w:val="26"/>
  </w:num>
  <w:num w:numId="4">
    <w:abstractNumId w:val="3"/>
  </w:num>
  <w:num w:numId="5">
    <w:abstractNumId w:val="2"/>
  </w:num>
  <w:num w:numId="6">
    <w:abstractNumId w:val="9"/>
  </w:num>
  <w:num w:numId="7">
    <w:abstractNumId w:val="17"/>
  </w:num>
  <w:num w:numId="8">
    <w:abstractNumId w:val="29"/>
  </w:num>
  <w:num w:numId="9">
    <w:abstractNumId w:val="23"/>
  </w:num>
  <w:num w:numId="10">
    <w:abstractNumId w:val="4"/>
  </w:num>
  <w:num w:numId="11">
    <w:abstractNumId w:val="7"/>
  </w:num>
  <w:num w:numId="12">
    <w:abstractNumId w:val="13"/>
  </w:num>
  <w:num w:numId="13">
    <w:abstractNumId w:val="20"/>
  </w:num>
  <w:num w:numId="14">
    <w:abstractNumId w:val="24"/>
  </w:num>
  <w:num w:numId="15">
    <w:abstractNumId w:val="19"/>
  </w:num>
  <w:num w:numId="16">
    <w:abstractNumId w:val="25"/>
  </w:num>
  <w:num w:numId="17">
    <w:abstractNumId w:val="22"/>
  </w:num>
  <w:num w:numId="18">
    <w:abstractNumId w:val="10"/>
  </w:num>
  <w:num w:numId="19">
    <w:abstractNumId w:val="27"/>
  </w:num>
  <w:num w:numId="20">
    <w:abstractNumId w:val="15"/>
  </w:num>
  <w:num w:numId="21">
    <w:abstractNumId w:val="16"/>
  </w:num>
  <w:num w:numId="22">
    <w:abstractNumId w:val="5"/>
  </w:num>
  <w:num w:numId="23">
    <w:abstractNumId w:val="12"/>
  </w:num>
  <w:num w:numId="24">
    <w:abstractNumId w:val="18"/>
  </w:num>
  <w:num w:numId="25">
    <w:abstractNumId w:val="11"/>
  </w:num>
  <w:num w:numId="26">
    <w:abstractNumId w:val="6"/>
  </w:num>
  <w:num w:numId="27">
    <w:abstractNumId w:val="1"/>
  </w:num>
  <w:num w:numId="28">
    <w:abstractNumId w:val="14"/>
  </w:num>
  <w:num w:numId="29">
    <w:abstractNumId w:val="21"/>
  </w:num>
  <w:num w:numId="30">
    <w:abstractNumId w:val="2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9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175CE7"/>
    <w:rsid w:val="00175CE7"/>
    <w:rsid w:val="001C0210"/>
    <w:rsid w:val="00314568"/>
    <w:rsid w:val="003330C4"/>
    <w:rsid w:val="007560AF"/>
    <w:rsid w:val="00AF6B97"/>
    <w:rsid w:val="00DF20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1"/>
    </o:shapelayout>
  </w:shapeDefaults>
  <w:decimalSymbol w:val=","/>
  <w:listSeparator w:val=";"/>
  <w15:docId w15:val="{8955F63B-E846-43E9-A36B-25E5F0E12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Verdana" w:eastAsia="Verdana" w:hAnsi="Verdana" w:cs="Verdana"/>
      <w:lang w:val="fr-FR" w:eastAsia="fr-FR" w:bidi="fr-FR"/>
    </w:rPr>
  </w:style>
  <w:style w:type="paragraph" w:styleId="Titre1">
    <w:name w:val="heading 1"/>
    <w:basedOn w:val="Normal"/>
    <w:uiPriority w:val="1"/>
    <w:qFormat/>
    <w:pPr>
      <w:spacing w:before="100"/>
      <w:ind w:left="1245" w:hanging="433"/>
      <w:outlineLvl w:val="0"/>
    </w:pPr>
    <w:rPr>
      <w:b/>
      <w:bCs/>
      <w:sz w:val="36"/>
      <w:szCs w:val="36"/>
    </w:rPr>
  </w:style>
  <w:style w:type="paragraph" w:styleId="Titre2">
    <w:name w:val="heading 2"/>
    <w:basedOn w:val="Normal"/>
    <w:uiPriority w:val="1"/>
    <w:qFormat/>
    <w:pPr>
      <w:spacing w:before="101"/>
      <w:ind w:left="1389" w:hanging="577"/>
      <w:outlineLvl w:val="1"/>
    </w:pPr>
    <w:rPr>
      <w:b/>
      <w:bCs/>
      <w:sz w:val="28"/>
      <w:szCs w:val="28"/>
    </w:rPr>
  </w:style>
  <w:style w:type="paragraph" w:styleId="Titre3">
    <w:name w:val="heading 3"/>
    <w:basedOn w:val="Normal"/>
    <w:uiPriority w:val="1"/>
    <w:qFormat/>
    <w:pPr>
      <w:spacing w:before="99"/>
      <w:ind w:left="3520" w:hanging="720"/>
      <w:outlineLvl w:val="2"/>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line="252" w:lineRule="exact"/>
      <w:ind w:left="1214" w:hanging="402"/>
    </w:pPr>
    <w:rPr>
      <w:rFonts w:ascii="Times New Roman" w:eastAsia="Times New Roman" w:hAnsi="Times New Roman" w:cs="Times New Roman"/>
      <w:b/>
      <w:bCs/>
      <w:u w:val="single" w:color="000000"/>
    </w:rPr>
  </w:style>
  <w:style w:type="paragraph" w:styleId="TM2">
    <w:name w:val="toc 2"/>
    <w:basedOn w:val="Normal"/>
    <w:uiPriority w:val="1"/>
    <w:qFormat/>
    <w:pPr>
      <w:spacing w:line="252" w:lineRule="exact"/>
      <w:ind w:left="1533" w:hanging="721"/>
    </w:pPr>
    <w:rPr>
      <w:rFonts w:ascii="Times New Roman" w:eastAsia="Times New Roman" w:hAnsi="Times New Roman" w:cs="Times New Roman"/>
      <w:b/>
      <w:bCs/>
      <w:sz w:val="18"/>
      <w:szCs w:val="18"/>
    </w:rPr>
  </w:style>
  <w:style w:type="paragraph" w:styleId="TM3">
    <w:name w:val="toc 3"/>
    <w:basedOn w:val="Normal"/>
    <w:uiPriority w:val="1"/>
    <w:qFormat/>
    <w:pPr>
      <w:spacing w:line="252" w:lineRule="exact"/>
      <w:ind w:left="1533" w:hanging="721"/>
    </w:pPr>
    <w:rPr>
      <w:rFonts w:ascii="Times New Roman" w:eastAsia="Times New Roman" w:hAnsi="Times New Roman" w:cs="Times New Roman"/>
      <w:b/>
      <w:bCs/>
      <w:i/>
    </w:rPr>
  </w:style>
  <w:style w:type="paragraph" w:styleId="TM4">
    <w:name w:val="toc 4"/>
    <w:basedOn w:val="Normal"/>
    <w:uiPriority w:val="1"/>
    <w:qFormat/>
    <w:pPr>
      <w:spacing w:line="243" w:lineRule="exact"/>
      <w:ind w:left="2013" w:hanging="799"/>
    </w:pPr>
    <w:rPr>
      <w:sz w:val="20"/>
      <w:szCs w:val="20"/>
    </w:r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533"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AF6B97"/>
    <w:pPr>
      <w:tabs>
        <w:tab w:val="center" w:pos="4536"/>
        <w:tab w:val="right" w:pos="9072"/>
      </w:tabs>
    </w:pPr>
  </w:style>
  <w:style w:type="character" w:customStyle="1" w:styleId="En-tteCar">
    <w:name w:val="En-tête Car"/>
    <w:basedOn w:val="Policepardfaut"/>
    <w:link w:val="En-tte"/>
    <w:uiPriority w:val="99"/>
    <w:rsid w:val="00AF6B97"/>
    <w:rPr>
      <w:rFonts w:ascii="Verdana" w:eastAsia="Verdana" w:hAnsi="Verdana" w:cs="Verdana"/>
      <w:lang w:val="fr-FR" w:eastAsia="fr-FR" w:bidi="fr-FR"/>
    </w:rPr>
  </w:style>
  <w:style w:type="paragraph" w:styleId="Pieddepage">
    <w:name w:val="footer"/>
    <w:basedOn w:val="Normal"/>
    <w:link w:val="PieddepageCar"/>
    <w:uiPriority w:val="99"/>
    <w:unhideWhenUsed/>
    <w:rsid w:val="00AF6B97"/>
    <w:pPr>
      <w:tabs>
        <w:tab w:val="center" w:pos="4536"/>
        <w:tab w:val="right" w:pos="9072"/>
      </w:tabs>
    </w:pPr>
  </w:style>
  <w:style w:type="character" w:customStyle="1" w:styleId="PieddepageCar">
    <w:name w:val="Pied de page Car"/>
    <w:basedOn w:val="Policepardfaut"/>
    <w:link w:val="Pieddepage"/>
    <w:uiPriority w:val="99"/>
    <w:rsid w:val="00AF6B97"/>
    <w:rPr>
      <w:rFonts w:ascii="Verdana" w:eastAsia="Verdana" w:hAnsi="Verdana" w:cs="Verdana"/>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dev.interaction-multimedia.org/interopFibre/les-protocoles-sa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eader" Target="header8.xml"/><Relationship Id="rId28" Type="http://schemas.openxmlformats.org/officeDocument/2006/relationships/image" Target="media/image8.png"/><Relationship Id="rId10" Type="http://schemas.openxmlformats.org/officeDocument/2006/relationships/footer" Target="footer2.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jpeg"/><Relationship Id="rId22" Type="http://schemas.openxmlformats.org/officeDocument/2006/relationships/header" Target="header7.xml"/><Relationship Id="rId27" Type="http://schemas.openxmlformats.org/officeDocument/2006/relationships/image" Target="media/image7.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92</Pages>
  <Words>17118</Words>
  <Characters>94155</Characters>
  <Application>Microsoft Office Word</Application>
  <DocSecurity>0</DocSecurity>
  <Lines>784</Lines>
  <Paragraphs>222</Paragraphs>
  <ScaleCrop>false</ScaleCrop>
  <HeadingPairs>
    <vt:vector size="2" baseType="variant">
      <vt:variant>
        <vt:lpstr>Titre</vt:lpstr>
      </vt:variant>
      <vt:variant>
        <vt:i4>1</vt:i4>
      </vt:variant>
    </vt:vector>
  </HeadingPairs>
  <TitlesOfParts>
    <vt:vector size="1" baseType="lpstr">
      <vt:lpstr>Annexe 4 Flux d'échanges - SFR OI</vt:lpstr>
    </vt:vector>
  </TitlesOfParts>
  <Company/>
  <LinksUpToDate>false</LinksUpToDate>
  <CharactersWithSpaces>111051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4 Flux d'échanges - SFR OI</dc:title>
  <dc:subject>Annexe 4 Flux d'échanges - SFR OI</dc:subject>
  <dc:creator>Groupe SFR</dc:creator>
  <cp:lastModifiedBy>Olivier</cp:lastModifiedBy>
  <cp:revision>5</cp:revision>
  <dcterms:created xsi:type="dcterms:W3CDTF">2018-06-07T13:51:00Z</dcterms:created>
  <dcterms:modified xsi:type="dcterms:W3CDTF">2018-06-12T07:10:00Z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2017-05-26T00:00:00Z</vt:filetime>
  </property>
  <property fmtid="{D5CDD505-2E9C-101B-9397-08002B2CF9AE}" pid="3" name="Creator">
    <vt:lpwstr>Microsoft® Word 2013</vt:lpwstr>
  </property>
  <property fmtid="{D5CDD505-2E9C-101B-9397-08002B2CF9AE}" pid="4" name="LastSaved">
    <vt:filetime>2018-06-07T00:00:00Z</vt:filetime>
  </property>
</Properties>
</file>